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828" w:rsidRPr="00EA3140" w:rsidRDefault="009B5828" w:rsidP="009B5828">
      <w:pPr>
        <w:ind w:left="1418"/>
        <w:jc w:val="both"/>
        <w:rPr>
          <w:sz w:val="22"/>
        </w:rPr>
      </w:pPr>
      <w:proofErr w:type="spellStart"/>
      <w:r w:rsidRPr="00EA3140">
        <w:rPr>
          <w:sz w:val="22"/>
        </w:rPr>
        <w:t>Initierea</w:t>
      </w:r>
      <w:proofErr w:type="spellEnd"/>
      <w:r w:rsidRPr="00EA3140">
        <w:rPr>
          <w:sz w:val="22"/>
        </w:rPr>
        <w:t xml:space="preserve"> </w:t>
      </w:r>
      <w:proofErr w:type="spellStart"/>
      <w:r w:rsidRPr="00EA3140">
        <w:rPr>
          <w:sz w:val="22"/>
        </w:rPr>
        <w:t>procesului</w:t>
      </w:r>
      <w:proofErr w:type="spellEnd"/>
      <w:r w:rsidRPr="00EA3140">
        <w:rPr>
          <w:sz w:val="22"/>
        </w:rPr>
        <w:t xml:space="preserve"> de </w:t>
      </w:r>
      <w:proofErr w:type="spellStart"/>
      <w:r w:rsidRPr="00EA3140">
        <w:rPr>
          <w:sz w:val="22"/>
        </w:rPr>
        <w:t>schimbare</w:t>
      </w:r>
      <w:proofErr w:type="spellEnd"/>
      <w:r w:rsidRPr="00EA3140">
        <w:rPr>
          <w:sz w:val="22"/>
        </w:rPr>
        <w:t xml:space="preserve"> a </w:t>
      </w:r>
      <w:proofErr w:type="spellStart"/>
      <w:r w:rsidRPr="00EA3140">
        <w:rPr>
          <w:sz w:val="22"/>
        </w:rPr>
        <w:t>furnizorului</w:t>
      </w:r>
      <w:proofErr w:type="spellEnd"/>
      <w:r w:rsidRPr="00EA3140">
        <w:rPr>
          <w:sz w:val="22"/>
        </w:rPr>
        <w:t xml:space="preserve"> nu </w:t>
      </w:r>
      <w:proofErr w:type="spellStart"/>
      <w:r w:rsidRPr="00EA3140">
        <w:rPr>
          <w:sz w:val="22"/>
        </w:rPr>
        <w:t>poate</w:t>
      </w:r>
      <w:proofErr w:type="spellEnd"/>
      <w:r w:rsidRPr="00EA3140">
        <w:rPr>
          <w:sz w:val="22"/>
        </w:rPr>
        <w:t xml:space="preserve"> </w:t>
      </w:r>
      <w:proofErr w:type="spellStart"/>
      <w:r w:rsidRPr="00EA3140">
        <w:rPr>
          <w:sz w:val="22"/>
        </w:rPr>
        <w:t>avea</w:t>
      </w:r>
      <w:proofErr w:type="spellEnd"/>
      <w:r w:rsidRPr="00EA3140">
        <w:rPr>
          <w:sz w:val="22"/>
        </w:rPr>
        <w:t xml:space="preserve"> loc </w:t>
      </w:r>
      <w:proofErr w:type="spellStart"/>
      <w:r w:rsidRPr="00EA3140">
        <w:rPr>
          <w:sz w:val="22"/>
        </w:rPr>
        <w:t>decat</w:t>
      </w:r>
      <w:proofErr w:type="spellEnd"/>
      <w:r w:rsidRPr="00EA3140">
        <w:rPr>
          <w:sz w:val="22"/>
        </w:rPr>
        <w:t xml:space="preserve"> </w:t>
      </w:r>
      <w:proofErr w:type="spellStart"/>
      <w:r w:rsidRPr="00EA3140">
        <w:rPr>
          <w:sz w:val="22"/>
        </w:rPr>
        <w:t>dupa</w:t>
      </w:r>
      <w:proofErr w:type="spellEnd"/>
      <w:r w:rsidRPr="00EA3140">
        <w:rPr>
          <w:sz w:val="22"/>
        </w:rPr>
        <w:t xml:space="preserve"> </w:t>
      </w:r>
      <w:proofErr w:type="spellStart"/>
      <w:r w:rsidRPr="00EA3140">
        <w:rPr>
          <w:sz w:val="22"/>
        </w:rPr>
        <w:t>ce</w:t>
      </w:r>
      <w:proofErr w:type="spellEnd"/>
      <w:r w:rsidRPr="00EA3140">
        <w:rPr>
          <w:sz w:val="22"/>
        </w:rPr>
        <w:t xml:space="preserve"> </w:t>
      </w:r>
      <w:proofErr w:type="spellStart"/>
      <w:r w:rsidRPr="00EA3140">
        <w:rPr>
          <w:sz w:val="22"/>
        </w:rPr>
        <w:t>clientul</w:t>
      </w:r>
      <w:proofErr w:type="spellEnd"/>
      <w:r w:rsidRPr="00EA3140">
        <w:rPr>
          <w:sz w:val="22"/>
        </w:rPr>
        <w:t xml:space="preserve"> final </w:t>
      </w:r>
      <w:proofErr w:type="gramStart"/>
      <w:r w:rsidRPr="00EA3140">
        <w:rPr>
          <w:sz w:val="22"/>
        </w:rPr>
        <w:t>a</w:t>
      </w:r>
      <w:proofErr w:type="gramEnd"/>
      <w:r w:rsidRPr="00EA3140">
        <w:rPr>
          <w:sz w:val="22"/>
        </w:rPr>
        <w:t xml:space="preserve"> </w:t>
      </w:r>
      <w:proofErr w:type="spellStart"/>
      <w:r w:rsidRPr="00EA3140">
        <w:rPr>
          <w:sz w:val="22"/>
        </w:rPr>
        <w:t>optat</w:t>
      </w:r>
      <w:proofErr w:type="spellEnd"/>
      <w:r w:rsidRPr="00EA3140">
        <w:rPr>
          <w:sz w:val="22"/>
        </w:rPr>
        <w:t xml:space="preserve"> </w:t>
      </w:r>
      <w:proofErr w:type="spellStart"/>
      <w:r w:rsidRPr="00EA3140">
        <w:rPr>
          <w:sz w:val="22"/>
        </w:rPr>
        <w:t>pentru</w:t>
      </w:r>
      <w:proofErr w:type="spellEnd"/>
      <w:r w:rsidRPr="00EA3140">
        <w:rPr>
          <w:sz w:val="22"/>
        </w:rPr>
        <w:t xml:space="preserve"> </w:t>
      </w:r>
      <w:proofErr w:type="spellStart"/>
      <w:r w:rsidRPr="00EA3140">
        <w:rPr>
          <w:sz w:val="22"/>
        </w:rPr>
        <w:t>noul</w:t>
      </w:r>
      <w:proofErr w:type="spellEnd"/>
      <w:r w:rsidRPr="00EA3140">
        <w:rPr>
          <w:sz w:val="22"/>
        </w:rPr>
        <w:t xml:space="preserve"> </w:t>
      </w:r>
      <w:proofErr w:type="spellStart"/>
      <w:r w:rsidRPr="00EA3140">
        <w:rPr>
          <w:sz w:val="22"/>
        </w:rPr>
        <w:t>furnizor</w:t>
      </w:r>
      <w:proofErr w:type="spellEnd"/>
      <w:r w:rsidRPr="00EA3140">
        <w:rPr>
          <w:sz w:val="22"/>
        </w:rPr>
        <w:t xml:space="preserve">. </w:t>
      </w:r>
      <w:proofErr w:type="spellStart"/>
      <w:r w:rsidRPr="00EA3140">
        <w:rPr>
          <w:sz w:val="22"/>
        </w:rPr>
        <w:t>Furnizorul</w:t>
      </w:r>
      <w:proofErr w:type="spellEnd"/>
      <w:r w:rsidRPr="00EA3140">
        <w:rPr>
          <w:sz w:val="22"/>
        </w:rPr>
        <w:t xml:space="preserve"> </w:t>
      </w:r>
      <w:proofErr w:type="spellStart"/>
      <w:r w:rsidRPr="00EA3140">
        <w:rPr>
          <w:sz w:val="22"/>
        </w:rPr>
        <w:t>poate</w:t>
      </w:r>
      <w:proofErr w:type="spellEnd"/>
      <w:r w:rsidRPr="00EA3140">
        <w:rPr>
          <w:sz w:val="22"/>
        </w:rPr>
        <w:t xml:space="preserve"> fi </w:t>
      </w:r>
      <w:proofErr w:type="spellStart"/>
      <w:r w:rsidRPr="00EA3140">
        <w:rPr>
          <w:sz w:val="22"/>
        </w:rPr>
        <w:t>oricare</w:t>
      </w:r>
      <w:proofErr w:type="spellEnd"/>
      <w:r w:rsidRPr="00EA3140">
        <w:rPr>
          <w:sz w:val="22"/>
        </w:rPr>
        <w:t xml:space="preserve"> din </w:t>
      </w:r>
      <w:proofErr w:type="spellStart"/>
      <w:r w:rsidRPr="00EA3140">
        <w:rPr>
          <w:sz w:val="22"/>
        </w:rPr>
        <w:t>operatorii</w:t>
      </w:r>
      <w:proofErr w:type="spellEnd"/>
      <w:r w:rsidRPr="00EA3140">
        <w:rPr>
          <w:sz w:val="22"/>
        </w:rPr>
        <w:t xml:space="preserve"> </w:t>
      </w:r>
      <w:proofErr w:type="spellStart"/>
      <w:r w:rsidRPr="00EA3140">
        <w:rPr>
          <w:sz w:val="22"/>
        </w:rPr>
        <w:t>economici</w:t>
      </w:r>
      <w:proofErr w:type="spellEnd"/>
      <w:r w:rsidRPr="00EA3140">
        <w:rPr>
          <w:sz w:val="22"/>
        </w:rPr>
        <w:t xml:space="preserve"> </w:t>
      </w:r>
      <w:proofErr w:type="spellStart"/>
      <w:r w:rsidRPr="00EA3140">
        <w:rPr>
          <w:sz w:val="22"/>
        </w:rPr>
        <w:t>detinatori</w:t>
      </w:r>
      <w:proofErr w:type="spellEnd"/>
      <w:r w:rsidRPr="00EA3140">
        <w:rPr>
          <w:sz w:val="22"/>
        </w:rPr>
        <w:t xml:space="preserve"> de </w:t>
      </w:r>
      <w:proofErr w:type="spellStart"/>
      <w:r w:rsidRPr="00EA3140">
        <w:rPr>
          <w:sz w:val="22"/>
        </w:rPr>
        <w:t>licenta</w:t>
      </w:r>
      <w:proofErr w:type="spellEnd"/>
      <w:r w:rsidRPr="00EA3140">
        <w:rPr>
          <w:sz w:val="22"/>
        </w:rPr>
        <w:t xml:space="preserve"> de </w:t>
      </w:r>
      <w:proofErr w:type="spellStart"/>
      <w:r w:rsidRPr="00EA3140">
        <w:rPr>
          <w:sz w:val="22"/>
        </w:rPr>
        <w:t>furnizare</w:t>
      </w:r>
      <w:proofErr w:type="spellEnd"/>
      <w:r w:rsidRPr="00EA3140">
        <w:rPr>
          <w:sz w:val="22"/>
        </w:rPr>
        <w:t xml:space="preserve"> de pe </w:t>
      </w:r>
      <w:proofErr w:type="spellStart"/>
      <w:r w:rsidRPr="00EA3140">
        <w:rPr>
          <w:sz w:val="22"/>
        </w:rPr>
        <w:t>teritoriul</w:t>
      </w:r>
      <w:proofErr w:type="spellEnd"/>
      <w:r w:rsidRPr="00EA3140">
        <w:rPr>
          <w:sz w:val="22"/>
        </w:rPr>
        <w:t xml:space="preserve"> </w:t>
      </w:r>
      <w:proofErr w:type="spellStart"/>
      <w:r w:rsidRPr="00EA3140">
        <w:rPr>
          <w:sz w:val="22"/>
        </w:rPr>
        <w:t>Romaniei</w:t>
      </w:r>
      <w:proofErr w:type="spellEnd"/>
      <w:r w:rsidRPr="00EA3140">
        <w:rPr>
          <w:sz w:val="22"/>
        </w:rPr>
        <w:t xml:space="preserve">, </w:t>
      </w:r>
      <w:proofErr w:type="spellStart"/>
      <w:r w:rsidRPr="00EA3140">
        <w:rPr>
          <w:sz w:val="22"/>
        </w:rPr>
        <w:t>acest</w:t>
      </w:r>
      <w:proofErr w:type="spellEnd"/>
      <w:r w:rsidRPr="00EA3140">
        <w:rPr>
          <w:sz w:val="22"/>
        </w:rPr>
        <w:t xml:space="preserve"> </w:t>
      </w:r>
      <w:proofErr w:type="spellStart"/>
      <w:r w:rsidRPr="00EA3140">
        <w:rPr>
          <w:sz w:val="22"/>
        </w:rPr>
        <w:t>serviciu</w:t>
      </w:r>
      <w:proofErr w:type="spellEnd"/>
      <w:r w:rsidRPr="00EA3140">
        <w:rPr>
          <w:sz w:val="22"/>
        </w:rPr>
        <w:t xml:space="preserve"> </w:t>
      </w:r>
      <w:proofErr w:type="spellStart"/>
      <w:r w:rsidRPr="00EA3140">
        <w:rPr>
          <w:sz w:val="22"/>
        </w:rPr>
        <w:t>nefiind</w:t>
      </w:r>
      <w:proofErr w:type="spellEnd"/>
      <w:r w:rsidRPr="00EA3140">
        <w:rPr>
          <w:sz w:val="22"/>
        </w:rPr>
        <w:t xml:space="preserve"> </w:t>
      </w:r>
      <w:proofErr w:type="spellStart"/>
      <w:r w:rsidRPr="00EA3140">
        <w:rPr>
          <w:sz w:val="22"/>
        </w:rPr>
        <w:t>limitat</w:t>
      </w:r>
      <w:proofErr w:type="spellEnd"/>
      <w:r w:rsidRPr="00EA3140">
        <w:rPr>
          <w:sz w:val="22"/>
        </w:rPr>
        <w:t xml:space="preserve"> la o </w:t>
      </w:r>
      <w:proofErr w:type="spellStart"/>
      <w:r w:rsidRPr="00EA3140">
        <w:rPr>
          <w:sz w:val="22"/>
        </w:rPr>
        <w:t>anumita</w:t>
      </w:r>
      <w:proofErr w:type="spellEnd"/>
      <w:r w:rsidRPr="00EA3140">
        <w:rPr>
          <w:sz w:val="22"/>
        </w:rPr>
        <w:t xml:space="preserve"> zona </w:t>
      </w:r>
      <w:proofErr w:type="spellStart"/>
      <w:r w:rsidRPr="00EA3140">
        <w:rPr>
          <w:sz w:val="22"/>
        </w:rPr>
        <w:t>geografica</w:t>
      </w:r>
      <w:proofErr w:type="spellEnd"/>
      <w:r w:rsidRPr="00EA3140">
        <w:rPr>
          <w:sz w:val="22"/>
        </w:rPr>
        <w:t xml:space="preserve"> de </w:t>
      </w:r>
      <w:proofErr w:type="spellStart"/>
      <w:r w:rsidRPr="00EA3140">
        <w:rPr>
          <w:sz w:val="22"/>
        </w:rPr>
        <w:t>deservire</w:t>
      </w:r>
      <w:proofErr w:type="spellEnd"/>
      <w:r w:rsidRPr="00EA3140">
        <w:rPr>
          <w:sz w:val="22"/>
        </w:rPr>
        <w:t>.</w:t>
      </w:r>
    </w:p>
    <w:p w:rsidR="009B5828" w:rsidRPr="00EA3140" w:rsidRDefault="009B5828" w:rsidP="009B5828">
      <w:pPr>
        <w:ind w:left="1418"/>
        <w:jc w:val="both"/>
        <w:rPr>
          <w:sz w:val="22"/>
        </w:rPr>
      </w:pPr>
      <w:r w:rsidRPr="00EA3140">
        <w:rPr>
          <w:sz w:val="22"/>
        </w:rPr>
        <w:t xml:space="preserve">Lista </w:t>
      </w:r>
      <w:proofErr w:type="spellStart"/>
      <w:r w:rsidRPr="00EA3140">
        <w:rPr>
          <w:sz w:val="22"/>
        </w:rPr>
        <w:t>furnizorilor</w:t>
      </w:r>
      <w:proofErr w:type="spellEnd"/>
      <w:r w:rsidRPr="00EA3140">
        <w:rPr>
          <w:sz w:val="22"/>
        </w:rPr>
        <w:t xml:space="preserve"> de </w:t>
      </w:r>
      <w:proofErr w:type="spellStart"/>
      <w:r w:rsidRPr="00EA3140">
        <w:rPr>
          <w:sz w:val="22"/>
        </w:rPr>
        <w:t>energie</w:t>
      </w:r>
      <w:proofErr w:type="spellEnd"/>
      <w:r w:rsidRPr="00EA3140">
        <w:rPr>
          <w:sz w:val="22"/>
        </w:rPr>
        <w:t xml:space="preserve"> </w:t>
      </w:r>
      <w:proofErr w:type="spellStart"/>
      <w:r w:rsidRPr="00EA3140">
        <w:rPr>
          <w:sz w:val="22"/>
        </w:rPr>
        <w:t>electrica</w:t>
      </w:r>
      <w:proofErr w:type="spellEnd"/>
      <w:r w:rsidRPr="00EA3140">
        <w:rPr>
          <w:sz w:val="22"/>
        </w:rPr>
        <w:t xml:space="preserve"> care </w:t>
      </w:r>
      <w:proofErr w:type="spellStart"/>
      <w:r w:rsidRPr="00EA3140">
        <w:rPr>
          <w:sz w:val="22"/>
        </w:rPr>
        <w:t>activeaza</w:t>
      </w:r>
      <w:proofErr w:type="spellEnd"/>
      <w:r w:rsidRPr="00EA3140">
        <w:rPr>
          <w:sz w:val="22"/>
        </w:rPr>
        <w:t xml:space="preserve"> pe </w:t>
      </w:r>
      <w:proofErr w:type="spellStart"/>
      <w:r w:rsidRPr="00EA3140">
        <w:rPr>
          <w:sz w:val="22"/>
        </w:rPr>
        <w:t>piata</w:t>
      </w:r>
      <w:proofErr w:type="spellEnd"/>
      <w:r w:rsidRPr="00EA3140">
        <w:rPr>
          <w:sz w:val="22"/>
        </w:rPr>
        <w:t xml:space="preserve"> cu </w:t>
      </w:r>
      <w:proofErr w:type="spellStart"/>
      <w:r w:rsidRPr="00EA3140">
        <w:rPr>
          <w:sz w:val="22"/>
        </w:rPr>
        <w:t>amanuntul</w:t>
      </w:r>
      <w:proofErr w:type="spellEnd"/>
      <w:r w:rsidRPr="00EA3140">
        <w:rPr>
          <w:sz w:val="22"/>
        </w:rPr>
        <w:t xml:space="preserve"> </w:t>
      </w:r>
      <w:proofErr w:type="spellStart"/>
      <w:r w:rsidRPr="00EA3140">
        <w:rPr>
          <w:sz w:val="22"/>
        </w:rPr>
        <w:t>poate</w:t>
      </w:r>
      <w:proofErr w:type="spellEnd"/>
      <w:r w:rsidRPr="00EA3140">
        <w:rPr>
          <w:sz w:val="22"/>
        </w:rPr>
        <w:t xml:space="preserve"> fi </w:t>
      </w:r>
      <w:proofErr w:type="spellStart"/>
      <w:r w:rsidRPr="00EA3140">
        <w:rPr>
          <w:sz w:val="22"/>
        </w:rPr>
        <w:t>consultata</w:t>
      </w:r>
      <w:proofErr w:type="spellEnd"/>
      <w:r w:rsidRPr="00EA3140">
        <w:rPr>
          <w:sz w:val="22"/>
        </w:rPr>
        <w:t xml:space="preserve"> </w:t>
      </w:r>
      <w:proofErr w:type="spellStart"/>
      <w:r w:rsidRPr="00EA3140">
        <w:rPr>
          <w:sz w:val="22"/>
        </w:rPr>
        <w:t>prin</w:t>
      </w:r>
      <w:proofErr w:type="spellEnd"/>
      <w:r w:rsidRPr="00EA3140">
        <w:rPr>
          <w:sz w:val="22"/>
        </w:rPr>
        <w:t xml:space="preserve"> </w:t>
      </w:r>
      <w:proofErr w:type="spellStart"/>
      <w:r w:rsidRPr="00EA3140">
        <w:rPr>
          <w:sz w:val="22"/>
        </w:rPr>
        <w:t>accesarea</w:t>
      </w:r>
      <w:proofErr w:type="spellEnd"/>
      <w:r w:rsidRPr="00EA3140">
        <w:rPr>
          <w:sz w:val="22"/>
        </w:rPr>
        <w:t xml:space="preserve"> </w:t>
      </w:r>
      <w:proofErr w:type="spellStart"/>
      <w:r w:rsidRPr="00EA3140">
        <w:rPr>
          <w:sz w:val="22"/>
        </w:rPr>
        <w:t>linkului</w:t>
      </w:r>
      <w:proofErr w:type="spellEnd"/>
      <w:r w:rsidRPr="00EA3140">
        <w:rPr>
          <w:sz w:val="22"/>
        </w:rPr>
        <w:t xml:space="preserve">: </w:t>
      </w:r>
    </w:p>
    <w:p w:rsidR="009B5828" w:rsidRPr="005A0B06" w:rsidRDefault="009B5828" w:rsidP="009B5828">
      <w:pPr>
        <w:ind w:left="1418"/>
        <w:jc w:val="both"/>
        <w:rPr>
          <w:sz w:val="22"/>
        </w:rPr>
      </w:pPr>
      <w:hyperlink r:id="rId5" w:history="1">
        <w:r w:rsidRPr="005A0B06">
          <w:rPr>
            <w:rStyle w:val="Hyperlink"/>
            <w:sz w:val="22"/>
          </w:rPr>
          <w:t>http://www.anre.ro/ro/info-consumatori/operatori-economici/energie-electrica1391006213/furnizare-catre-consumatori1391006442</w:t>
        </w:r>
      </w:hyperlink>
      <w:r w:rsidRPr="005A0B06">
        <w:rPr>
          <w:sz w:val="22"/>
        </w:rPr>
        <w:t xml:space="preserve"> </w:t>
      </w:r>
    </w:p>
    <w:p w:rsidR="009B5828" w:rsidRPr="005A0B06" w:rsidRDefault="009B5828" w:rsidP="009B5828">
      <w:pPr>
        <w:pStyle w:val="Heading3"/>
        <w:ind w:left="720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9B5828" w:rsidRPr="00C460F4" w:rsidRDefault="009B5828" w:rsidP="009B5828">
      <w:pPr>
        <w:pStyle w:val="Heading3"/>
        <w:ind w:left="720"/>
        <w:rPr>
          <w:rFonts w:ascii="Times New Roman" w:hAnsi="Times New Roman" w:cs="Times New Roman"/>
          <w:i/>
          <w:color w:val="auto"/>
          <w:sz w:val="22"/>
          <w:szCs w:val="22"/>
        </w:rPr>
      </w:pPr>
      <w:bookmarkStart w:id="0" w:name="_Toc90636543"/>
      <w:r w:rsidRPr="00C460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Date </w:t>
      </w:r>
      <w:proofErr w:type="spellStart"/>
      <w:r w:rsidRPr="00C460F4">
        <w:rPr>
          <w:rFonts w:ascii="Times New Roman" w:hAnsi="Times New Roman" w:cs="Times New Roman"/>
          <w:i/>
          <w:color w:val="auto"/>
          <w:sz w:val="22"/>
          <w:szCs w:val="22"/>
        </w:rPr>
        <w:t>necesare</w:t>
      </w:r>
      <w:proofErr w:type="spellEnd"/>
      <w:r w:rsidRPr="00C460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proofErr w:type="spellStart"/>
      <w:r w:rsidRPr="00C460F4">
        <w:rPr>
          <w:rFonts w:ascii="Times New Roman" w:hAnsi="Times New Roman" w:cs="Times New Roman"/>
          <w:i/>
          <w:color w:val="auto"/>
          <w:sz w:val="22"/>
          <w:szCs w:val="22"/>
        </w:rPr>
        <w:t>intocmirii</w:t>
      </w:r>
      <w:proofErr w:type="spellEnd"/>
      <w:r w:rsidRPr="00C460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proofErr w:type="spellStart"/>
      <w:r w:rsidRPr="00C460F4">
        <w:rPr>
          <w:rFonts w:ascii="Times New Roman" w:hAnsi="Times New Roman" w:cs="Times New Roman"/>
          <w:i/>
          <w:color w:val="auto"/>
          <w:sz w:val="22"/>
          <w:szCs w:val="22"/>
        </w:rPr>
        <w:t>ofertei</w:t>
      </w:r>
      <w:bookmarkEnd w:id="0"/>
      <w:proofErr w:type="spellEnd"/>
    </w:p>
    <w:p w:rsidR="009B5828" w:rsidRDefault="009B5828" w:rsidP="009B5828">
      <w:pPr>
        <w:ind w:left="720" w:firstLine="720"/>
        <w:rPr>
          <w:sz w:val="22"/>
        </w:rPr>
      </w:pPr>
    </w:p>
    <w:p w:rsidR="009B5828" w:rsidRPr="009C1001" w:rsidRDefault="009B5828" w:rsidP="009B5828">
      <w:pPr>
        <w:ind w:left="1440"/>
        <w:rPr>
          <w:sz w:val="22"/>
        </w:rPr>
      </w:pPr>
      <w:r w:rsidRPr="009C1001">
        <w:rPr>
          <w:sz w:val="22"/>
        </w:rPr>
        <w:t xml:space="preserve">Date legate de </w:t>
      </w:r>
      <w:proofErr w:type="spellStart"/>
      <w:r w:rsidRPr="009C1001">
        <w:rPr>
          <w:sz w:val="22"/>
        </w:rPr>
        <w:t>locul</w:t>
      </w:r>
      <w:proofErr w:type="spellEnd"/>
      <w:r w:rsidRPr="009C1001">
        <w:rPr>
          <w:sz w:val="22"/>
        </w:rPr>
        <w:t>/</w:t>
      </w:r>
      <w:proofErr w:type="spellStart"/>
      <w:r w:rsidRPr="009C1001">
        <w:rPr>
          <w:sz w:val="22"/>
        </w:rPr>
        <w:t>locurile</w:t>
      </w:r>
      <w:proofErr w:type="spellEnd"/>
      <w:r w:rsidRPr="009C1001">
        <w:rPr>
          <w:sz w:val="22"/>
        </w:rPr>
        <w:t xml:space="preserve"> de </w:t>
      </w:r>
      <w:proofErr w:type="spellStart"/>
      <w:r w:rsidRPr="009C1001">
        <w:rPr>
          <w:sz w:val="22"/>
        </w:rPr>
        <w:t>consum</w:t>
      </w:r>
      <w:proofErr w:type="spellEnd"/>
      <w:r>
        <w:rPr>
          <w:sz w:val="22"/>
        </w:rPr>
        <w:t>:</w:t>
      </w:r>
    </w:p>
    <w:p w:rsidR="009B5828" w:rsidRPr="007534BD" w:rsidRDefault="009B5828" w:rsidP="009B5828">
      <w:pPr>
        <w:ind w:left="720"/>
        <w:rPr>
          <w:sz w:val="22"/>
        </w:rPr>
      </w:pPr>
    </w:p>
    <w:p w:rsidR="009B5828" w:rsidRPr="007534BD" w:rsidRDefault="009B5828" w:rsidP="009B5828">
      <w:pPr>
        <w:ind w:left="1440" w:firstLine="720"/>
        <w:rPr>
          <w:sz w:val="22"/>
        </w:rPr>
      </w:pPr>
      <w:proofErr w:type="spellStart"/>
      <w:r w:rsidRPr="007534BD">
        <w:rPr>
          <w:sz w:val="22"/>
        </w:rPr>
        <w:t>Informatii</w:t>
      </w:r>
      <w:proofErr w:type="spellEnd"/>
      <w:r w:rsidRPr="007534BD">
        <w:rPr>
          <w:sz w:val="22"/>
        </w:rPr>
        <w:t xml:space="preserve"> </w:t>
      </w:r>
      <w:proofErr w:type="spellStart"/>
      <w:r w:rsidRPr="007534BD">
        <w:rPr>
          <w:sz w:val="22"/>
        </w:rPr>
        <w:t>necesare</w:t>
      </w:r>
      <w:proofErr w:type="spellEnd"/>
      <w:r w:rsidRPr="007534BD">
        <w:rPr>
          <w:sz w:val="22"/>
        </w:rPr>
        <w:t>:</w:t>
      </w:r>
    </w:p>
    <w:p w:rsidR="009B5828" w:rsidRPr="007534BD" w:rsidRDefault="009B5828" w:rsidP="009B5828">
      <w:pPr>
        <w:ind w:left="1440" w:firstLine="720"/>
        <w:rPr>
          <w:sz w:val="22"/>
        </w:rPr>
      </w:pPr>
      <w:proofErr w:type="spellStart"/>
      <w:r w:rsidRPr="007534BD">
        <w:rPr>
          <w:sz w:val="22"/>
        </w:rPr>
        <w:t>Denumire</w:t>
      </w:r>
      <w:proofErr w:type="spellEnd"/>
      <w:r w:rsidRPr="007534BD">
        <w:rPr>
          <w:sz w:val="22"/>
        </w:rPr>
        <w:t xml:space="preserve"> loc de </w:t>
      </w:r>
      <w:proofErr w:type="spellStart"/>
      <w:r w:rsidRPr="007534BD">
        <w:rPr>
          <w:sz w:val="22"/>
        </w:rPr>
        <w:t>consum</w:t>
      </w:r>
      <w:proofErr w:type="spellEnd"/>
    </w:p>
    <w:p w:rsidR="009B5828" w:rsidRPr="007534BD" w:rsidRDefault="009B5828" w:rsidP="009B5828">
      <w:pPr>
        <w:ind w:left="1440" w:firstLine="720"/>
        <w:rPr>
          <w:sz w:val="22"/>
        </w:rPr>
      </w:pPr>
      <w:proofErr w:type="spellStart"/>
      <w:r w:rsidRPr="007534BD">
        <w:rPr>
          <w:sz w:val="22"/>
        </w:rPr>
        <w:t>Persoana</w:t>
      </w:r>
      <w:proofErr w:type="spellEnd"/>
      <w:r w:rsidRPr="007534BD">
        <w:rPr>
          <w:sz w:val="22"/>
        </w:rPr>
        <w:t xml:space="preserve"> de contact: </w:t>
      </w:r>
      <w:proofErr w:type="spellStart"/>
      <w:r w:rsidRPr="007534BD">
        <w:rPr>
          <w:sz w:val="22"/>
        </w:rPr>
        <w:t>Nume</w:t>
      </w:r>
      <w:proofErr w:type="spellEnd"/>
      <w:r w:rsidRPr="007534BD">
        <w:rPr>
          <w:sz w:val="22"/>
        </w:rPr>
        <w:t xml:space="preserve">, </w:t>
      </w:r>
      <w:proofErr w:type="spellStart"/>
      <w:r w:rsidRPr="007534BD">
        <w:rPr>
          <w:sz w:val="22"/>
        </w:rPr>
        <w:t>telefon</w:t>
      </w:r>
      <w:proofErr w:type="spellEnd"/>
      <w:r w:rsidRPr="007534BD">
        <w:rPr>
          <w:sz w:val="22"/>
        </w:rPr>
        <w:t xml:space="preserve">, </w:t>
      </w:r>
      <w:proofErr w:type="spellStart"/>
      <w:r w:rsidRPr="007534BD">
        <w:rPr>
          <w:sz w:val="22"/>
        </w:rPr>
        <w:t>adresa</w:t>
      </w:r>
      <w:proofErr w:type="spellEnd"/>
      <w:r w:rsidRPr="007534BD">
        <w:rPr>
          <w:sz w:val="22"/>
        </w:rPr>
        <w:t xml:space="preserve"> de email</w:t>
      </w:r>
    </w:p>
    <w:p w:rsidR="009B5828" w:rsidRPr="007534BD" w:rsidRDefault="009B5828" w:rsidP="009B5828">
      <w:pPr>
        <w:ind w:left="1440" w:firstLine="720"/>
        <w:rPr>
          <w:sz w:val="22"/>
        </w:rPr>
      </w:pPr>
      <w:proofErr w:type="spellStart"/>
      <w:r w:rsidRPr="007534BD">
        <w:rPr>
          <w:sz w:val="22"/>
        </w:rPr>
        <w:t>Adresa</w:t>
      </w:r>
      <w:proofErr w:type="spellEnd"/>
      <w:r w:rsidRPr="007534BD">
        <w:rPr>
          <w:sz w:val="22"/>
        </w:rPr>
        <w:t xml:space="preserve"> loc de </w:t>
      </w:r>
      <w:proofErr w:type="spellStart"/>
      <w:r w:rsidRPr="007534BD">
        <w:rPr>
          <w:sz w:val="22"/>
        </w:rPr>
        <w:t>consum</w:t>
      </w:r>
      <w:proofErr w:type="spellEnd"/>
    </w:p>
    <w:p w:rsidR="009B5828" w:rsidRPr="007534BD" w:rsidRDefault="009B5828" w:rsidP="009B5828">
      <w:pPr>
        <w:ind w:left="1440" w:firstLine="720"/>
        <w:rPr>
          <w:sz w:val="22"/>
        </w:rPr>
      </w:pPr>
      <w:proofErr w:type="spellStart"/>
      <w:r w:rsidRPr="007534BD">
        <w:rPr>
          <w:sz w:val="22"/>
        </w:rPr>
        <w:t>Consumul</w:t>
      </w:r>
      <w:proofErr w:type="spellEnd"/>
      <w:r w:rsidRPr="007534BD">
        <w:rPr>
          <w:sz w:val="22"/>
        </w:rPr>
        <w:t xml:space="preserve"> de </w:t>
      </w:r>
      <w:proofErr w:type="spellStart"/>
      <w:r w:rsidRPr="007534BD">
        <w:rPr>
          <w:sz w:val="22"/>
        </w:rPr>
        <w:t>energie</w:t>
      </w:r>
      <w:proofErr w:type="spellEnd"/>
      <w:r w:rsidRPr="007534BD">
        <w:rPr>
          <w:sz w:val="22"/>
        </w:rPr>
        <w:t xml:space="preserve"> </w:t>
      </w:r>
      <w:proofErr w:type="spellStart"/>
      <w:r w:rsidRPr="007534BD">
        <w:rPr>
          <w:sz w:val="22"/>
        </w:rPr>
        <w:t>electrica</w:t>
      </w:r>
      <w:proofErr w:type="spellEnd"/>
      <w:r w:rsidRPr="007534BD">
        <w:rPr>
          <w:sz w:val="22"/>
        </w:rPr>
        <w:t xml:space="preserve"> </w:t>
      </w:r>
      <w:proofErr w:type="spellStart"/>
      <w:r w:rsidRPr="007534BD">
        <w:rPr>
          <w:sz w:val="22"/>
        </w:rPr>
        <w:t>aferent</w:t>
      </w:r>
      <w:proofErr w:type="spellEnd"/>
      <w:r w:rsidRPr="007534BD">
        <w:rPr>
          <w:sz w:val="22"/>
        </w:rPr>
        <w:t xml:space="preserve"> </w:t>
      </w:r>
      <w:proofErr w:type="spellStart"/>
      <w:r w:rsidRPr="007534BD">
        <w:rPr>
          <w:sz w:val="22"/>
        </w:rPr>
        <w:t>ultimului</w:t>
      </w:r>
      <w:proofErr w:type="spellEnd"/>
      <w:r w:rsidRPr="007534BD">
        <w:rPr>
          <w:sz w:val="22"/>
        </w:rPr>
        <w:t xml:space="preserve"> an </w:t>
      </w:r>
      <w:proofErr w:type="spellStart"/>
      <w:r w:rsidRPr="007534BD">
        <w:rPr>
          <w:sz w:val="22"/>
        </w:rPr>
        <w:t>calendaristic</w:t>
      </w:r>
      <w:proofErr w:type="spellEnd"/>
    </w:p>
    <w:p w:rsidR="009B5828" w:rsidRPr="007534BD" w:rsidRDefault="009B5828" w:rsidP="009B5828">
      <w:pPr>
        <w:ind w:left="2160"/>
        <w:rPr>
          <w:sz w:val="22"/>
        </w:rPr>
      </w:pPr>
      <w:proofErr w:type="spellStart"/>
      <w:r w:rsidRPr="007534BD">
        <w:rPr>
          <w:sz w:val="22"/>
        </w:rPr>
        <w:t>Consumul</w:t>
      </w:r>
      <w:proofErr w:type="spellEnd"/>
      <w:r w:rsidRPr="007534BD">
        <w:rPr>
          <w:sz w:val="22"/>
        </w:rPr>
        <w:t xml:space="preserve"> pe </w:t>
      </w:r>
      <w:proofErr w:type="spellStart"/>
      <w:r w:rsidRPr="007534BD">
        <w:rPr>
          <w:sz w:val="22"/>
        </w:rPr>
        <w:t>fiecare</w:t>
      </w:r>
      <w:proofErr w:type="spellEnd"/>
      <w:r w:rsidRPr="007534BD">
        <w:rPr>
          <w:sz w:val="22"/>
        </w:rPr>
        <w:t xml:space="preserve"> ID, </w:t>
      </w:r>
      <w:proofErr w:type="spellStart"/>
      <w:r w:rsidRPr="007534BD">
        <w:rPr>
          <w:sz w:val="22"/>
        </w:rPr>
        <w:t>daca</w:t>
      </w:r>
      <w:proofErr w:type="spellEnd"/>
      <w:r w:rsidRPr="007534BD">
        <w:rPr>
          <w:sz w:val="22"/>
        </w:rPr>
        <w:t xml:space="preserve"> </w:t>
      </w:r>
      <w:proofErr w:type="spellStart"/>
      <w:r w:rsidRPr="007534BD">
        <w:rPr>
          <w:sz w:val="22"/>
        </w:rPr>
        <w:t>exista</w:t>
      </w:r>
      <w:proofErr w:type="spellEnd"/>
      <w:r w:rsidRPr="007534BD">
        <w:rPr>
          <w:sz w:val="22"/>
        </w:rPr>
        <w:t xml:space="preserve">, </w:t>
      </w:r>
      <w:proofErr w:type="spellStart"/>
      <w:r w:rsidRPr="007534BD">
        <w:rPr>
          <w:sz w:val="22"/>
        </w:rPr>
        <w:t>sau</w:t>
      </w:r>
      <w:proofErr w:type="spellEnd"/>
      <w:r w:rsidRPr="007534BD">
        <w:rPr>
          <w:sz w:val="22"/>
        </w:rPr>
        <w:t xml:space="preserve"> </w:t>
      </w:r>
      <w:proofErr w:type="spellStart"/>
      <w:r w:rsidRPr="007534BD">
        <w:rPr>
          <w:sz w:val="22"/>
        </w:rPr>
        <w:t>incarcarea</w:t>
      </w:r>
      <w:proofErr w:type="spellEnd"/>
      <w:r w:rsidRPr="007534BD">
        <w:rPr>
          <w:sz w:val="22"/>
        </w:rPr>
        <w:t xml:space="preserve"> pe </w:t>
      </w:r>
      <w:proofErr w:type="spellStart"/>
      <w:r w:rsidRPr="007534BD">
        <w:rPr>
          <w:sz w:val="22"/>
        </w:rPr>
        <w:t>schimburi</w:t>
      </w:r>
      <w:proofErr w:type="spellEnd"/>
      <w:r w:rsidRPr="007534BD">
        <w:rPr>
          <w:sz w:val="22"/>
        </w:rPr>
        <w:t>:</w:t>
      </w:r>
    </w:p>
    <w:p w:rsidR="009B5828" w:rsidRPr="007534BD" w:rsidRDefault="009B5828" w:rsidP="009B5828">
      <w:pPr>
        <w:ind w:left="1440" w:firstLine="720"/>
        <w:rPr>
          <w:sz w:val="22"/>
        </w:rPr>
      </w:pPr>
      <w:r w:rsidRPr="007534BD">
        <w:rPr>
          <w:sz w:val="22"/>
        </w:rPr>
        <w:tab/>
      </w:r>
    </w:p>
    <w:tbl>
      <w:tblPr>
        <w:tblW w:w="5688" w:type="dxa"/>
        <w:tblInd w:w="3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1417"/>
        <w:gridCol w:w="1418"/>
        <w:gridCol w:w="1446"/>
      </w:tblGrid>
      <w:tr w:rsidR="009B5828" w:rsidRPr="007534BD" w:rsidTr="00422CFC">
        <w:trPr>
          <w:trHeight w:val="288"/>
        </w:trPr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9B5828" w:rsidRPr="007534BD" w:rsidRDefault="009B5828" w:rsidP="00422CFC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B5828" w:rsidRPr="007534BD" w:rsidRDefault="009B5828" w:rsidP="00422CF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534BD">
              <w:rPr>
                <w:rFonts w:ascii="Calibri" w:eastAsia="Times New Roman" w:hAnsi="Calibri" w:cs="Calibri"/>
                <w:color w:val="000000"/>
                <w:sz w:val="22"/>
              </w:rPr>
              <w:t>Luni-</w:t>
            </w:r>
            <w:proofErr w:type="spellStart"/>
            <w:r w:rsidRPr="007534BD">
              <w:rPr>
                <w:rFonts w:ascii="Calibri" w:eastAsia="Times New Roman" w:hAnsi="Calibri" w:cs="Calibri"/>
                <w:color w:val="000000"/>
                <w:sz w:val="22"/>
              </w:rPr>
              <w:t>Vineri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5828" w:rsidRPr="007534BD" w:rsidRDefault="009B5828" w:rsidP="00422CF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7534BD">
              <w:rPr>
                <w:rFonts w:ascii="Calibri" w:eastAsia="Times New Roman" w:hAnsi="Calibri" w:cs="Calibri"/>
                <w:color w:val="000000"/>
                <w:sz w:val="22"/>
              </w:rPr>
              <w:t>Sambata</w:t>
            </w:r>
            <w:proofErr w:type="spellEnd"/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9B5828" w:rsidRPr="007534BD" w:rsidRDefault="009B5828" w:rsidP="00422CF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7534BD">
              <w:rPr>
                <w:rFonts w:ascii="Calibri" w:eastAsia="Times New Roman" w:hAnsi="Calibri" w:cs="Calibri"/>
                <w:color w:val="000000"/>
                <w:sz w:val="22"/>
              </w:rPr>
              <w:t>Duminica</w:t>
            </w:r>
            <w:proofErr w:type="spellEnd"/>
          </w:p>
        </w:tc>
      </w:tr>
      <w:tr w:rsidR="009B5828" w:rsidRPr="007534BD" w:rsidTr="00422CFC">
        <w:trPr>
          <w:trHeight w:val="288"/>
        </w:trPr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9B5828" w:rsidRPr="007534BD" w:rsidRDefault="009B5828" w:rsidP="00422CF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7534BD">
              <w:rPr>
                <w:rFonts w:ascii="Calibri" w:eastAsia="Times New Roman" w:hAnsi="Calibri" w:cs="Calibri"/>
                <w:color w:val="000000"/>
                <w:sz w:val="22"/>
              </w:rPr>
              <w:t>Schimbul</w:t>
            </w:r>
            <w:proofErr w:type="spellEnd"/>
            <w:r w:rsidRPr="007534BD">
              <w:rPr>
                <w:rFonts w:ascii="Calibri" w:eastAsia="Times New Roman" w:hAnsi="Calibri" w:cs="Calibri"/>
                <w:color w:val="000000"/>
                <w:sz w:val="22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B5828" w:rsidRPr="007534BD" w:rsidRDefault="009B5828" w:rsidP="00422C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534BD">
              <w:rPr>
                <w:rFonts w:ascii="Calibri" w:eastAsia="Times New Roman" w:hAnsi="Calibri" w:cs="Calibri"/>
                <w:color w:val="000000"/>
                <w:sz w:val="22"/>
              </w:rPr>
              <w:t>100%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5828" w:rsidRPr="007534BD" w:rsidRDefault="009B5828" w:rsidP="00422C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534BD">
              <w:rPr>
                <w:rFonts w:ascii="Calibri" w:eastAsia="Times New Roman" w:hAnsi="Calibri" w:cs="Calibri"/>
                <w:color w:val="000000"/>
                <w:sz w:val="22"/>
              </w:rPr>
              <w:t>___ %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9B5828" w:rsidRPr="007534BD" w:rsidRDefault="009B5828" w:rsidP="00422C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534BD">
              <w:rPr>
                <w:rFonts w:ascii="Calibri" w:eastAsia="Times New Roman" w:hAnsi="Calibri" w:cs="Calibri"/>
                <w:color w:val="000000"/>
                <w:sz w:val="22"/>
              </w:rPr>
              <w:t>___ %</w:t>
            </w:r>
          </w:p>
        </w:tc>
      </w:tr>
      <w:tr w:rsidR="009B5828" w:rsidRPr="007534BD" w:rsidTr="00422CFC">
        <w:trPr>
          <w:trHeight w:val="288"/>
        </w:trPr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9B5828" w:rsidRPr="007534BD" w:rsidRDefault="009B5828" w:rsidP="00422CF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7534BD">
              <w:rPr>
                <w:rFonts w:ascii="Calibri" w:eastAsia="Times New Roman" w:hAnsi="Calibri" w:cs="Calibri"/>
                <w:color w:val="000000"/>
                <w:sz w:val="22"/>
              </w:rPr>
              <w:t>Schimbul</w:t>
            </w:r>
            <w:proofErr w:type="spellEnd"/>
            <w:r w:rsidRPr="007534BD">
              <w:rPr>
                <w:rFonts w:ascii="Calibri" w:eastAsia="Times New Roman" w:hAnsi="Calibri" w:cs="Calibri"/>
                <w:color w:val="000000"/>
                <w:sz w:val="22"/>
              </w:rPr>
              <w:t xml:space="preserve"> 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B5828" w:rsidRPr="007534BD" w:rsidRDefault="009B5828" w:rsidP="00422C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534BD">
              <w:rPr>
                <w:rFonts w:ascii="Calibri" w:eastAsia="Times New Roman" w:hAnsi="Calibri" w:cs="Calibri"/>
                <w:color w:val="000000"/>
                <w:sz w:val="22"/>
              </w:rPr>
              <w:t>___ %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5828" w:rsidRPr="007534BD" w:rsidRDefault="009B5828" w:rsidP="00422C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534BD">
              <w:rPr>
                <w:rFonts w:ascii="Calibri" w:eastAsia="Times New Roman" w:hAnsi="Calibri" w:cs="Calibri"/>
                <w:color w:val="000000"/>
                <w:sz w:val="22"/>
              </w:rPr>
              <w:t>___ %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9B5828" w:rsidRPr="007534BD" w:rsidRDefault="009B5828" w:rsidP="00422C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534BD">
              <w:rPr>
                <w:rFonts w:ascii="Calibri" w:eastAsia="Times New Roman" w:hAnsi="Calibri" w:cs="Calibri"/>
                <w:color w:val="000000"/>
                <w:sz w:val="22"/>
              </w:rPr>
              <w:t>___ %</w:t>
            </w:r>
          </w:p>
        </w:tc>
      </w:tr>
      <w:tr w:rsidR="009B5828" w:rsidRPr="007534BD" w:rsidTr="00422CFC">
        <w:trPr>
          <w:trHeight w:val="288"/>
        </w:trPr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9B5828" w:rsidRPr="007534BD" w:rsidRDefault="009B5828" w:rsidP="00422CF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7534BD">
              <w:rPr>
                <w:rFonts w:ascii="Calibri" w:eastAsia="Times New Roman" w:hAnsi="Calibri" w:cs="Calibri"/>
                <w:color w:val="000000"/>
                <w:sz w:val="22"/>
              </w:rPr>
              <w:t>Schimbul</w:t>
            </w:r>
            <w:proofErr w:type="spellEnd"/>
            <w:r w:rsidRPr="007534BD">
              <w:rPr>
                <w:rFonts w:ascii="Calibri" w:eastAsia="Times New Roman" w:hAnsi="Calibri" w:cs="Calibri"/>
                <w:color w:val="000000"/>
                <w:sz w:val="22"/>
              </w:rPr>
              <w:t xml:space="preserve"> 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B5828" w:rsidRPr="007534BD" w:rsidRDefault="009B5828" w:rsidP="00422C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534BD">
              <w:rPr>
                <w:rFonts w:ascii="Calibri" w:eastAsia="Times New Roman" w:hAnsi="Calibri" w:cs="Calibri"/>
                <w:color w:val="000000"/>
                <w:sz w:val="22"/>
              </w:rPr>
              <w:t>___ %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5828" w:rsidRPr="007534BD" w:rsidRDefault="009B5828" w:rsidP="00422C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534BD">
              <w:rPr>
                <w:rFonts w:ascii="Calibri" w:eastAsia="Times New Roman" w:hAnsi="Calibri" w:cs="Calibri"/>
                <w:color w:val="000000"/>
                <w:sz w:val="22"/>
              </w:rPr>
              <w:t>___ %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9B5828" w:rsidRPr="007534BD" w:rsidRDefault="009B5828" w:rsidP="00422C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534BD">
              <w:rPr>
                <w:rFonts w:ascii="Calibri" w:eastAsia="Times New Roman" w:hAnsi="Calibri" w:cs="Calibri"/>
                <w:color w:val="000000"/>
                <w:sz w:val="22"/>
              </w:rPr>
              <w:t>___ %</w:t>
            </w:r>
          </w:p>
        </w:tc>
      </w:tr>
    </w:tbl>
    <w:p w:rsidR="009B5828" w:rsidRPr="007534BD" w:rsidRDefault="009B5828" w:rsidP="009B5828">
      <w:pPr>
        <w:ind w:left="1440" w:firstLine="720"/>
        <w:rPr>
          <w:sz w:val="22"/>
        </w:rPr>
      </w:pPr>
    </w:p>
    <w:p w:rsidR="009B5828" w:rsidRPr="007534BD" w:rsidRDefault="009B5828" w:rsidP="009B5828">
      <w:pPr>
        <w:ind w:left="1440" w:firstLine="720"/>
        <w:rPr>
          <w:sz w:val="22"/>
        </w:rPr>
      </w:pPr>
      <w:proofErr w:type="spellStart"/>
      <w:r w:rsidRPr="007534BD">
        <w:rPr>
          <w:sz w:val="22"/>
        </w:rPr>
        <w:t>Nivelul</w:t>
      </w:r>
      <w:proofErr w:type="spellEnd"/>
      <w:r w:rsidRPr="007534BD">
        <w:rPr>
          <w:sz w:val="22"/>
        </w:rPr>
        <w:t xml:space="preserve"> de </w:t>
      </w:r>
      <w:proofErr w:type="spellStart"/>
      <w:r w:rsidRPr="007534BD">
        <w:rPr>
          <w:sz w:val="22"/>
        </w:rPr>
        <w:t>tensiune</w:t>
      </w:r>
      <w:proofErr w:type="spellEnd"/>
      <w:r w:rsidRPr="007534BD">
        <w:rPr>
          <w:sz w:val="22"/>
        </w:rPr>
        <w:t xml:space="preserve"> din </w:t>
      </w:r>
      <w:proofErr w:type="spellStart"/>
      <w:r w:rsidRPr="007534BD">
        <w:rPr>
          <w:sz w:val="22"/>
        </w:rPr>
        <w:t>punctul</w:t>
      </w:r>
      <w:proofErr w:type="spellEnd"/>
      <w:r w:rsidRPr="007534BD">
        <w:rPr>
          <w:sz w:val="22"/>
        </w:rPr>
        <w:t xml:space="preserve"> de </w:t>
      </w:r>
      <w:proofErr w:type="spellStart"/>
      <w:r w:rsidRPr="007534BD">
        <w:rPr>
          <w:sz w:val="22"/>
        </w:rPr>
        <w:t>delimitare</w:t>
      </w:r>
      <w:proofErr w:type="spellEnd"/>
      <w:r w:rsidRPr="007534BD">
        <w:rPr>
          <w:sz w:val="22"/>
        </w:rPr>
        <w:t xml:space="preserve"> cu </w:t>
      </w:r>
      <w:proofErr w:type="spellStart"/>
      <w:r w:rsidRPr="007534BD">
        <w:rPr>
          <w:sz w:val="22"/>
        </w:rPr>
        <w:t>operatorul</w:t>
      </w:r>
      <w:proofErr w:type="spellEnd"/>
      <w:r w:rsidRPr="007534BD">
        <w:rPr>
          <w:sz w:val="22"/>
        </w:rPr>
        <w:t xml:space="preserve"> de </w:t>
      </w:r>
      <w:proofErr w:type="spellStart"/>
      <w:r w:rsidRPr="007534BD">
        <w:rPr>
          <w:sz w:val="22"/>
        </w:rPr>
        <w:t>distributie</w:t>
      </w:r>
      <w:proofErr w:type="spellEnd"/>
    </w:p>
    <w:p w:rsidR="009B5828" w:rsidRDefault="009B5828" w:rsidP="009B5828">
      <w:pPr>
        <w:ind w:left="720"/>
        <w:rPr>
          <w:sz w:val="22"/>
        </w:rPr>
      </w:pPr>
    </w:p>
    <w:p w:rsidR="009B5828" w:rsidRDefault="009B5828" w:rsidP="009B5828">
      <w:pPr>
        <w:ind w:left="720"/>
        <w:rPr>
          <w:sz w:val="22"/>
        </w:rPr>
      </w:pPr>
    </w:p>
    <w:p w:rsidR="009B5828" w:rsidRDefault="009B5828" w:rsidP="009B5828">
      <w:pPr>
        <w:ind w:left="720"/>
        <w:rPr>
          <w:sz w:val="22"/>
        </w:rPr>
      </w:pPr>
    </w:p>
    <w:p w:rsidR="009B5828" w:rsidRPr="007534BD" w:rsidRDefault="009B5828" w:rsidP="009B5828">
      <w:pPr>
        <w:ind w:left="720"/>
        <w:rPr>
          <w:sz w:val="22"/>
        </w:rPr>
      </w:pPr>
    </w:p>
    <w:p w:rsidR="009B5828" w:rsidRPr="00C460F4" w:rsidRDefault="009B5828" w:rsidP="009B5828">
      <w:pPr>
        <w:pStyle w:val="Heading3"/>
        <w:ind w:left="720"/>
        <w:rPr>
          <w:rFonts w:ascii="Times New Roman" w:hAnsi="Times New Roman" w:cs="Times New Roman"/>
          <w:i/>
          <w:color w:val="auto"/>
          <w:sz w:val="22"/>
          <w:szCs w:val="22"/>
        </w:rPr>
      </w:pPr>
      <w:bookmarkStart w:id="1" w:name="_Toc90636544"/>
      <w:proofErr w:type="spellStart"/>
      <w:r w:rsidRPr="00C460F4">
        <w:rPr>
          <w:rFonts w:ascii="Times New Roman" w:hAnsi="Times New Roman" w:cs="Times New Roman"/>
          <w:i/>
          <w:color w:val="auto"/>
          <w:sz w:val="22"/>
          <w:szCs w:val="22"/>
        </w:rPr>
        <w:t>Documente</w:t>
      </w:r>
      <w:proofErr w:type="spellEnd"/>
      <w:r w:rsidRPr="00C460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proofErr w:type="spellStart"/>
      <w:r w:rsidRPr="00C460F4">
        <w:rPr>
          <w:rFonts w:ascii="Times New Roman" w:hAnsi="Times New Roman" w:cs="Times New Roman"/>
          <w:i/>
          <w:color w:val="auto"/>
          <w:sz w:val="22"/>
          <w:szCs w:val="22"/>
        </w:rPr>
        <w:t>necesare</w:t>
      </w:r>
      <w:proofErr w:type="spellEnd"/>
      <w:r w:rsidRPr="00C460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proofErr w:type="spellStart"/>
      <w:r w:rsidRPr="00C460F4">
        <w:rPr>
          <w:rFonts w:ascii="Times New Roman" w:hAnsi="Times New Roman" w:cs="Times New Roman"/>
          <w:i/>
          <w:color w:val="auto"/>
          <w:sz w:val="22"/>
          <w:szCs w:val="22"/>
        </w:rPr>
        <w:t>pentru</w:t>
      </w:r>
      <w:proofErr w:type="spellEnd"/>
      <w:r w:rsidRPr="00C460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proofErr w:type="spellStart"/>
      <w:r w:rsidRPr="00C460F4">
        <w:rPr>
          <w:rFonts w:ascii="Times New Roman" w:hAnsi="Times New Roman" w:cs="Times New Roman"/>
          <w:i/>
          <w:color w:val="auto"/>
          <w:sz w:val="22"/>
          <w:szCs w:val="22"/>
        </w:rPr>
        <w:t>incheierea</w:t>
      </w:r>
      <w:proofErr w:type="spellEnd"/>
      <w:r w:rsidRPr="00C460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proofErr w:type="spellStart"/>
      <w:r w:rsidRPr="00C460F4">
        <w:rPr>
          <w:rFonts w:ascii="Times New Roman" w:hAnsi="Times New Roman" w:cs="Times New Roman"/>
          <w:i/>
          <w:color w:val="auto"/>
          <w:sz w:val="22"/>
          <w:szCs w:val="22"/>
        </w:rPr>
        <w:t>contractului</w:t>
      </w:r>
      <w:proofErr w:type="spellEnd"/>
      <w:r w:rsidRPr="00C460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de </w:t>
      </w:r>
      <w:proofErr w:type="spellStart"/>
      <w:r w:rsidRPr="00C460F4">
        <w:rPr>
          <w:rFonts w:ascii="Times New Roman" w:hAnsi="Times New Roman" w:cs="Times New Roman"/>
          <w:i/>
          <w:color w:val="auto"/>
          <w:sz w:val="22"/>
          <w:szCs w:val="22"/>
        </w:rPr>
        <w:t>furnizare</w:t>
      </w:r>
      <w:proofErr w:type="spellEnd"/>
      <w:r w:rsidRPr="00C460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proofErr w:type="gramStart"/>
      <w:r w:rsidRPr="00C460F4">
        <w:rPr>
          <w:rFonts w:ascii="Times New Roman" w:hAnsi="Times New Roman" w:cs="Times New Roman"/>
          <w:i/>
          <w:color w:val="auto"/>
          <w:sz w:val="22"/>
          <w:szCs w:val="22"/>
        </w:rPr>
        <w:t>a</w:t>
      </w:r>
      <w:proofErr w:type="gramEnd"/>
      <w:r w:rsidRPr="00C460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proofErr w:type="spellStart"/>
      <w:r w:rsidRPr="00C460F4">
        <w:rPr>
          <w:rFonts w:ascii="Times New Roman" w:hAnsi="Times New Roman" w:cs="Times New Roman"/>
          <w:i/>
          <w:color w:val="auto"/>
          <w:sz w:val="22"/>
          <w:szCs w:val="22"/>
        </w:rPr>
        <w:t>energeiei</w:t>
      </w:r>
      <w:proofErr w:type="spellEnd"/>
      <w:r w:rsidRPr="00C460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proofErr w:type="spellStart"/>
      <w:r w:rsidRPr="00C460F4">
        <w:rPr>
          <w:rFonts w:ascii="Times New Roman" w:hAnsi="Times New Roman" w:cs="Times New Roman"/>
          <w:i/>
          <w:color w:val="auto"/>
          <w:sz w:val="22"/>
          <w:szCs w:val="22"/>
        </w:rPr>
        <w:t>electrice</w:t>
      </w:r>
      <w:bookmarkEnd w:id="1"/>
      <w:proofErr w:type="spellEnd"/>
    </w:p>
    <w:p w:rsidR="009B5828" w:rsidRPr="000A5066" w:rsidRDefault="009B5828" w:rsidP="009B5828">
      <w:pPr>
        <w:rPr>
          <w:color w:val="FF0000"/>
          <w:sz w:val="22"/>
        </w:rPr>
      </w:pPr>
    </w:p>
    <w:p w:rsidR="009B5828" w:rsidRPr="007534BD" w:rsidRDefault="009B5828" w:rsidP="009B5828">
      <w:pPr>
        <w:ind w:left="720" w:firstLine="720"/>
        <w:jc w:val="both"/>
        <w:rPr>
          <w:sz w:val="22"/>
        </w:rPr>
      </w:pPr>
      <w:r>
        <w:rPr>
          <w:sz w:val="22"/>
        </w:rPr>
        <w:t>-</w:t>
      </w:r>
      <w:r w:rsidRPr="00D36F40">
        <w:t xml:space="preserve"> </w:t>
      </w:r>
      <w:proofErr w:type="spellStart"/>
      <w:r>
        <w:rPr>
          <w:sz w:val="22"/>
        </w:rPr>
        <w:t>A</w:t>
      </w:r>
      <w:r w:rsidRPr="00D36F40">
        <w:rPr>
          <w:sz w:val="22"/>
        </w:rPr>
        <w:t>cordul</w:t>
      </w:r>
      <w:proofErr w:type="spellEnd"/>
      <w:r w:rsidRPr="00D36F40">
        <w:rPr>
          <w:sz w:val="22"/>
        </w:rPr>
        <w:t xml:space="preserve"> </w:t>
      </w:r>
      <w:proofErr w:type="spellStart"/>
      <w:r w:rsidRPr="00D36F40">
        <w:rPr>
          <w:sz w:val="22"/>
        </w:rPr>
        <w:t>solicitantului</w:t>
      </w:r>
      <w:proofErr w:type="spellEnd"/>
      <w:r w:rsidRPr="00D36F40">
        <w:rPr>
          <w:sz w:val="22"/>
        </w:rPr>
        <w:t xml:space="preserve"> </w:t>
      </w:r>
      <w:proofErr w:type="spellStart"/>
      <w:r w:rsidRPr="00D36F40">
        <w:rPr>
          <w:sz w:val="22"/>
        </w:rPr>
        <w:t>exprimat</w:t>
      </w:r>
      <w:proofErr w:type="spellEnd"/>
      <w:r w:rsidRPr="00D36F40">
        <w:rPr>
          <w:sz w:val="22"/>
        </w:rPr>
        <w:t xml:space="preserve"> </w:t>
      </w:r>
      <w:r>
        <w:rPr>
          <w:sz w:val="22"/>
        </w:rPr>
        <w:t>i</w:t>
      </w:r>
      <w:r w:rsidRPr="00D36F40">
        <w:rPr>
          <w:sz w:val="22"/>
        </w:rPr>
        <w:t xml:space="preserve">n </w:t>
      </w:r>
      <w:proofErr w:type="spellStart"/>
      <w:r w:rsidRPr="00D36F40">
        <w:rPr>
          <w:sz w:val="22"/>
        </w:rPr>
        <w:t>scris</w:t>
      </w:r>
      <w:proofErr w:type="spellEnd"/>
      <w:r w:rsidRPr="00D36F40">
        <w:rPr>
          <w:sz w:val="22"/>
        </w:rPr>
        <w:t xml:space="preserve">, </w:t>
      </w:r>
      <w:proofErr w:type="spellStart"/>
      <w:r w:rsidRPr="00D36F40">
        <w:rPr>
          <w:sz w:val="22"/>
        </w:rPr>
        <w:t>aferent</w:t>
      </w:r>
      <w:proofErr w:type="spellEnd"/>
      <w:r w:rsidRPr="00D36F40">
        <w:rPr>
          <w:sz w:val="22"/>
        </w:rPr>
        <w:t xml:space="preserve"> </w:t>
      </w:r>
      <w:proofErr w:type="spellStart"/>
      <w:r w:rsidRPr="00D36F40">
        <w:rPr>
          <w:sz w:val="22"/>
        </w:rPr>
        <w:t>cererii</w:t>
      </w:r>
      <w:proofErr w:type="spellEnd"/>
      <w:r w:rsidRPr="00D36F40">
        <w:rPr>
          <w:sz w:val="22"/>
        </w:rPr>
        <w:t xml:space="preserve"> de </w:t>
      </w:r>
      <w:proofErr w:type="spellStart"/>
      <w:r>
        <w:rPr>
          <w:sz w:val="22"/>
        </w:rPr>
        <w:t>i</w:t>
      </w:r>
      <w:r w:rsidRPr="00D36F40">
        <w:rPr>
          <w:sz w:val="22"/>
        </w:rPr>
        <w:t>ncheiere</w:t>
      </w:r>
      <w:proofErr w:type="spellEnd"/>
      <w:r w:rsidRPr="00D36F40">
        <w:rPr>
          <w:sz w:val="22"/>
        </w:rPr>
        <w:t xml:space="preserve"> a </w:t>
      </w:r>
      <w:proofErr w:type="spellStart"/>
      <w:r w:rsidRPr="00D36F40">
        <w:rPr>
          <w:sz w:val="22"/>
        </w:rPr>
        <w:t>contractului</w:t>
      </w:r>
      <w:proofErr w:type="spellEnd"/>
      <w:r w:rsidRPr="00D36F40">
        <w:rPr>
          <w:sz w:val="22"/>
        </w:rPr>
        <w:t xml:space="preserve">, </w:t>
      </w:r>
      <w:proofErr w:type="spellStart"/>
      <w:r w:rsidRPr="00D36F40">
        <w:rPr>
          <w:sz w:val="22"/>
        </w:rPr>
        <w:t>sau</w:t>
      </w:r>
      <w:proofErr w:type="spellEnd"/>
      <w:r w:rsidRPr="00D36F40">
        <w:rPr>
          <w:sz w:val="22"/>
        </w:rPr>
        <w:t xml:space="preserve"> </w:t>
      </w:r>
      <w:proofErr w:type="spellStart"/>
      <w:r w:rsidRPr="00D36F40">
        <w:rPr>
          <w:sz w:val="22"/>
        </w:rPr>
        <w:t>telefonic</w:t>
      </w:r>
      <w:proofErr w:type="spellEnd"/>
      <w:r w:rsidRPr="00D36F40">
        <w:rPr>
          <w:sz w:val="22"/>
        </w:rPr>
        <w:t xml:space="preserve">, conform </w:t>
      </w:r>
      <w:proofErr w:type="spellStart"/>
      <w:r w:rsidRPr="00D36F40">
        <w:rPr>
          <w:sz w:val="22"/>
        </w:rPr>
        <w:t>dispozi</w:t>
      </w:r>
      <w:r>
        <w:rPr>
          <w:sz w:val="22"/>
        </w:rPr>
        <w:t>t</w:t>
      </w:r>
      <w:r w:rsidRPr="00D36F40">
        <w:rPr>
          <w:sz w:val="22"/>
        </w:rPr>
        <w:t>iilor</w:t>
      </w:r>
      <w:proofErr w:type="spellEnd"/>
      <w:r w:rsidRPr="00D36F40">
        <w:rPr>
          <w:sz w:val="22"/>
        </w:rPr>
        <w:t xml:space="preserve"> </w:t>
      </w:r>
      <w:proofErr w:type="spellStart"/>
      <w:r w:rsidRPr="00D36F40">
        <w:rPr>
          <w:sz w:val="22"/>
        </w:rPr>
        <w:t>legale</w:t>
      </w:r>
      <w:proofErr w:type="spellEnd"/>
      <w:r w:rsidRPr="00D36F40">
        <w:rPr>
          <w:sz w:val="22"/>
        </w:rPr>
        <w:t xml:space="preserve"> </w:t>
      </w:r>
      <w:r>
        <w:rPr>
          <w:sz w:val="22"/>
        </w:rPr>
        <w:t>i</w:t>
      </w:r>
      <w:r w:rsidRPr="00D36F40">
        <w:rPr>
          <w:sz w:val="22"/>
        </w:rPr>
        <w:t xml:space="preserve">n </w:t>
      </w:r>
      <w:proofErr w:type="spellStart"/>
      <w:r w:rsidRPr="00D36F40">
        <w:rPr>
          <w:sz w:val="22"/>
        </w:rPr>
        <w:t>vigoare</w:t>
      </w:r>
      <w:proofErr w:type="spellEnd"/>
      <w:r w:rsidRPr="007534BD">
        <w:rPr>
          <w:sz w:val="22"/>
        </w:rPr>
        <w:t xml:space="preserve"> </w:t>
      </w:r>
    </w:p>
    <w:p w:rsidR="009B5828" w:rsidRDefault="009B5828" w:rsidP="009B5828">
      <w:pPr>
        <w:ind w:left="720"/>
        <w:jc w:val="both"/>
        <w:rPr>
          <w:sz w:val="22"/>
        </w:rPr>
      </w:pPr>
      <w:r w:rsidRPr="007534BD">
        <w:rPr>
          <w:sz w:val="22"/>
        </w:rPr>
        <w:tab/>
      </w:r>
      <w:r>
        <w:rPr>
          <w:sz w:val="22"/>
        </w:rPr>
        <w:t>-</w:t>
      </w:r>
      <w:proofErr w:type="spellStart"/>
      <w:r w:rsidRPr="007534BD">
        <w:rPr>
          <w:sz w:val="22"/>
        </w:rPr>
        <w:t>Copia</w:t>
      </w:r>
      <w:proofErr w:type="spellEnd"/>
      <w:r w:rsidRPr="007534BD">
        <w:rPr>
          <w:sz w:val="22"/>
        </w:rPr>
        <w:t xml:space="preserve"> </w:t>
      </w:r>
      <w:proofErr w:type="spellStart"/>
      <w:r w:rsidRPr="007534BD">
        <w:rPr>
          <w:sz w:val="22"/>
        </w:rPr>
        <w:t>actului</w:t>
      </w:r>
      <w:proofErr w:type="spellEnd"/>
      <w:r w:rsidRPr="007534BD">
        <w:rPr>
          <w:sz w:val="22"/>
        </w:rPr>
        <w:t xml:space="preserve"> de </w:t>
      </w:r>
      <w:proofErr w:type="spellStart"/>
      <w:r w:rsidRPr="007534BD">
        <w:rPr>
          <w:sz w:val="22"/>
        </w:rPr>
        <w:t>identitate</w:t>
      </w:r>
      <w:proofErr w:type="spellEnd"/>
      <w:r w:rsidRPr="007534BD">
        <w:rPr>
          <w:sz w:val="22"/>
        </w:rPr>
        <w:t xml:space="preserve"> - in </w:t>
      </w:r>
      <w:proofErr w:type="spellStart"/>
      <w:r w:rsidRPr="007534BD">
        <w:rPr>
          <w:sz w:val="22"/>
        </w:rPr>
        <w:t>cazul</w:t>
      </w:r>
      <w:proofErr w:type="spellEnd"/>
      <w:r w:rsidRPr="007534BD">
        <w:rPr>
          <w:sz w:val="22"/>
        </w:rPr>
        <w:t xml:space="preserve"> </w:t>
      </w:r>
      <w:proofErr w:type="spellStart"/>
      <w:r w:rsidRPr="007534BD">
        <w:rPr>
          <w:sz w:val="22"/>
        </w:rPr>
        <w:t>clientilor</w:t>
      </w:r>
      <w:proofErr w:type="spellEnd"/>
      <w:r w:rsidRPr="007534BD">
        <w:rPr>
          <w:sz w:val="22"/>
        </w:rPr>
        <w:t xml:space="preserve"> </w:t>
      </w:r>
      <w:proofErr w:type="spellStart"/>
      <w:r w:rsidRPr="007534BD">
        <w:rPr>
          <w:sz w:val="22"/>
        </w:rPr>
        <w:t>casnici</w:t>
      </w:r>
      <w:proofErr w:type="spellEnd"/>
    </w:p>
    <w:p w:rsidR="009B5828" w:rsidRPr="007534BD" w:rsidRDefault="009B5828" w:rsidP="009B5828">
      <w:pPr>
        <w:ind w:left="720"/>
        <w:jc w:val="both"/>
        <w:rPr>
          <w:sz w:val="22"/>
        </w:rPr>
      </w:pPr>
      <w:r w:rsidRPr="007534BD">
        <w:rPr>
          <w:sz w:val="22"/>
        </w:rPr>
        <w:tab/>
      </w:r>
      <w:r>
        <w:rPr>
          <w:sz w:val="22"/>
        </w:rPr>
        <w:t>-</w:t>
      </w:r>
      <w:proofErr w:type="spellStart"/>
      <w:r>
        <w:rPr>
          <w:sz w:val="22"/>
        </w:rPr>
        <w:t>D</w:t>
      </w:r>
      <w:r w:rsidRPr="00D36F40">
        <w:rPr>
          <w:sz w:val="22"/>
        </w:rPr>
        <w:t>eclara</w:t>
      </w:r>
      <w:r>
        <w:rPr>
          <w:sz w:val="22"/>
        </w:rPr>
        <w:t>t</w:t>
      </w:r>
      <w:r w:rsidRPr="00D36F40">
        <w:rPr>
          <w:sz w:val="22"/>
        </w:rPr>
        <w:t>iei</w:t>
      </w:r>
      <w:proofErr w:type="spellEnd"/>
      <w:r w:rsidRPr="00D36F40">
        <w:rPr>
          <w:sz w:val="22"/>
        </w:rPr>
        <w:t xml:space="preserve"> pe propria </w:t>
      </w:r>
      <w:proofErr w:type="spellStart"/>
      <w:r w:rsidRPr="00D36F40">
        <w:rPr>
          <w:sz w:val="22"/>
        </w:rPr>
        <w:t>r</w:t>
      </w:r>
      <w:r>
        <w:rPr>
          <w:sz w:val="22"/>
        </w:rPr>
        <w:t>a</w:t>
      </w:r>
      <w:r w:rsidRPr="00D36F40">
        <w:rPr>
          <w:sz w:val="22"/>
        </w:rPr>
        <w:t>spundere</w:t>
      </w:r>
      <w:proofErr w:type="spellEnd"/>
      <w:r w:rsidRPr="00D36F40">
        <w:rPr>
          <w:sz w:val="22"/>
        </w:rPr>
        <w:t xml:space="preserve"> a </w:t>
      </w:r>
      <w:proofErr w:type="spellStart"/>
      <w:r w:rsidRPr="00D36F40">
        <w:rPr>
          <w:sz w:val="22"/>
        </w:rPr>
        <w:t>solicitantului</w:t>
      </w:r>
      <w:proofErr w:type="spellEnd"/>
      <w:r w:rsidRPr="00D36F40">
        <w:rPr>
          <w:sz w:val="22"/>
        </w:rPr>
        <w:t>:</w:t>
      </w:r>
      <w:r>
        <w:rPr>
          <w:sz w:val="22"/>
        </w:rPr>
        <w:t xml:space="preserve"> </w:t>
      </w:r>
      <w:r w:rsidRPr="00D36F40">
        <w:rPr>
          <w:sz w:val="22"/>
        </w:rPr>
        <w:t>(</w:t>
      </w:r>
      <w:proofErr w:type="spellStart"/>
      <w:r w:rsidRPr="00D36F40">
        <w:rPr>
          <w:sz w:val="22"/>
        </w:rPr>
        <w:t>i</w:t>
      </w:r>
      <w:proofErr w:type="spellEnd"/>
      <w:r w:rsidRPr="00D36F40">
        <w:rPr>
          <w:sz w:val="22"/>
        </w:rPr>
        <w:t>)</w:t>
      </w:r>
      <w:proofErr w:type="spellStart"/>
      <w:r w:rsidRPr="00D36F40">
        <w:rPr>
          <w:sz w:val="22"/>
        </w:rPr>
        <w:t>privind</w:t>
      </w:r>
      <w:proofErr w:type="spellEnd"/>
      <w:r w:rsidRPr="00D36F40">
        <w:rPr>
          <w:sz w:val="22"/>
        </w:rPr>
        <w:t xml:space="preserve"> </w:t>
      </w:r>
      <w:proofErr w:type="spellStart"/>
      <w:r w:rsidRPr="00D36F40">
        <w:rPr>
          <w:sz w:val="22"/>
        </w:rPr>
        <w:t>de</w:t>
      </w:r>
      <w:r>
        <w:rPr>
          <w:sz w:val="22"/>
        </w:rPr>
        <w:t>t</w:t>
      </w:r>
      <w:r w:rsidRPr="00D36F40">
        <w:rPr>
          <w:sz w:val="22"/>
        </w:rPr>
        <w:t>inerea</w:t>
      </w:r>
      <w:proofErr w:type="spellEnd"/>
      <w:r w:rsidRPr="00D36F40">
        <w:rPr>
          <w:sz w:val="22"/>
        </w:rPr>
        <w:t xml:space="preserve"> </w:t>
      </w:r>
      <w:proofErr w:type="spellStart"/>
      <w:r w:rsidRPr="00D36F40">
        <w:rPr>
          <w:sz w:val="22"/>
        </w:rPr>
        <w:t>unui</w:t>
      </w:r>
      <w:proofErr w:type="spellEnd"/>
      <w:r w:rsidRPr="00D36F40">
        <w:rPr>
          <w:sz w:val="22"/>
        </w:rPr>
        <w:t xml:space="preserve"> </w:t>
      </w:r>
      <w:proofErr w:type="spellStart"/>
      <w:r w:rsidRPr="00D36F40">
        <w:rPr>
          <w:sz w:val="22"/>
        </w:rPr>
        <w:t>drept</w:t>
      </w:r>
      <w:proofErr w:type="spellEnd"/>
      <w:r w:rsidRPr="00D36F40">
        <w:rPr>
          <w:sz w:val="22"/>
        </w:rPr>
        <w:t xml:space="preserve"> </w:t>
      </w:r>
      <w:proofErr w:type="spellStart"/>
      <w:r w:rsidRPr="00D36F40">
        <w:rPr>
          <w:sz w:val="22"/>
        </w:rPr>
        <w:t>locativ</w:t>
      </w:r>
      <w:proofErr w:type="spellEnd"/>
      <w:r w:rsidRPr="00D36F40">
        <w:rPr>
          <w:sz w:val="22"/>
        </w:rPr>
        <w:t xml:space="preserve">, cu </w:t>
      </w:r>
      <w:proofErr w:type="spellStart"/>
      <w:r w:rsidRPr="00D36F40">
        <w:rPr>
          <w:sz w:val="22"/>
        </w:rPr>
        <w:t>precizarea</w:t>
      </w:r>
      <w:proofErr w:type="spellEnd"/>
      <w:r w:rsidRPr="00D36F40">
        <w:rPr>
          <w:sz w:val="22"/>
        </w:rPr>
        <w:t xml:space="preserve"> </w:t>
      </w:r>
      <w:proofErr w:type="spellStart"/>
      <w:r w:rsidRPr="00D36F40">
        <w:rPr>
          <w:sz w:val="22"/>
        </w:rPr>
        <w:t>calit</w:t>
      </w:r>
      <w:r>
        <w:rPr>
          <w:sz w:val="22"/>
        </w:rPr>
        <w:t>at</w:t>
      </w:r>
      <w:r w:rsidRPr="00D36F40">
        <w:rPr>
          <w:sz w:val="22"/>
        </w:rPr>
        <w:t>ii</w:t>
      </w:r>
      <w:proofErr w:type="spellEnd"/>
      <w:r w:rsidRPr="00D36F40">
        <w:rPr>
          <w:sz w:val="22"/>
        </w:rPr>
        <w:t xml:space="preserve"> sale (</w:t>
      </w:r>
      <w:proofErr w:type="spellStart"/>
      <w:r w:rsidRPr="00D36F40">
        <w:rPr>
          <w:sz w:val="22"/>
        </w:rPr>
        <w:t>proprietar</w:t>
      </w:r>
      <w:proofErr w:type="spellEnd"/>
      <w:r w:rsidRPr="00D36F40">
        <w:rPr>
          <w:sz w:val="22"/>
        </w:rPr>
        <w:t>/</w:t>
      </w:r>
      <w:proofErr w:type="spellStart"/>
      <w:r w:rsidRPr="00D36F40">
        <w:rPr>
          <w:sz w:val="22"/>
        </w:rPr>
        <w:t>coproprietar</w:t>
      </w:r>
      <w:proofErr w:type="spellEnd"/>
      <w:r w:rsidRPr="00D36F40">
        <w:rPr>
          <w:sz w:val="22"/>
        </w:rPr>
        <w:t xml:space="preserve">, </w:t>
      </w:r>
      <w:proofErr w:type="spellStart"/>
      <w:r w:rsidRPr="00D36F40">
        <w:rPr>
          <w:sz w:val="22"/>
        </w:rPr>
        <w:t>unic</w:t>
      </w:r>
      <w:proofErr w:type="spellEnd"/>
      <w:r w:rsidRPr="00D36F40">
        <w:rPr>
          <w:sz w:val="22"/>
        </w:rPr>
        <w:t xml:space="preserve"> </w:t>
      </w:r>
      <w:proofErr w:type="spellStart"/>
      <w:r w:rsidRPr="00D36F40">
        <w:rPr>
          <w:sz w:val="22"/>
        </w:rPr>
        <w:t>mo</w:t>
      </w:r>
      <w:r>
        <w:rPr>
          <w:sz w:val="22"/>
        </w:rPr>
        <w:t>s</w:t>
      </w:r>
      <w:r w:rsidRPr="00D36F40">
        <w:rPr>
          <w:sz w:val="22"/>
        </w:rPr>
        <w:t>tenitor</w:t>
      </w:r>
      <w:proofErr w:type="spellEnd"/>
      <w:r w:rsidRPr="00D36F40">
        <w:rPr>
          <w:sz w:val="22"/>
        </w:rPr>
        <w:t xml:space="preserve">, </w:t>
      </w:r>
      <w:proofErr w:type="spellStart"/>
      <w:r w:rsidRPr="00D36F40">
        <w:rPr>
          <w:sz w:val="22"/>
        </w:rPr>
        <w:t>como</w:t>
      </w:r>
      <w:r>
        <w:rPr>
          <w:sz w:val="22"/>
        </w:rPr>
        <w:t>s</w:t>
      </w:r>
      <w:r w:rsidRPr="00D36F40">
        <w:rPr>
          <w:sz w:val="22"/>
        </w:rPr>
        <w:t>tenitor</w:t>
      </w:r>
      <w:proofErr w:type="spellEnd"/>
      <w:r w:rsidRPr="00D36F40">
        <w:rPr>
          <w:sz w:val="22"/>
        </w:rPr>
        <w:t>, so</w:t>
      </w:r>
      <w:r>
        <w:rPr>
          <w:sz w:val="22"/>
        </w:rPr>
        <w:t>t</w:t>
      </w:r>
      <w:r w:rsidRPr="00D36F40">
        <w:rPr>
          <w:sz w:val="22"/>
        </w:rPr>
        <w:t xml:space="preserve">, </w:t>
      </w:r>
      <w:proofErr w:type="spellStart"/>
      <w:r w:rsidRPr="00D36F40">
        <w:rPr>
          <w:sz w:val="22"/>
        </w:rPr>
        <w:t>chiria</w:t>
      </w:r>
      <w:r>
        <w:rPr>
          <w:sz w:val="22"/>
        </w:rPr>
        <w:t>s</w:t>
      </w:r>
      <w:proofErr w:type="spellEnd"/>
      <w:r w:rsidRPr="00D36F40">
        <w:rPr>
          <w:sz w:val="22"/>
        </w:rPr>
        <w:t xml:space="preserve">, </w:t>
      </w:r>
      <w:proofErr w:type="spellStart"/>
      <w:r w:rsidRPr="00D36F40">
        <w:rPr>
          <w:sz w:val="22"/>
        </w:rPr>
        <w:t>beneficiar</w:t>
      </w:r>
      <w:proofErr w:type="spellEnd"/>
      <w:r w:rsidRPr="00D36F40">
        <w:rPr>
          <w:sz w:val="22"/>
        </w:rPr>
        <w:t xml:space="preserve"> </w:t>
      </w:r>
      <w:proofErr w:type="spellStart"/>
      <w:r w:rsidRPr="00D36F40">
        <w:rPr>
          <w:sz w:val="22"/>
        </w:rPr>
        <w:t>rent</w:t>
      </w:r>
      <w:r>
        <w:rPr>
          <w:sz w:val="22"/>
        </w:rPr>
        <w:t>a</w:t>
      </w:r>
      <w:proofErr w:type="spellEnd"/>
      <w:r w:rsidRPr="00D36F40">
        <w:rPr>
          <w:sz w:val="22"/>
        </w:rPr>
        <w:t xml:space="preserve"> </w:t>
      </w:r>
      <w:proofErr w:type="spellStart"/>
      <w:r w:rsidRPr="00D36F40">
        <w:rPr>
          <w:sz w:val="22"/>
        </w:rPr>
        <w:t>viager</w:t>
      </w:r>
      <w:r>
        <w:rPr>
          <w:sz w:val="22"/>
        </w:rPr>
        <w:t>a</w:t>
      </w:r>
      <w:proofErr w:type="spellEnd"/>
      <w:r w:rsidRPr="00D36F40">
        <w:rPr>
          <w:sz w:val="22"/>
        </w:rPr>
        <w:t xml:space="preserve"> etc.);</w:t>
      </w:r>
      <w:r>
        <w:rPr>
          <w:sz w:val="22"/>
        </w:rPr>
        <w:t xml:space="preserve"> </w:t>
      </w:r>
      <w:r w:rsidRPr="00D36F40">
        <w:rPr>
          <w:sz w:val="22"/>
        </w:rPr>
        <w:t>(ii)</w:t>
      </w:r>
      <w:proofErr w:type="spellStart"/>
      <w:r w:rsidRPr="00D36F40">
        <w:rPr>
          <w:sz w:val="22"/>
        </w:rPr>
        <w:t>privind</w:t>
      </w:r>
      <w:proofErr w:type="spellEnd"/>
      <w:r w:rsidRPr="00D36F40">
        <w:rPr>
          <w:sz w:val="22"/>
        </w:rPr>
        <w:t xml:space="preserve"> </w:t>
      </w:r>
      <w:proofErr w:type="spellStart"/>
      <w:r w:rsidRPr="00D36F40">
        <w:rPr>
          <w:sz w:val="22"/>
        </w:rPr>
        <w:t>faptul</w:t>
      </w:r>
      <w:proofErr w:type="spellEnd"/>
      <w:r w:rsidRPr="00D36F40">
        <w:rPr>
          <w:sz w:val="22"/>
        </w:rPr>
        <w:t xml:space="preserve"> c</w:t>
      </w:r>
      <w:r>
        <w:rPr>
          <w:sz w:val="22"/>
        </w:rPr>
        <w:t>a</w:t>
      </w:r>
      <w:r w:rsidRPr="00D36F40">
        <w:rPr>
          <w:sz w:val="22"/>
        </w:rPr>
        <w:t xml:space="preserve"> nu </w:t>
      </w:r>
      <w:proofErr w:type="spellStart"/>
      <w:r w:rsidRPr="00D36F40">
        <w:rPr>
          <w:sz w:val="22"/>
        </w:rPr>
        <w:t>exist</w:t>
      </w:r>
      <w:r>
        <w:rPr>
          <w:sz w:val="22"/>
        </w:rPr>
        <w:t>a</w:t>
      </w:r>
      <w:proofErr w:type="spellEnd"/>
      <w:r w:rsidRPr="00D36F40">
        <w:rPr>
          <w:sz w:val="22"/>
        </w:rPr>
        <w:t xml:space="preserve"> </w:t>
      </w:r>
      <w:proofErr w:type="spellStart"/>
      <w:r w:rsidRPr="00D36F40">
        <w:rPr>
          <w:sz w:val="22"/>
        </w:rPr>
        <w:t>litigii</w:t>
      </w:r>
      <w:proofErr w:type="spellEnd"/>
      <w:r w:rsidRPr="00D36F40">
        <w:rPr>
          <w:sz w:val="22"/>
        </w:rPr>
        <w:t xml:space="preserve"> locative cu </w:t>
      </w:r>
      <w:proofErr w:type="spellStart"/>
      <w:r w:rsidRPr="00D36F40">
        <w:rPr>
          <w:sz w:val="22"/>
        </w:rPr>
        <w:t>privire</w:t>
      </w:r>
      <w:proofErr w:type="spellEnd"/>
      <w:r w:rsidRPr="00D36F40">
        <w:rPr>
          <w:sz w:val="22"/>
        </w:rPr>
        <w:t xml:space="preserve"> la </w:t>
      </w:r>
      <w:proofErr w:type="spellStart"/>
      <w:r w:rsidRPr="00D36F40">
        <w:rPr>
          <w:sz w:val="22"/>
        </w:rPr>
        <w:t>spa</w:t>
      </w:r>
      <w:r>
        <w:rPr>
          <w:sz w:val="22"/>
        </w:rPr>
        <w:t>t</w:t>
      </w:r>
      <w:r w:rsidRPr="00D36F40">
        <w:rPr>
          <w:sz w:val="22"/>
        </w:rPr>
        <w:t>iul</w:t>
      </w:r>
      <w:proofErr w:type="spellEnd"/>
      <w:r w:rsidRPr="00D36F40">
        <w:rPr>
          <w:sz w:val="22"/>
        </w:rPr>
        <w:t xml:space="preserve"> </w:t>
      </w:r>
      <w:proofErr w:type="spellStart"/>
      <w:r w:rsidRPr="00D36F40">
        <w:rPr>
          <w:sz w:val="22"/>
        </w:rPr>
        <w:t>pentru</w:t>
      </w:r>
      <w:proofErr w:type="spellEnd"/>
      <w:r w:rsidRPr="00D36F40">
        <w:rPr>
          <w:sz w:val="22"/>
        </w:rPr>
        <w:t xml:space="preserve"> care se </w:t>
      </w:r>
      <w:proofErr w:type="spellStart"/>
      <w:r w:rsidRPr="00D36F40">
        <w:rPr>
          <w:sz w:val="22"/>
        </w:rPr>
        <w:t>solicit</w:t>
      </w:r>
      <w:r>
        <w:rPr>
          <w:sz w:val="22"/>
        </w:rPr>
        <w:t>a</w:t>
      </w:r>
      <w:proofErr w:type="spellEnd"/>
      <w:r w:rsidRPr="00D36F40">
        <w:rPr>
          <w:sz w:val="22"/>
        </w:rPr>
        <w:t xml:space="preserve"> </w:t>
      </w:r>
      <w:proofErr w:type="spellStart"/>
      <w:r>
        <w:rPr>
          <w:sz w:val="22"/>
        </w:rPr>
        <w:t>i</w:t>
      </w:r>
      <w:r w:rsidRPr="00D36F40">
        <w:rPr>
          <w:sz w:val="22"/>
        </w:rPr>
        <w:t>ncheierea</w:t>
      </w:r>
      <w:proofErr w:type="spellEnd"/>
      <w:r w:rsidRPr="00D36F40">
        <w:rPr>
          <w:sz w:val="22"/>
        </w:rPr>
        <w:t xml:space="preserve"> </w:t>
      </w:r>
      <w:proofErr w:type="spellStart"/>
      <w:r w:rsidRPr="00D36F40">
        <w:rPr>
          <w:sz w:val="22"/>
        </w:rPr>
        <w:t>contractului</w:t>
      </w:r>
      <w:proofErr w:type="spellEnd"/>
      <w:r w:rsidRPr="00D36F40">
        <w:rPr>
          <w:sz w:val="22"/>
        </w:rPr>
        <w:t xml:space="preserve">, </w:t>
      </w:r>
      <w:proofErr w:type="spellStart"/>
      <w:r w:rsidRPr="00D36F40">
        <w:rPr>
          <w:sz w:val="22"/>
        </w:rPr>
        <w:t>iar</w:t>
      </w:r>
      <w:proofErr w:type="spellEnd"/>
      <w:r w:rsidRPr="00D36F40">
        <w:rPr>
          <w:sz w:val="22"/>
        </w:rPr>
        <w:t xml:space="preserve"> </w:t>
      </w:r>
      <w:r>
        <w:rPr>
          <w:sz w:val="22"/>
        </w:rPr>
        <w:t>i</w:t>
      </w:r>
      <w:r w:rsidRPr="00D36F40">
        <w:rPr>
          <w:sz w:val="22"/>
        </w:rPr>
        <w:t xml:space="preserve">n </w:t>
      </w:r>
      <w:proofErr w:type="spellStart"/>
      <w:r w:rsidRPr="00D36F40">
        <w:rPr>
          <w:sz w:val="22"/>
        </w:rPr>
        <w:t>cazul</w:t>
      </w:r>
      <w:proofErr w:type="spellEnd"/>
      <w:r w:rsidRPr="00D36F40">
        <w:rPr>
          <w:sz w:val="22"/>
        </w:rPr>
        <w:t xml:space="preserve"> </w:t>
      </w:r>
      <w:r>
        <w:rPr>
          <w:sz w:val="22"/>
        </w:rPr>
        <w:t>i</w:t>
      </w:r>
      <w:r w:rsidRPr="00D36F40">
        <w:rPr>
          <w:sz w:val="22"/>
        </w:rPr>
        <w:t xml:space="preserve">n care se </w:t>
      </w:r>
      <w:proofErr w:type="spellStart"/>
      <w:r w:rsidRPr="00D36F40">
        <w:rPr>
          <w:sz w:val="22"/>
        </w:rPr>
        <w:t>dovede</w:t>
      </w:r>
      <w:r>
        <w:rPr>
          <w:sz w:val="22"/>
        </w:rPr>
        <w:t>s</w:t>
      </w:r>
      <w:r w:rsidRPr="00D36F40">
        <w:rPr>
          <w:sz w:val="22"/>
        </w:rPr>
        <w:t>te</w:t>
      </w:r>
      <w:proofErr w:type="spellEnd"/>
      <w:r w:rsidRPr="00D36F40">
        <w:rPr>
          <w:sz w:val="22"/>
        </w:rPr>
        <w:t xml:space="preserve"> </w:t>
      </w:r>
      <w:proofErr w:type="spellStart"/>
      <w:r w:rsidRPr="00D36F40">
        <w:rPr>
          <w:sz w:val="22"/>
        </w:rPr>
        <w:t>contrariul</w:t>
      </w:r>
      <w:proofErr w:type="spellEnd"/>
      <w:r w:rsidRPr="00D36F40">
        <w:rPr>
          <w:sz w:val="22"/>
        </w:rPr>
        <w:t xml:space="preserve">, </w:t>
      </w:r>
      <w:proofErr w:type="spellStart"/>
      <w:r w:rsidRPr="00D36F40">
        <w:rPr>
          <w:sz w:val="22"/>
        </w:rPr>
        <w:t>exprimarea</w:t>
      </w:r>
      <w:proofErr w:type="spellEnd"/>
      <w:r w:rsidRPr="00D36F40">
        <w:rPr>
          <w:sz w:val="22"/>
        </w:rPr>
        <w:t xml:space="preserve"> </w:t>
      </w:r>
      <w:proofErr w:type="spellStart"/>
      <w:r w:rsidRPr="00D36F40">
        <w:rPr>
          <w:sz w:val="22"/>
        </w:rPr>
        <w:t>acordului</w:t>
      </w:r>
      <w:proofErr w:type="spellEnd"/>
      <w:r w:rsidRPr="00D36F40">
        <w:rPr>
          <w:sz w:val="22"/>
        </w:rPr>
        <w:t xml:space="preserve"> </w:t>
      </w:r>
      <w:proofErr w:type="spellStart"/>
      <w:r w:rsidRPr="00D36F40">
        <w:rPr>
          <w:sz w:val="22"/>
        </w:rPr>
        <w:t>pentru</w:t>
      </w:r>
      <w:proofErr w:type="spellEnd"/>
      <w:r w:rsidRPr="00D36F40">
        <w:rPr>
          <w:sz w:val="22"/>
        </w:rPr>
        <w:t xml:space="preserve"> </w:t>
      </w:r>
      <w:proofErr w:type="spellStart"/>
      <w:r w:rsidRPr="00D36F40">
        <w:rPr>
          <w:sz w:val="22"/>
        </w:rPr>
        <w:t>rezilierea</w:t>
      </w:r>
      <w:proofErr w:type="spellEnd"/>
      <w:r w:rsidRPr="00D36F40">
        <w:rPr>
          <w:sz w:val="22"/>
        </w:rPr>
        <w:t xml:space="preserve"> </w:t>
      </w:r>
      <w:proofErr w:type="spellStart"/>
      <w:r w:rsidRPr="00D36F40">
        <w:rPr>
          <w:sz w:val="22"/>
        </w:rPr>
        <w:t>contractului</w:t>
      </w:r>
      <w:proofErr w:type="spellEnd"/>
      <w:r w:rsidRPr="00D36F40">
        <w:rPr>
          <w:sz w:val="22"/>
        </w:rPr>
        <w:t>,</w:t>
      </w:r>
      <w:r>
        <w:rPr>
          <w:sz w:val="22"/>
        </w:rPr>
        <w:t xml:space="preserve"> </w:t>
      </w:r>
      <w:r w:rsidRPr="00D36F40">
        <w:rPr>
          <w:sz w:val="22"/>
        </w:rPr>
        <w:t xml:space="preserve">cu </w:t>
      </w:r>
      <w:proofErr w:type="spellStart"/>
      <w:r w:rsidRPr="00D36F40">
        <w:rPr>
          <w:sz w:val="22"/>
        </w:rPr>
        <w:t>posibilitatea</w:t>
      </w:r>
      <w:proofErr w:type="spellEnd"/>
      <w:r w:rsidRPr="00D36F40">
        <w:rPr>
          <w:sz w:val="22"/>
        </w:rPr>
        <w:t xml:space="preserve"> </w:t>
      </w:r>
      <w:proofErr w:type="spellStart"/>
      <w:r w:rsidRPr="00D36F40">
        <w:rPr>
          <w:sz w:val="22"/>
        </w:rPr>
        <w:t>actualiz</w:t>
      </w:r>
      <w:r>
        <w:rPr>
          <w:sz w:val="22"/>
        </w:rPr>
        <w:t>a</w:t>
      </w:r>
      <w:r w:rsidRPr="00D36F40">
        <w:rPr>
          <w:sz w:val="22"/>
        </w:rPr>
        <w:t>rii</w:t>
      </w:r>
      <w:proofErr w:type="spellEnd"/>
      <w:r w:rsidRPr="00D36F40">
        <w:rPr>
          <w:sz w:val="22"/>
        </w:rPr>
        <w:t xml:space="preserve"> </w:t>
      </w:r>
      <w:proofErr w:type="spellStart"/>
      <w:r w:rsidRPr="00D36F40">
        <w:rPr>
          <w:sz w:val="22"/>
        </w:rPr>
        <w:t>declara</w:t>
      </w:r>
      <w:r>
        <w:rPr>
          <w:sz w:val="22"/>
        </w:rPr>
        <w:t>t</w:t>
      </w:r>
      <w:r w:rsidRPr="00D36F40">
        <w:rPr>
          <w:sz w:val="22"/>
        </w:rPr>
        <w:t>iei</w:t>
      </w:r>
      <w:proofErr w:type="spellEnd"/>
      <w:r w:rsidRPr="00D36F40">
        <w:rPr>
          <w:sz w:val="22"/>
        </w:rPr>
        <w:t xml:space="preserve">, </w:t>
      </w:r>
      <w:proofErr w:type="spellStart"/>
      <w:r w:rsidRPr="00D36F40">
        <w:rPr>
          <w:sz w:val="22"/>
        </w:rPr>
        <w:t>dac</w:t>
      </w:r>
      <w:r>
        <w:rPr>
          <w:sz w:val="22"/>
        </w:rPr>
        <w:t>a</w:t>
      </w:r>
      <w:proofErr w:type="spellEnd"/>
      <w:r w:rsidRPr="00D36F40">
        <w:rPr>
          <w:sz w:val="22"/>
        </w:rPr>
        <w:t xml:space="preserve"> </w:t>
      </w:r>
      <w:proofErr w:type="spellStart"/>
      <w:r w:rsidRPr="00D36F40">
        <w:rPr>
          <w:sz w:val="22"/>
        </w:rPr>
        <w:t>este</w:t>
      </w:r>
      <w:proofErr w:type="spellEnd"/>
      <w:r w:rsidRPr="00D36F40">
        <w:rPr>
          <w:sz w:val="22"/>
        </w:rPr>
        <w:t xml:space="preserve"> </w:t>
      </w:r>
      <w:proofErr w:type="spellStart"/>
      <w:r w:rsidRPr="00D36F40">
        <w:rPr>
          <w:sz w:val="22"/>
        </w:rPr>
        <w:t>cazul</w:t>
      </w:r>
      <w:proofErr w:type="spellEnd"/>
      <w:r w:rsidRPr="00D36F40">
        <w:rPr>
          <w:sz w:val="22"/>
        </w:rPr>
        <w:t xml:space="preserve">, </w:t>
      </w:r>
      <w:proofErr w:type="spellStart"/>
      <w:r w:rsidRPr="00D36F40">
        <w:rPr>
          <w:sz w:val="22"/>
        </w:rPr>
        <w:t>at</w:t>
      </w:r>
      <w:r>
        <w:rPr>
          <w:sz w:val="22"/>
        </w:rPr>
        <w:t>a</w:t>
      </w:r>
      <w:r w:rsidRPr="00D36F40">
        <w:rPr>
          <w:sz w:val="22"/>
        </w:rPr>
        <w:t>t</w:t>
      </w:r>
      <w:proofErr w:type="spellEnd"/>
      <w:r w:rsidRPr="00D36F40">
        <w:rPr>
          <w:sz w:val="22"/>
        </w:rPr>
        <w:t xml:space="preserve"> </w:t>
      </w:r>
      <w:proofErr w:type="spellStart"/>
      <w:r w:rsidRPr="00D36F40">
        <w:rPr>
          <w:sz w:val="22"/>
        </w:rPr>
        <w:t>prin</w:t>
      </w:r>
      <w:proofErr w:type="spellEnd"/>
      <w:r w:rsidRPr="00D36F40">
        <w:rPr>
          <w:sz w:val="22"/>
        </w:rPr>
        <w:t xml:space="preserve"> </w:t>
      </w:r>
      <w:proofErr w:type="spellStart"/>
      <w:r w:rsidRPr="00D36F40">
        <w:rPr>
          <w:sz w:val="22"/>
        </w:rPr>
        <w:t>mijloace</w:t>
      </w:r>
      <w:proofErr w:type="spellEnd"/>
      <w:r w:rsidRPr="00D36F40">
        <w:rPr>
          <w:sz w:val="22"/>
        </w:rPr>
        <w:t xml:space="preserve"> de </w:t>
      </w:r>
      <w:proofErr w:type="spellStart"/>
      <w:r w:rsidRPr="00D36F40">
        <w:rPr>
          <w:sz w:val="22"/>
        </w:rPr>
        <w:t>comunicare</w:t>
      </w:r>
      <w:proofErr w:type="spellEnd"/>
      <w:r w:rsidRPr="00D36F40">
        <w:rPr>
          <w:sz w:val="22"/>
        </w:rPr>
        <w:t xml:space="preserve"> la </w:t>
      </w:r>
      <w:proofErr w:type="spellStart"/>
      <w:r w:rsidRPr="00D36F40">
        <w:rPr>
          <w:sz w:val="22"/>
        </w:rPr>
        <w:t>distan</w:t>
      </w:r>
      <w:r>
        <w:rPr>
          <w:sz w:val="22"/>
        </w:rPr>
        <w:t>ta</w:t>
      </w:r>
      <w:proofErr w:type="spellEnd"/>
      <w:r w:rsidRPr="00D36F40">
        <w:rPr>
          <w:sz w:val="22"/>
        </w:rPr>
        <w:t>, c</w:t>
      </w:r>
      <w:r>
        <w:rPr>
          <w:sz w:val="22"/>
        </w:rPr>
        <w:t>a</w:t>
      </w:r>
      <w:r w:rsidRPr="00D36F40">
        <w:rPr>
          <w:sz w:val="22"/>
        </w:rPr>
        <w:t xml:space="preserve">t </w:t>
      </w:r>
      <w:proofErr w:type="spellStart"/>
      <w:r>
        <w:rPr>
          <w:sz w:val="22"/>
        </w:rPr>
        <w:t>s</w:t>
      </w:r>
      <w:r w:rsidRPr="00D36F40">
        <w:rPr>
          <w:sz w:val="22"/>
        </w:rPr>
        <w:t>i</w:t>
      </w:r>
      <w:proofErr w:type="spellEnd"/>
      <w:r w:rsidRPr="00D36F40">
        <w:rPr>
          <w:sz w:val="22"/>
        </w:rPr>
        <w:t xml:space="preserve"> </w:t>
      </w:r>
      <w:proofErr w:type="spellStart"/>
      <w:r w:rsidRPr="00D36F40">
        <w:rPr>
          <w:sz w:val="22"/>
        </w:rPr>
        <w:t>prin</w:t>
      </w:r>
      <w:proofErr w:type="spellEnd"/>
      <w:r w:rsidRPr="00D36F40">
        <w:rPr>
          <w:sz w:val="22"/>
        </w:rPr>
        <w:t xml:space="preserve"> </w:t>
      </w:r>
      <w:proofErr w:type="spellStart"/>
      <w:r w:rsidRPr="00D36F40">
        <w:rPr>
          <w:sz w:val="22"/>
        </w:rPr>
        <w:t>acord</w:t>
      </w:r>
      <w:proofErr w:type="spellEnd"/>
      <w:r w:rsidRPr="00D36F40">
        <w:rPr>
          <w:sz w:val="22"/>
        </w:rPr>
        <w:t xml:space="preserve"> tacit</w:t>
      </w:r>
    </w:p>
    <w:p w:rsidR="009B5828" w:rsidRDefault="009B5828" w:rsidP="009B5828">
      <w:pPr>
        <w:ind w:left="720"/>
        <w:jc w:val="both"/>
        <w:rPr>
          <w:sz w:val="22"/>
        </w:rPr>
      </w:pPr>
      <w:r w:rsidRPr="007534BD">
        <w:rPr>
          <w:sz w:val="22"/>
        </w:rPr>
        <w:tab/>
      </w:r>
      <w:r>
        <w:rPr>
          <w:sz w:val="22"/>
        </w:rPr>
        <w:t>-</w:t>
      </w:r>
      <w:proofErr w:type="spellStart"/>
      <w:r w:rsidRPr="007534BD">
        <w:rPr>
          <w:sz w:val="22"/>
        </w:rPr>
        <w:t>Copia</w:t>
      </w:r>
      <w:proofErr w:type="spellEnd"/>
      <w:r w:rsidRPr="007534BD">
        <w:rPr>
          <w:sz w:val="22"/>
        </w:rPr>
        <w:t xml:space="preserve"> </w:t>
      </w:r>
      <w:proofErr w:type="spellStart"/>
      <w:r w:rsidRPr="007534BD">
        <w:rPr>
          <w:sz w:val="22"/>
        </w:rPr>
        <w:t>Certificatului</w:t>
      </w:r>
      <w:proofErr w:type="spellEnd"/>
      <w:r w:rsidRPr="007534BD">
        <w:rPr>
          <w:sz w:val="22"/>
        </w:rPr>
        <w:t xml:space="preserve"> de </w:t>
      </w:r>
      <w:proofErr w:type="spellStart"/>
      <w:r w:rsidRPr="007534BD">
        <w:rPr>
          <w:sz w:val="22"/>
        </w:rPr>
        <w:t>Inregistrare</w:t>
      </w:r>
      <w:proofErr w:type="spellEnd"/>
      <w:r w:rsidRPr="007534BD">
        <w:rPr>
          <w:sz w:val="22"/>
        </w:rPr>
        <w:t xml:space="preserve"> la </w:t>
      </w:r>
      <w:proofErr w:type="spellStart"/>
      <w:r>
        <w:rPr>
          <w:sz w:val="22"/>
        </w:rPr>
        <w:t>Oficiul</w:t>
      </w:r>
      <w:proofErr w:type="spellEnd"/>
      <w:r>
        <w:rPr>
          <w:sz w:val="22"/>
        </w:rPr>
        <w:t xml:space="preserve"> national al </w:t>
      </w:r>
      <w:proofErr w:type="spellStart"/>
      <w:r w:rsidRPr="007534BD">
        <w:rPr>
          <w:sz w:val="22"/>
        </w:rPr>
        <w:t>Registrul</w:t>
      </w:r>
      <w:r>
        <w:rPr>
          <w:sz w:val="22"/>
        </w:rPr>
        <w:t>ui</w:t>
      </w:r>
      <w:proofErr w:type="spellEnd"/>
      <w:r w:rsidRPr="007534BD">
        <w:rPr>
          <w:sz w:val="22"/>
        </w:rPr>
        <w:t xml:space="preserve"> </w:t>
      </w:r>
      <w:proofErr w:type="spellStart"/>
      <w:r w:rsidRPr="007534BD">
        <w:rPr>
          <w:sz w:val="22"/>
        </w:rPr>
        <w:t>Comertului</w:t>
      </w:r>
      <w:proofErr w:type="spellEnd"/>
      <w:r w:rsidRPr="007534BD">
        <w:rPr>
          <w:sz w:val="22"/>
        </w:rPr>
        <w:t xml:space="preserve"> - in </w:t>
      </w:r>
      <w:proofErr w:type="spellStart"/>
      <w:r w:rsidRPr="007534BD">
        <w:rPr>
          <w:sz w:val="22"/>
        </w:rPr>
        <w:t>cazul</w:t>
      </w:r>
      <w:proofErr w:type="spellEnd"/>
      <w:r w:rsidRPr="007534BD">
        <w:rPr>
          <w:sz w:val="22"/>
        </w:rPr>
        <w:t xml:space="preserve"> </w:t>
      </w:r>
      <w:proofErr w:type="spellStart"/>
      <w:r w:rsidRPr="007534BD">
        <w:rPr>
          <w:sz w:val="22"/>
        </w:rPr>
        <w:t>clientilor</w:t>
      </w:r>
      <w:proofErr w:type="spellEnd"/>
      <w:r w:rsidRPr="007534BD">
        <w:rPr>
          <w:sz w:val="22"/>
        </w:rPr>
        <w:t xml:space="preserve"> </w:t>
      </w:r>
      <w:proofErr w:type="spellStart"/>
      <w:r w:rsidRPr="007534BD">
        <w:rPr>
          <w:sz w:val="22"/>
        </w:rPr>
        <w:t>noncasnici</w:t>
      </w:r>
      <w:proofErr w:type="spellEnd"/>
    </w:p>
    <w:p w:rsidR="009B5828" w:rsidRPr="007534BD" w:rsidRDefault="009B5828" w:rsidP="009B5828">
      <w:pPr>
        <w:ind w:left="720"/>
        <w:jc w:val="both"/>
        <w:rPr>
          <w:sz w:val="22"/>
        </w:rPr>
      </w:pPr>
      <w:r>
        <w:rPr>
          <w:sz w:val="22"/>
        </w:rPr>
        <w:tab/>
        <w:t>-A</w:t>
      </w:r>
      <w:r w:rsidRPr="00124ED4">
        <w:rPr>
          <w:sz w:val="22"/>
        </w:rPr>
        <w:t xml:space="preserve">lte </w:t>
      </w:r>
      <w:proofErr w:type="spellStart"/>
      <w:r w:rsidRPr="00124ED4">
        <w:rPr>
          <w:sz w:val="22"/>
        </w:rPr>
        <w:t>documente</w:t>
      </w:r>
      <w:proofErr w:type="spellEnd"/>
      <w:r w:rsidRPr="00124ED4">
        <w:rPr>
          <w:sz w:val="22"/>
        </w:rPr>
        <w:t xml:space="preserve"> </w:t>
      </w:r>
      <w:proofErr w:type="spellStart"/>
      <w:r w:rsidRPr="00124ED4">
        <w:rPr>
          <w:sz w:val="22"/>
        </w:rPr>
        <w:t>prev</w:t>
      </w:r>
      <w:r>
        <w:rPr>
          <w:sz w:val="22"/>
        </w:rPr>
        <w:t>a</w:t>
      </w:r>
      <w:r w:rsidRPr="00124ED4">
        <w:rPr>
          <w:sz w:val="22"/>
        </w:rPr>
        <w:t>zute</w:t>
      </w:r>
      <w:proofErr w:type="spellEnd"/>
      <w:r w:rsidRPr="00124ED4">
        <w:rPr>
          <w:sz w:val="22"/>
        </w:rPr>
        <w:t xml:space="preserve"> </w:t>
      </w:r>
      <w:r>
        <w:rPr>
          <w:sz w:val="22"/>
        </w:rPr>
        <w:t>i</w:t>
      </w:r>
      <w:r w:rsidRPr="00124ED4">
        <w:rPr>
          <w:sz w:val="22"/>
        </w:rPr>
        <w:t xml:space="preserve">n </w:t>
      </w:r>
      <w:proofErr w:type="spellStart"/>
      <w:r w:rsidRPr="00124ED4">
        <w:rPr>
          <w:sz w:val="22"/>
        </w:rPr>
        <w:t>reglement</w:t>
      </w:r>
      <w:r>
        <w:rPr>
          <w:sz w:val="22"/>
        </w:rPr>
        <w:t>a</w:t>
      </w:r>
      <w:r w:rsidRPr="00124ED4">
        <w:rPr>
          <w:sz w:val="22"/>
        </w:rPr>
        <w:t>rile</w:t>
      </w:r>
      <w:proofErr w:type="spellEnd"/>
      <w:r w:rsidRPr="00124ED4">
        <w:rPr>
          <w:sz w:val="22"/>
        </w:rPr>
        <w:t xml:space="preserve"> </w:t>
      </w:r>
      <w:r>
        <w:rPr>
          <w:sz w:val="22"/>
        </w:rPr>
        <w:t>i</w:t>
      </w:r>
      <w:r w:rsidRPr="00124ED4">
        <w:rPr>
          <w:sz w:val="22"/>
        </w:rPr>
        <w:t xml:space="preserve">n </w:t>
      </w:r>
      <w:proofErr w:type="spellStart"/>
      <w:r w:rsidRPr="00124ED4">
        <w:rPr>
          <w:sz w:val="22"/>
        </w:rPr>
        <w:t>vigoare</w:t>
      </w:r>
      <w:proofErr w:type="spellEnd"/>
      <w:r w:rsidRPr="00124ED4">
        <w:rPr>
          <w:sz w:val="22"/>
        </w:rPr>
        <w:t xml:space="preserve">, </w:t>
      </w:r>
      <w:proofErr w:type="spellStart"/>
      <w:r w:rsidRPr="00124ED4">
        <w:rPr>
          <w:sz w:val="22"/>
        </w:rPr>
        <w:t>dup</w:t>
      </w:r>
      <w:r>
        <w:rPr>
          <w:sz w:val="22"/>
        </w:rPr>
        <w:t>a</w:t>
      </w:r>
      <w:proofErr w:type="spellEnd"/>
      <w:r w:rsidRPr="00124ED4">
        <w:rPr>
          <w:sz w:val="22"/>
        </w:rPr>
        <w:t xml:space="preserve"> </w:t>
      </w:r>
      <w:proofErr w:type="spellStart"/>
      <w:r w:rsidRPr="00124ED4">
        <w:rPr>
          <w:sz w:val="22"/>
        </w:rPr>
        <w:t>caz</w:t>
      </w:r>
      <w:proofErr w:type="spellEnd"/>
      <w:r>
        <w:rPr>
          <w:sz w:val="22"/>
        </w:rPr>
        <w:t>.</w:t>
      </w:r>
    </w:p>
    <w:p w:rsidR="009B5828" w:rsidRPr="007534BD" w:rsidRDefault="009B5828" w:rsidP="009B5828">
      <w:pPr>
        <w:ind w:left="720"/>
        <w:rPr>
          <w:sz w:val="22"/>
        </w:rPr>
      </w:pPr>
    </w:p>
    <w:p w:rsidR="009B5828" w:rsidRPr="00C460F4" w:rsidRDefault="009B5828" w:rsidP="009B5828">
      <w:pPr>
        <w:pStyle w:val="Heading3"/>
        <w:ind w:left="720"/>
        <w:rPr>
          <w:rFonts w:ascii="Times New Roman" w:hAnsi="Times New Roman" w:cs="Times New Roman"/>
          <w:i/>
          <w:color w:val="auto"/>
          <w:sz w:val="22"/>
          <w:szCs w:val="22"/>
        </w:rPr>
      </w:pPr>
      <w:bookmarkStart w:id="2" w:name="_Toc90636545"/>
      <w:proofErr w:type="spellStart"/>
      <w:r w:rsidRPr="00C460F4">
        <w:rPr>
          <w:rFonts w:ascii="Times New Roman" w:hAnsi="Times New Roman" w:cs="Times New Roman"/>
          <w:i/>
          <w:color w:val="auto"/>
          <w:sz w:val="22"/>
          <w:szCs w:val="22"/>
        </w:rPr>
        <w:t>Etape</w:t>
      </w:r>
      <w:proofErr w:type="spellEnd"/>
      <w:r w:rsidRPr="00C460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proofErr w:type="spellStart"/>
      <w:r w:rsidRPr="00C460F4">
        <w:rPr>
          <w:rFonts w:ascii="Times New Roman" w:hAnsi="Times New Roman" w:cs="Times New Roman"/>
          <w:i/>
          <w:color w:val="auto"/>
          <w:sz w:val="22"/>
          <w:szCs w:val="22"/>
        </w:rPr>
        <w:t>necesare</w:t>
      </w:r>
      <w:proofErr w:type="spellEnd"/>
      <w:r w:rsidRPr="00C460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proofErr w:type="spellStart"/>
      <w:r w:rsidRPr="00C460F4">
        <w:rPr>
          <w:rFonts w:ascii="Times New Roman" w:hAnsi="Times New Roman" w:cs="Times New Roman"/>
          <w:i/>
          <w:color w:val="auto"/>
          <w:sz w:val="22"/>
          <w:szCs w:val="22"/>
        </w:rPr>
        <w:t>pentru</w:t>
      </w:r>
      <w:proofErr w:type="spellEnd"/>
      <w:r w:rsidRPr="00C460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proofErr w:type="spellStart"/>
      <w:r w:rsidRPr="00C460F4">
        <w:rPr>
          <w:rFonts w:ascii="Times New Roman" w:hAnsi="Times New Roman" w:cs="Times New Roman"/>
          <w:i/>
          <w:color w:val="auto"/>
          <w:sz w:val="22"/>
          <w:szCs w:val="22"/>
        </w:rPr>
        <w:t>incheierea</w:t>
      </w:r>
      <w:proofErr w:type="spellEnd"/>
      <w:r w:rsidRPr="00C460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proofErr w:type="spellStart"/>
      <w:r w:rsidRPr="00C460F4">
        <w:rPr>
          <w:rFonts w:ascii="Times New Roman" w:hAnsi="Times New Roman" w:cs="Times New Roman"/>
          <w:i/>
          <w:color w:val="auto"/>
          <w:sz w:val="22"/>
          <w:szCs w:val="22"/>
        </w:rPr>
        <w:t>contractului</w:t>
      </w:r>
      <w:proofErr w:type="spellEnd"/>
      <w:r w:rsidRPr="00C460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de </w:t>
      </w:r>
      <w:proofErr w:type="spellStart"/>
      <w:r w:rsidRPr="00C460F4">
        <w:rPr>
          <w:rFonts w:ascii="Times New Roman" w:hAnsi="Times New Roman" w:cs="Times New Roman"/>
          <w:i/>
          <w:color w:val="auto"/>
          <w:sz w:val="22"/>
          <w:szCs w:val="22"/>
        </w:rPr>
        <w:t>furnizare</w:t>
      </w:r>
      <w:proofErr w:type="spellEnd"/>
      <w:r w:rsidRPr="00C460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proofErr w:type="gramStart"/>
      <w:r w:rsidRPr="00C460F4">
        <w:rPr>
          <w:rFonts w:ascii="Times New Roman" w:hAnsi="Times New Roman" w:cs="Times New Roman"/>
          <w:i/>
          <w:color w:val="auto"/>
          <w:sz w:val="22"/>
          <w:szCs w:val="22"/>
        </w:rPr>
        <w:t>a</w:t>
      </w:r>
      <w:proofErr w:type="gramEnd"/>
      <w:r w:rsidRPr="00C460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proofErr w:type="spellStart"/>
      <w:r w:rsidRPr="00C460F4">
        <w:rPr>
          <w:rFonts w:ascii="Times New Roman" w:hAnsi="Times New Roman" w:cs="Times New Roman"/>
          <w:i/>
          <w:color w:val="auto"/>
          <w:sz w:val="22"/>
          <w:szCs w:val="22"/>
        </w:rPr>
        <w:t>energiei</w:t>
      </w:r>
      <w:proofErr w:type="spellEnd"/>
      <w:r w:rsidRPr="00C460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proofErr w:type="spellStart"/>
      <w:r w:rsidRPr="00C460F4">
        <w:rPr>
          <w:rFonts w:ascii="Times New Roman" w:hAnsi="Times New Roman" w:cs="Times New Roman"/>
          <w:i/>
          <w:color w:val="auto"/>
          <w:sz w:val="22"/>
          <w:szCs w:val="22"/>
        </w:rPr>
        <w:t>electrice</w:t>
      </w:r>
      <w:bookmarkEnd w:id="2"/>
      <w:proofErr w:type="spellEnd"/>
    </w:p>
    <w:p w:rsidR="009B5828" w:rsidRPr="007534BD" w:rsidRDefault="009B5828" w:rsidP="009B5828">
      <w:pPr>
        <w:rPr>
          <w:sz w:val="22"/>
          <w:highlight w:val="yellow"/>
        </w:rPr>
      </w:pPr>
    </w:p>
    <w:p w:rsidR="009B5828" w:rsidRPr="000157A9" w:rsidRDefault="009B5828" w:rsidP="009B5828">
      <w:pPr>
        <w:ind w:left="1440"/>
        <w:rPr>
          <w:sz w:val="22"/>
        </w:rPr>
      </w:pPr>
      <w:r>
        <w:rPr>
          <w:sz w:val="22"/>
        </w:rPr>
        <w:t>-</w:t>
      </w:r>
      <w:proofErr w:type="spellStart"/>
      <w:r w:rsidRPr="000157A9">
        <w:rPr>
          <w:sz w:val="22"/>
        </w:rPr>
        <w:t>Agreerea</w:t>
      </w:r>
      <w:proofErr w:type="spellEnd"/>
      <w:r w:rsidRPr="000157A9">
        <w:rPr>
          <w:sz w:val="22"/>
        </w:rPr>
        <w:t xml:space="preserve"> </w:t>
      </w:r>
      <w:proofErr w:type="spellStart"/>
      <w:r w:rsidRPr="000157A9">
        <w:rPr>
          <w:sz w:val="22"/>
        </w:rPr>
        <w:t>ofertei</w:t>
      </w:r>
      <w:proofErr w:type="spellEnd"/>
      <w:r w:rsidRPr="000157A9">
        <w:rPr>
          <w:sz w:val="22"/>
        </w:rPr>
        <w:t xml:space="preserve"> </w:t>
      </w:r>
      <w:proofErr w:type="spellStart"/>
      <w:r w:rsidRPr="000157A9">
        <w:rPr>
          <w:sz w:val="22"/>
        </w:rPr>
        <w:t>transmise</w:t>
      </w:r>
      <w:proofErr w:type="spellEnd"/>
      <w:r w:rsidRPr="000157A9">
        <w:rPr>
          <w:sz w:val="22"/>
        </w:rPr>
        <w:t xml:space="preserve"> </w:t>
      </w:r>
      <w:proofErr w:type="spellStart"/>
      <w:r w:rsidRPr="000157A9">
        <w:rPr>
          <w:sz w:val="22"/>
        </w:rPr>
        <w:t>prin</w:t>
      </w:r>
      <w:proofErr w:type="spellEnd"/>
      <w:r w:rsidRPr="000157A9">
        <w:rPr>
          <w:sz w:val="22"/>
        </w:rPr>
        <w:t xml:space="preserve"> </w:t>
      </w:r>
      <w:proofErr w:type="spellStart"/>
      <w:r w:rsidRPr="000157A9">
        <w:rPr>
          <w:sz w:val="22"/>
        </w:rPr>
        <w:t>acceptarea</w:t>
      </w:r>
      <w:proofErr w:type="spellEnd"/>
      <w:r w:rsidRPr="000157A9">
        <w:rPr>
          <w:sz w:val="22"/>
        </w:rPr>
        <w:t xml:space="preserve"> </w:t>
      </w:r>
      <w:proofErr w:type="spellStart"/>
      <w:r w:rsidRPr="000157A9">
        <w:rPr>
          <w:sz w:val="22"/>
        </w:rPr>
        <w:t>conditiilor</w:t>
      </w:r>
      <w:proofErr w:type="spellEnd"/>
      <w:r w:rsidRPr="000157A9">
        <w:rPr>
          <w:sz w:val="22"/>
        </w:rPr>
        <w:t xml:space="preserve"> </w:t>
      </w:r>
      <w:proofErr w:type="spellStart"/>
      <w:r w:rsidRPr="000157A9">
        <w:rPr>
          <w:sz w:val="22"/>
        </w:rPr>
        <w:t>comerciale</w:t>
      </w:r>
      <w:proofErr w:type="spellEnd"/>
      <w:r w:rsidRPr="000157A9">
        <w:rPr>
          <w:sz w:val="22"/>
        </w:rPr>
        <w:t xml:space="preserve"> </w:t>
      </w:r>
      <w:proofErr w:type="spellStart"/>
      <w:r w:rsidRPr="000157A9">
        <w:rPr>
          <w:sz w:val="22"/>
        </w:rPr>
        <w:t>si</w:t>
      </w:r>
      <w:proofErr w:type="spellEnd"/>
      <w:r w:rsidRPr="000157A9">
        <w:rPr>
          <w:sz w:val="22"/>
        </w:rPr>
        <w:t xml:space="preserve"> </w:t>
      </w:r>
      <w:proofErr w:type="spellStart"/>
      <w:r w:rsidRPr="000157A9">
        <w:rPr>
          <w:sz w:val="22"/>
        </w:rPr>
        <w:t>contractuluale</w:t>
      </w:r>
      <w:proofErr w:type="spellEnd"/>
    </w:p>
    <w:p w:rsidR="009B5828" w:rsidRPr="000157A9" w:rsidRDefault="009B5828" w:rsidP="009B5828">
      <w:pPr>
        <w:ind w:left="1440"/>
        <w:rPr>
          <w:sz w:val="22"/>
        </w:rPr>
      </w:pPr>
      <w:r>
        <w:rPr>
          <w:sz w:val="22"/>
        </w:rPr>
        <w:t>-</w:t>
      </w:r>
      <w:proofErr w:type="spellStart"/>
      <w:r w:rsidRPr="000157A9">
        <w:rPr>
          <w:sz w:val="22"/>
        </w:rPr>
        <w:t>Transmiterea</w:t>
      </w:r>
      <w:proofErr w:type="spellEnd"/>
      <w:r w:rsidRPr="000157A9">
        <w:rPr>
          <w:sz w:val="22"/>
        </w:rPr>
        <w:t xml:space="preserve"> </w:t>
      </w:r>
      <w:proofErr w:type="spellStart"/>
      <w:r w:rsidRPr="000157A9">
        <w:rPr>
          <w:sz w:val="22"/>
        </w:rPr>
        <w:t>documentelor</w:t>
      </w:r>
      <w:proofErr w:type="spellEnd"/>
      <w:r w:rsidRPr="000157A9">
        <w:rPr>
          <w:sz w:val="22"/>
        </w:rPr>
        <w:t xml:space="preserve"> </w:t>
      </w:r>
      <w:proofErr w:type="spellStart"/>
      <w:r w:rsidRPr="000157A9">
        <w:rPr>
          <w:sz w:val="22"/>
        </w:rPr>
        <w:t>necesare</w:t>
      </w:r>
      <w:proofErr w:type="spellEnd"/>
      <w:r w:rsidRPr="000157A9">
        <w:rPr>
          <w:sz w:val="22"/>
        </w:rPr>
        <w:t xml:space="preserve"> </w:t>
      </w:r>
      <w:proofErr w:type="spellStart"/>
      <w:r w:rsidRPr="000157A9">
        <w:rPr>
          <w:sz w:val="22"/>
        </w:rPr>
        <w:t>intocmirii</w:t>
      </w:r>
      <w:proofErr w:type="spellEnd"/>
      <w:r w:rsidRPr="000157A9">
        <w:rPr>
          <w:sz w:val="22"/>
        </w:rPr>
        <w:t xml:space="preserve"> </w:t>
      </w:r>
      <w:proofErr w:type="spellStart"/>
      <w:r w:rsidRPr="000157A9">
        <w:rPr>
          <w:sz w:val="22"/>
        </w:rPr>
        <w:t>contractului</w:t>
      </w:r>
      <w:proofErr w:type="spellEnd"/>
    </w:p>
    <w:p w:rsidR="009B5828" w:rsidRDefault="009B5828" w:rsidP="009B5828">
      <w:pPr>
        <w:ind w:left="1440"/>
        <w:jc w:val="both"/>
        <w:rPr>
          <w:sz w:val="22"/>
        </w:rPr>
      </w:pPr>
      <w:r>
        <w:rPr>
          <w:sz w:val="22"/>
        </w:rPr>
        <w:t>-</w:t>
      </w:r>
      <w:proofErr w:type="spellStart"/>
      <w:r w:rsidRPr="000157A9">
        <w:rPr>
          <w:sz w:val="22"/>
        </w:rPr>
        <w:t>Completarea</w:t>
      </w:r>
      <w:proofErr w:type="spellEnd"/>
      <w:r w:rsidRPr="000157A9">
        <w:rPr>
          <w:sz w:val="22"/>
        </w:rPr>
        <w:t xml:space="preserve"> </w:t>
      </w:r>
      <w:proofErr w:type="spellStart"/>
      <w:r w:rsidRPr="000157A9">
        <w:rPr>
          <w:sz w:val="22"/>
        </w:rPr>
        <w:t>si</w:t>
      </w:r>
      <w:proofErr w:type="spellEnd"/>
      <w:r w:rsidRPr="000157A9">
        <w:rPr>
          <w:sz w:val="22"/>
        </w:rPr>
        <w:t xml:space="preserve"> </w:t>
      </w:r>
      <w:proofErr w:type="spellStart"/>
      <w:r w:rsidRPr="000157A9">
        <w:rPr>
          <w:sz w:val="22"/>
        </w:rPr>
        <w:t>transmiterea</w:t>
      </w:r>
      <w:proofErr w:type="spellEnd"/>
      <w:r w:rsidRPr="000157A9">
        <w:rPr>
          <w:sz w:val="22"/>
        </w:rPr>
        <w:t xml:space="preserve"> </w:t>
      </w:r>
      <w:proofErr w:type="spellStart"/>
      <w:r w:rsidRPr="000157A9">
        <w:rPr>
          <w:sz w:val="22"/>
        </w:rPr>
        <w:t>contractului</w:t>
      </w:r>
      <w:proofErr w:type="spellEnd"/>
      <w:r w:rsidRPr="000157A9">
        <w:rPr>
          <w:sz w:val="22"/>
        </w:rPr>
        <w:t xml:space="preserve"> </w:t>
      </w:r>
      <w:proofErr w:type="spellStart"/>
      <w:r w:rsidRPr="000157A9">
        <w:rPr>
          <w:sz w:val="22"/>
        </w:rPr>
        <w:t>semnat</w:t>
      </w:r>
      <w:proofErr w:type="spellEnd"/>
      <w:r w:rsidRPr="000157A9">
        <w:rPr>
          <w:sz w:val="22"/>
        </w:rPr>
        <w:t xml:space="preserve">, in 2 </w:t>
      </w:r>
      <w:proofErr w:type="spellStart"/>
      <w:r w:rsidRPr="000157A9">
        <w:rPr>
          <w:sz w:val="22"/>
        </w:rPr>
        <w:t>exemplare</w:t>
      </w:r>
      <w:proofErr w:type="spellEnd"/>
      <w:r>
        <w:rPr>
          <w:sz w:val="22"/>
        </w:rPr>
        <w:t xml:space="preserve">; </w:t>
      </w:r>
      <w:proofErr w:type="spellStart"/>
      <w:r w:rsidRPr="002E6ABD">
        <w:rPr>
          <w:sz w:val="22"/>
        </w:rPr>
        <w:t>Contractul</w:t>
      </w:r>
      <w:proofErr w:type="spellEnd"/>
      <w:r w:rsidRPr="002E6ABD">
        <w:rPr>
          <w:sz w:val="22"/>
        </w:rPr>
        <w:t xml:space="preserve"> de </w:t>
      </w:r>
      <w:proofErr w:type="spellStart"/>
      <w:r w:rsidRPr="002E6ABD">
        <w:rPr>
          <w:sz w:val="22"/>
        </w:rPr>
        <w:t>furnizare</w:t>
      </w:r>
      <w:proofErr w:type="spellEnd"/>
      <w:r w:rsidRPr="002E6ABD">
        <w:rPr>
          <w:sz w:val="22"/>
        </w:rPr>
        <w:t xml:space="preserve"> </w:t>
      </w:r>
      <w:proofErr w:type="gramStart"/>
      <w:r w:rsidRPr="002E6ABD">
        <w:rPr>
          <w:sz w:val="22"/>
        </w:rPr>
        <w:t>a</w:t>
      </w:r>
      <w:proofErr w:type="gramEnd"/>
      <w:r w:rsidRPr="002E6ABD">
        <w:rPr>
          <w:sz w:val="22"/>
        </w:rPr>
        <w:t xml:space="preserve"> </w:t>
      </w:r>
      <w:proofErr w:type="spellStart"/>
      <w:r w:rsidRPr="002E6ABD">
        <w:rPr>
          <w:sz w:val="22"/>
        </w:rPr>
        <w:t>energiei</w:t>
      </w:r>
      <w:proofErr w:type="spellEnd"/>
      <w:r w:rsidRPr="002E6ABD">
        <w:rPr>
          <w:sz w:val="22"/>
        </w:rPr>
        <w:t xml:space="preserve"> </w:t>
      </w:r>
      <w:proofErr w:type="spellStart"/>
      <w:r w:rsidRPr="002E6ABD">
        <w:rPr>
          <w:sz w:val="22"/>
        </w:rPr>
        <w:t>electrice</w:t>
      </w:r>
      <w:proofErr w:type="spellEnd"/>
      <w:r w:rsidRPr="002E6ABD">
        <w:rPr>
          <w:sz w:val="22"/>
        </w:rPr>
        <w:t xml:space="preserve"> </w:t>
      </w:r>
      <w:proofErr w:type="spellStart"/>
      <w:r>
        <w:rPr>
          <w:sz w:val="22"/>
        </w:rPr>
        <w:t>i</w:t>
      </w:r>
      <w:r w:rsidRPr="002E6ABD">
        <w:rPr>
          <w:sz w:val="22"/>
        </w:rPr>
        <w:t>ncheiat</w:t>
      </w:r>
      <w:proofErr w:type="spellEnd"/>
      <w:r w:rsidRPr="002E6ABD">
        <w:rPr>
          <w:sz w:val="22"/>
        </w:rPr>
        <w:t xml:space="preserve"> cu </w:t>
      </w:r>
      <w:proofErr w:type="spellStart"/>
      <w:r w:rsidRPr="002E6ABD">
        <w:rPr>
          <w:sz w:val="22"/>
        </w:rPr>
        <w:t>noul</w:t>
      </w:r>
      <w:proofErr w:type="spellEnd"/>
      <w:r w:rsidRPr="002E6ABD">
        <w:rPr>
          <w:sz w:val="22"/>
        </w:rPr>
        <w:t xml:space="preserve"> </w:t>
      </w:r>
      <w:proofErr w:type="spellStart"/>
      <w:r w:rsidRPr="002E6ABD">
        <w:rPr>
          <w:sz w:val="22"/>
        </w:rPr>
        <w:t>furnizor</w:t>
      </w:r>
      <w:proofErr w:type="spellEnd"/>
      <w:r w:rsidRPr="002E6ABD">
        <w:rPr>
          <w:sz w:val="22"/>
        </w:rPr>
        <w:t xml:space="preserve"> produce </w:t>
      </w:r>
      <w:proofErr w:type="spellStart"/>
      <w:r w:rsidRPr="002E6ABD">
        <w:rPr>
          <w:sz w:val="22"/>
        </w:rPr>
        <w:t>efecte</w:t>
      </w:r>
      <w:proofErr w:type="spellEnd"/>
      <w:r w:rsidRPr="002E6ABD">
        <w:rPr>
          <w:sz w:val="22"/>
        </w:rPr>
        <w:t xml:space="preserve"> de la data</w:t>
      </w:r>
      <w:r>
        <w:rPr>
          <w:sz w:val="22"/>
        </w:rPr>
        <w:t xml:space="preserve"> </w:t>
      </w:r>
      <w:proofErr w:type="spellStart"/>
      <w:r>
        <w:rPr>
          <w:sz w:val="22"/>
        </w:rPr>
        <w:t>i</w:t>
      </w:r>
      <w:r w:rsidRPr="002E6ABD">
        <w:rPr>
          <w:sz w:val="22"/>
        </w:rPr>
        <w:t>ncet</w:t>
      </w:r>
      <w:r>
        <w:rPr>
          <w:sz w:val="22"/>
        </w:rPr>
        <w:t>a</w:t>
      </w:r>
      <w:r w:rsidRPr="002E6ABD">
        <w:rPr>
          <w:sz w:val="22"/>
        </w:rPr>
        <w:t>rii</w:t>
      </w:r>
      <w:proofErr w:type="spellEnd"/>
      <w:r w:rsidRPr="002E6ABD">
        <w:rPr>
          <w:sz w:val="22"/>
        </w:rPr>
        <w:t xml:space="preserve"> </w:t>
      </w:r>
      <w:proofErr w:type="spellStart"/>
      <w:r w:rsidRPr="002E6ABD">
        <w:rPr>
          <w:sz w:val="22"/>
        </w:rPr>
        <w:t>contractului</w:t>
      </w:r>
      <w:proofErr w:type="spellEnd"/>
      <w:r w:rsidRPr="002E6ABD">
        <w:rPr>
          <w:sz w:val="22"/>
        </w:rPr>
        <w:t xml:space="preserve"> </w:t>
      </w:r>
      <w:proofErr w:type="spellStart"/>
      <w:r>
        <w:rPr>
          <w:sz w:val="22"/>
        </w:rPr>
        <w:t>i</w:t>
      </w:r>
      <w:r w:rsidRPr="002E6ABD">
        <w:rPr>
          <w:sz w:val="22"/>
        </w:rPr>
        <w:t>ncheiat</w:t>
      </w:r>
      <w:proofErr w:type="spellEnd"/>
      <w:r w:rsidRPr="002E6ABD">
        <w:rPr>
          <w:sz w:val="22"/>
        </w:rPr>
        <w:t xml:space="preserve"> cu </w:t>
      </w:r>
      <w:proofErr w:type="spellStart"/>
      <w:r w:rsidRPr="002E6ABD">
        <w:rPr>
          <w:sz w:val="22"/>
        </w:rPr>
        <w:t>furnizorul</w:t>
      </w:r>
      <w:proofErr w:type="spellEnd"/>
      <w:r w:rsidRPr="002E6ABD">
        <w:rPr>
          <w:sz w:val="22"/>
        </w:rPr>
        <w:t xml:space="preserve"> actua</w:t>
      </w:r>
      <w:r>
        <w:rPr>
          <w:sz w:val="22"/>
        </w:rPr>
        <w:t>l.</w:t>
      </w:r>
    </w:p>
    <w:p w:rsidR="009B5828" w:rsidRPr="002E6ABD" w:rsidRDefault="009B5828" w:rsidP="009B5828">
      <w:pPr>
        <w:ind w:left="1440"/>
        <w:jc w:val="both"/>
        <w:rPr>
          <w:sz w:val="22"/>
        </w:rPr>
      </w:pPr>
      <w:r w:rsidRPr="002E6ABD">
        <w:rPr>
          <w:sz w:val="22"/>
        </w:rPr>
        <w:t xml:space="preserve">- </w:t>
      </w:r>
      <w:proofErr w:type="spellStart"/>
      <w:r w:rsidRPr="002E6ABD">
        <w:rPr>
          <w:sz w:val="22"/>
        </w:rPr>
        <w:t>Clientul</w:t>
      </w:r>
      <w:proofErr w:type="spellEnd"/>
      <w:r w:rsidRPr="002E6ABD">
        <w:rPr>
          <w:sz w:val="22"/>
        </w:rPr>
        <w:t xml:space="preserve"> final de </w:t>
      </w:r>
      <w:proofErr w:type="spellStart"/>
      <w:r w:rsidRPr="002E6ABD">
        <w:rPr>
          <w:sz w:val="22"/>
        </w:rPr>
        <w:t>energie</w:t>
      </w:r>
      <w:proofErr w:type="spellEnd"/>
      <w:r w:rsidRPr="002E6ABD">
        <w:rPr>
          <w:sz w:val="22"/>
        </w:rPr>
        <w:t xml:space="preserve"> </w:t>
      </w:r>
      <w:proofErr w:type="spellStart"/>
      <w:r w:rsidRPr="002E6ABD">
        <w:rPr>
          <w:sz w:val="22"/>
        </w:rPr>
        <w:t>electric</w:t>
      </w:r>
      <w:r>
        <w:rPr>
          <w:sz w:val="22"/>
        </w:rPr>
        <w:t>a</w:t>
      </w:r>
      <w:proofErr w:type="spellEnd"/>
      <w:r w:rsidRPr="002E6ABD">
        <w:rPr>
          <w:sz w:val="22"/>
        </w:rPr>
        <w:t xml:space="preserve"> </w:t>
      </w:r>
      <w:proofErr w:type="spellStart"/>
      <w:r w:rsidRPr="002E6ABD">
        <w:rPr>
          <w:sz w:val="22"/>
        </w:rPr>
        <w:t>este</w:t>
      </w:r>
      <w:proofErr w:type="spellEnd"/>
      <w:r w:rsidRPr="002E6ABD">
        <w:rPr>
          <w:sz w:val="22"/>
        </w:rPr>
        <w:t xml:space="preserve"> </w:t>
      </w:r>
      <w:proofErr w:type="spellStart"/>
      <w:r w:rsidRPr="002E6ABD">
        <w:rPr>
          <w:sz w:val="22"/>
        </w:rPr>
        <w:t>obligat</w:t>
      </w:r>
      <w:proofErr w:type="spellEnd"/>
      <w:r w:rsidRPr="002E6ABD">
        <w:rPr>
          <w:sz w:val="22"/>
        </w:rPr>
        <w:t xml:space="preserve"> </w:t>
      </w:r>
      <w:proofErr w:type="spellStart"/>
      <w:r w:rsidRPr="002E6ABD">
        <w:rPr>
          <w:sz w:val="22"/>
        </w:rPr>
        <w:t>s</w:t>
      </w:r>
      <w:r>
        <w:rPr>
          <w:sz w:val="22"/>
        </w:rPr>
        <w:t>a</w:t>
      </w:r>
      <w:proofErr w:type="spellEnd"/>
      <w:r w:rsidRPr="002E6ABD">
        <w:rPr>
          <w:sz w:val="22"/>
        </w:rPr>
        <w:t xml:space="preserve"> </w:t>
      </w:r>
      <w:proofErr w:type="spellStart"/>
      <w:r w:rsidRPr="002E6ABD">
        <w:rPr>
          <w:sz w:val="22"/>
        </w:rPr>
        <w:t>notifice</w:t>
      </w:r>
      <w:proofErr w:type="spellEnd"/>
      <w:r w:rsidRPr="002E6ABD">
        <w:rPr>
          <w:sz w:val="22"/>
        </w:rPr>
        <w:t xml:space="preserve"> </w:t>
      </w:r>
      <w:proofErr w:type="spellStart"/>
      <w:r w:rsidRPr="002E6ABD">
        <w:rPr>
          <w:sz w:val="22"/>
        </w:rPr>
        <w:t>furnizorului</w:t>
      </w:r>
      <w:proofErr w:type="spellEnd"/>
      <w:r w:rsidRPr="002E6ABD">
        <w:rPr>
          <w:sz w:val="22"/>
        </w:rPr>
        <w:t xml:space="preserve"> actual </w:t>
      </w:r>
      <w:proofErr w:type="spellStart"/>
      <w:r>
        <w:rPr>
          <w:sz w:val="22"/>
        </w:rPr>
        <w:t>i</w:t>
      </w:r>
      <w:r w:rsidRPr="002E6ABD">
        <w:rPr>
          <w:sz w:val="22"/>
        </w:rPr>
        <w:t>ncetarea</w:t>
      </w:r>
      <w:proofErr w:type="spellEnd"/>
      <w:r w:rsidRPr="002E6ABD">
        <w:rPr>
          <w:sz w:val="22"/>
        </w:rPr>
        <w:t xml:space="preserve"> </w:t>
      </w:r>
      <w:proofErr w:type="spellStart"/>
      <w:r w:rsidRPr="002E6ABD">
        <w:rPr>
          <w:sz w:val="22"/>
        </w:rPr>
        <w:t>contractului</w:t>
      </w:r>
      <w:proofErr w:type="spellEnd"/>
      <w:r w:rsidRPr="002E6ABD">
        <w:rPr>
          <w:sz w:val="22"/>
        </w:rPr>
        <w:t xml:space="preserve"> de </w:t>
      </w:r>
      <w:proofErr w:type="spellStart"/>
      <w:r w:rsidRPr="002E6ABD">
        <w:rPr>
          <w:sz w:val="22"/>
        </w:rPr>
        <w:t>furnizare</w:t>
      </w:r>
      <w:proofErr w:type="spellEnd"/>
      <w:r w:rsidRPr="002E6ABD">
        <w:rPr>
          <w:sz w:val="22"/>
        </w:rPr>
        <w:t xml:space="preserve"> cu </w:t>
      </w:r>
      <w:proofErr w:type="spellStart"/>
      <w:r w:rsidRPr="002E6ABD">
        <w:rPr>
          <w:sz w:val="22"/>
        </w:rPr>
        <w:t>cel</w:t>
      </w:r>
      <w:proofErr w:type="spellEnd"/>
      <w:r w:rsidRPr="002E6ABD">
        <w:rPr>
          <w:sz w:val="22"/>
        </w:rPr>
        <w:t xml:space="preserve"> </w:t>
      </w:r>
      <w:proofErr w:type="spellStart"/>
      <w:r w:rsidRPr="002E6ABD">
        <w:rPr>
          <w:sz w:val="22"/>
        </w:rPr>
        <w:t>pu</w:t>
      </w:r>
      <w:r>
        <w:rPr>
          <w:sz w:val="22"/>
        </w:rPr>
        <w:t>t</w:t>
      </w:r>
      <w:r w:rsidRPr="002E6ABD">
        <w:rPr>
          <w:sz w:val="22"/>
        </w:rPr>
        <w:t>in</w:t>
      </w:r>
      <w:proofErr w:type="spellEnd"/>
      <w:r w:rsidRPr="002E6ABD">
        <w:rPr>
          <w:sz w:val="22"/>
        </w:rPr>
        <w:t xml:space="preserve"> 21 de </w:t>
      </w:r>
      <w:proofErr w:type="spellStart"/>
      <w:r w:rsidRPr="002E6ABD">
        <w:rPr>
          <w:sz w:val="22"/>
        </w:rPr>
        <w:t>zile</w:t>
      </w:r>
      <w:proofErr w:type="spellEnd"/>
      <w:r w:rsidRPr="002E6ABD">
        <w:rPr>
          <w:sz w:val="22"/>
        </w:rPr>
        <w:t xml:space="preserve"> </w:t>
      </w:r>
      <w:proofErr w:type="spellStart"/>
      <w:r>
        <w:rPr>
          <w:sz w:val="22"/>
        </w:rPr>
        <w:t>i</w:t>
      </w:r>
      <w:r w:rsidRPr="002E6ABD">
        <w:rPr>
          <w:sz w:val="22"/>
        </w:rPr>
        <w:t>nainte</w:t>
      </w:r>
      <w:proofErr w:type="spellEnd"/>
      <w:r>
        <w:rPr>
          <w:sz w:val="22"/>
        </w:rPr>
        <w:t>.</w:t>
      </w:r>
    </w:p>
    <w:p w:rsidR="009B5828" w:rsidRDefault="009B5828" w:rsidP="009B5828">
      <w:pPr>
        <w:ind w:left="1440"/>
        <w:jc w:val="both"/>
        <w:rPr>
          <w:sz w:val="22"/>
        </w:rPr>
      </w:pPr>
      <w:r>
        <w:rPr>
          <w:sz w:val="22"/>
        </w:rPr>
        <w:t>-</w:t>
      </w:r>
      <w:proofErr w:type="spellStart"/>
      <w:r w:rsidRPr="00124ED4">
        <w:rPr>
          <w:sz w:val="22"/>
        </w:rPr>
        <w:t>Notificarea</w:t>
      </w:r>
      <w:proofErr w:type="spellEnd"/>
      <w:r w:rsidRPr="00124ED4">
        <w:rPr>
          <w:sz w:val="22"/>
        </w:rPr>
        <w:t xml:space="preserve"> </w:t>
      </w:r>
      <w:r>
        <w:rPr>
          <w:sz w:val="22"/>
        </w:rPr>
        <w:t xml:space="preserve">de </w:t>
      </w:r>
      <w:proofErr w:type="spellStart"/>
      <w:r>
        <w:rPr>
          <w:sz w:val="22"/>
        </w:rPr>
        <w:t>schimbare</w:t>
      </w:r>
      <w:proofErr w:type="spellEnd"/>
      <w:r>
        <w:rPr>
          <w:sz w:val="22"/>
        </w:rPr>
        <w:t xml:space="preserve"> a </w:t>
      </w:r>
      <w:proofErr w:type="spellStart"/>
      <w:r>
        <w:rPr>
          <w:sz w:val="22"/>
        </w:rPr>
        <w:t>furnizorului</w:t>
      </w:r>
      <w:proofErr w:type="spellEnd"/>
      <w:r>
        <w:rPr>
          <w:sz w:val="22"/>
        </w:rPr>
        <w:t xml:space="preserve"> </w:t>
      </w:r>
      <w:proofErr w:type="spellStart"/>
      <w:r w:rsidRPr="00124ED4">
        <w:rPr>
          <w:sz w:val="22"/>
        </w:rPr>
        <w:t>trebuie</w:t>
      </w:r>
      <w:proofErr w:type="spellEnd"/>
      <w:r w:rsidRPr="00124ED4">
        <w:rPr>
          <w:sz w:val="22"/>
        </w:rPr>
        <w:t xml:space="preserve"> </w:t>
      </w:r>
      <w:proofErr w:type="spellStart"/>
      <w:r w:rsidRPr="00124ED4">
        <w:rPr>
          <w:sz w:val="22"/>
        </w:rPr>
        <w:t>s</w:t>
      </w:r>
      <w:r>
        <w:rPr>
          <w:sz w:val="22"/>
        </w:rPr>
        <w:t>a</w:t>
      </w:r>
      <w:proofErr w:type="spellEnd"/>
      <w:r w:rsidRPr="00124ED4">
        <w:rPr>
          <w:sz w:val="22"/>
        </w:rPr>
        <w:t xml:space="preserve"> fie </w:t>
      </w:r>
      <w:proofErr w:type="spellStart"/>
      <w:r w:rsidRPr="00124ED4">
        <w:rPr>
          <w:sz w:val="22"/>
        </w:rPr>
        <w:t>clar</w:t>
      </w:r>
      <w:r>
        <w:rPr>
          <w:sz w:val="22"/>
        </w:rPr>
        <w:t>a</w:t>
      </w:r>
      <w:proofErr w:type="spellEnd"/>
      <w:r w:rsidRPr="00124ED4">
        <w:rPr>
          <w:sz w:val="22"/>
        </w:rPr>
        <w:t xml:space="preserve">, </w:t>
      </w:r>
      <w:proofErr w:type="spellStart"/>
      <w:r w:rsidRPr="00124ED4">
        <w:rPr>
          <w:sz w:val="22"/>
        </w:rPr>
        <w:t>s</w:t>
      </w:r>
      <w:r>
        <w:rPr>
          <w:sz w:val="22"/>
        </w:rPr>
        <w:t>a</w:t>
      </w:r>
      <w:proofErr w:type="spellEnd"/>
      <w:r w:rsidRPr="00124ED4">
        <w:rPr>
          <w:sz w:val="22"/>
        </w:rPr>
        <w:t xml:space="preserve"> </w:t>
      </w:r>
      <w:proofErr w:type="spellStart"/>
      <w:r w:rsidRPr="00124ED4">
        <w:rPr>
          <w:sz w:val="22"/>
        </w:rPr>
        <w:t>exprime</w:t>
      </w:r>
      <w:proofErr w:type="spellEnd"/>
      <w:r w:rsidRPr="00124ED4">
        <w:rPr>
          <w:sz w:val="22"/>
        </w:rPr>
        <w:t xml:space="preserve"> </w:t>
      </w:r>
      <w:r>
        <w:rPr>
          <w:sz w:val="22"/>
        </w:rPr>
        <w:t>i</w:t>
      </w:r>
      <w:r w:rsidRPr="00124ED4">
        <w:rPr>
          <w:sz w:val="22"/>
        </w:rPr>
        <w:t xml:space="preserve">n mod </w:t>
      </w:r>
      <w:proofErr w:type="spellStart"/>
      <w:r w:rsidRPr="00124ED4">
        <w:rPr>
          <w:sz w:val="22"/>
        </w:rPr>
        <w:t>neechivoc</w:t>
      </w:r>
      <w:proofErr w:type="spellEnd"/>
      <w:r w:rsidRPr="00124ED4">
        <w:rPr>
          <w:sz w:val="22"/>
        </w:rPr>
        <w:t xml:space="preserve"> </w:t>
      </w:r>
      <w:proofErr w:type="spellStart"/>
      <w:r w:rsidRPr="00124ED4">
        <w:rPr>
          <w:sz w:val="22"/>
        </w:rPr>
        <w:t>decizia</w:t>
      </w:r>
      <w:proofErr w:type="spellEnd"/>
      <w:r w:rsidRPr="00124ED4">
        <w:rPr>
          <w:sz w:val="22"/>
        </w:rPr>
        <w:t xml:space="preserve"> de </w:t>
      </w:r>
      <w:proofErr w:type="spellStart"/>
      <w:r w:rsidRPr="00124ED4">
        <w:rPr>
          <w:sz w:val="22"/>
        </w:rPr>
        <w:t>schimbare</w:t>
      </w:r>
      <w:proofErr w:type="spellEnd"/>
      <w:r w:rsidRPr="00124ED4">
        <w:rPr>
          <w:sz w:val="22"/>
        </w:rPr>
        <w:t xml:space="preserve"> a </w:t>
      </w:r>
      <w:proofErr w:type="spellStart"/>
      <w:r w:rsidRPr="00124ED4">
        <w:rPr>
          <w:sz w:val="22"/>
        </w:rPr>
        <w:t>furnizorului</w:t>
      </w:r>
      <w:proofErr w:type="spellEnd"/>
      <w:r w:rsidRPr="00124ED4">
        <w:rPr>
          <w:sz w:val="22"/>
        </w:rPr>
        <w:t xml:space="preserve"> actual </w:t>
      </w:r>
      <w:proofErr w:type="spellStart"/>
      <w:r>
        <w:rPr>
          <w:sz w:val="22"/>
        </w:rPr>
        <w:t>s</w:t>
      </w:r>
      <w:r w:rsidRPr="00124ED4">
        <w:rPr>
          <w:sz w:val="22"/>
        </w:rPr>
        <w:t>i</w:t>
      </w:r>
      <w:proofErr w:type="spellEnd"/>
      <w:r w:rsidRPr="00124ED4">
        <w:rPr>
          <w:sz w:val="22"/>
        </w:rPr>
        <w:t xml:space="preserve"> </w:t>
      </w:r>
      <w:proofErr w:type="spellStart"/>
      <w:r w:rsidRPr="00124ED4">
        <w:rPr>
          <w:sz w:val="22"/>
        </w:rPr>
        <w:t>s</w:t>
      </w:r>
      <w:r>
        <w:rPr>
          <w:sz w:val="22"/>
        </w:rPr>
        <w:t>a</w:t>
      </w:r>
      <w:proofErr w:type="spellEnd"/>
      <w:r w:rsidRPr="00124ED4">
        <w:rPr>
          <w:sz w:val="22"/>
        </w:rPr>
        <w:t xml:space="preserve"> </w:t>
      </w:r>
      <w:proofErr w:type="spellStart"/>
      <w:r w:rsidRPr="00124ED4">
        <w:rPr>
          <w:sz w:val="22"/>
        </w:rPr>
        <w:t>precizeze</w:t>
      </w:r>
      <w:proofErr w:type="spellEnd"/>
      <w:r w:rsidRPr="00124ED4">
        <w:rPr>
          <w:sz w:val="22"/>
        </w:rPr>
        <w:t xml:space="preserve"> </w:t>
      </w:r>
      <w:r>
        <w:rPr>
          <w:sz w:val="22"/>
        </w:rPr>
        <w:t>i</w:t>
      </w:r>
      <w:r w:rsidRPr="00124ED4">
        <w:rPr>
          <w:sz w:val="22"/>
        </w:rPr>
        <w:t xml:space="preserve">n mod </w:t>
      </w:r>
      <w:proofErr w:type="spellStart"/>
      <w:r w:rsidRPr="00124ED4">
        <w:rPr>
          <w:sz w:val="22"/>
        </w:rPr>
        <w:t>expres</w:t>
      </w:r>
      <w:proofErr w:type="spellEnd"/>
      <w:r w:rsidRPr="00124ED4">
        <w:rPr>
          <w:sz w:val="22"/>
        </w:rPr>
        <w:t xml:space="preserve"> data </w:t>
      </w:r>
      <w:proofErr w:type="spellStart"/>
      <w:r>
        <w:rPr>
          <w:sz w:val="22"/>
        </w:rPr>
        <w:t>i</w:t>
      </w:r>
      <w:r w:rsidRPr="00124ED4">
        <w:rPr>
          <w:sz w:val="22"/>
        </w:rPr>
        <w:t>ncet</w:t>
      </w:r>
      <w:r>
        <w:rPr>
          <w:sz w:val="22"/>
        </w:rPr>
        <w:t>a</w:t>
      </w:r>
      <w:r w:rsidRPr="00124ED4">
        <w:rPr>
          <w:sz w:val="22"/>
        </w:rPr>
        <w:t>rii</w:t>
      </w:r>
      <w:proofErr w:type="spellEnd"/>
      <w:r w:rsidRPr="00124ED4">
        <w:rPr>
          <w:sz w:val="22"/>
        </w:rPr>
        <w:t xml:space="preserve"> </w:t>
      </w:r>
      <w:proofErr w:type="spellStart"/>
      <w:r w:rsidRPr="00124ED4">
        <w:rPr>
          <w:sz w:val="22"/>
        </w:rPr>
        <w:lastRenderedPageBreak/>
        <w:t>contractului</w:t>
      </w:r>
      <w:proofErr w:type="spellEnd"/>
      <w:r w:rsidRPr="00124ED4">
        <w:rPr>
          <w:sz w:val="22"/>
        </w:rPr>
        <w:t xml:space="preserve"> de </w:t>
      </w:r>
      <w:proofErr w:type="spellStart"/>
      <w:r w:rsidRPr="00124ED4">
        <w:rPr>
          <w:sz w:val="22"/>
        </w:rPr>
        <w:t>furnizare</w:t>
      </w:r>
      <w:proofErr w:type="spellEnd"/>
      <w:r w:rsidRPr="00124ED4">
        <w:rPr>
          <w:sz w:val="22"/>
        </w:rPr>
        <w:t xml:space="preserve"> existent. </w:t>
      </w:r>
      <w:proofErr w:type="spellStart"/>
      <w:r w:rsidRPr="00124ED4">
        <w:rPr>
          <w:sz w:val="22"/>
        </w:rPr>
        <w:t>Modelul</w:t>
      </w:r>
      <w:proofErr w:type="spellEnd"/>
      <w:r w:rsidRPr="00124ED4">
        <w:rPr>
          <w:sz w:val="22"/>
        </w:rPr>
        <w:t xml:space="preserve"> de </w:t>
      </w:r>
      <w:proofErr w:type="spellStart"/>
      <w:r w:rsidRPr="00124ED4">
        <w:rPr>
          <w:sz w:val="22"/>
        </w:rPr>
        <w:t>Notificare</w:t>
      </w:r>
      <w:proofErr w:type="spellEnd"/>
      <w:r w:rsidRPr="00124ED4">
        <w:rPr>
          <w:sz w:val="22"/>
        </w:rPr>
        <w:t xml:space="preserve"> </w:t>
      </w:r>
      <w:proofErr w:type="spellStart"/>
      <w:r w:rsidRPr="00124ED4">
        <w:rPr>
          <w:sz w:val="22"/>
        </w:rPr>
        <w:t>este</w:t>
      </w:r>
      <w:proofErr w:type="spellEnd"/>
      <w:r w:rsidRPr="00124ED4">
        <w:rPr>
          <w:sz w:val="22"/>
        </w:rPr>
        <w:t xml:space="preserve"> </w:t>
      </w:r>
      <w:proofErr w:type="spellStart"/>
      <w:r w:rsidRPr="00124ED4">
        <w:rPr>
          <w:sz w:val="22"/>
        </w:rPr>
        <w:t>prev</w:t>
      </w:r>
      <w:r>
        <w:rPr>
          <w:sz w:val="22"/>
        </w:rPr>
        <w:t>a</w:t>
      </w:r>
      <w:r w:rsidRPr="00124ED4">
        <w:rPr>
          <w:sz w:val="22"/>
        </w:rPr>
        <w:t>zut</w:t>
      </w:r>
      <w:proofErr w:type="spellEnd"/>
      <w:r w:rsidRPr="00124ED4">
        <w:rPr>
          <w:sz w:val="22"/>
        </w:rPr>
        <w:t xml:space="preserve"> </w:t>
      </w:r>
      <w:r>
        <w:rPr>
          <w:sz w:val="22"/>
        </w:rPr>
        <w:t>i</w:t>
      </w:r>
      <w:r w:rsidRPr="00124ED4">
        <w:rPr>
          <w:sz w:val="22"/>
        </w:rPr>
        <w:t xml:space="preserve">n </w:t>
      </w:r>
      <w:proofErr w:type="spellStart"/>
      <w:r w:rsidRPr="00124ED4">
        <w:rPr>
          <w:sz w:val="22"/>
        </w:rPr>
        <w:t>anexa</w:t>
      </w:r>
      <w:proofErr w:type="spellEnd"/>
      <w:r>
        <w:rPr>
          <w:sz w:val="22"/>
        </w:rPr>
        <w:t xml:space="preserve"> nr. 1</w:t>
      </w:r>
      <w:r w:rsidRPr="00124ED4">
        <w:rPr>
          <w:sz w:val="22"/>
        </w:rPr>
        <w:t xml:space="preserve"> la </w:t>
      </w:r>
      <w:proofErr w:type="spellStart"/>
      <w:r w:rsidRPr="00124ED4">
        <w:rPr>
          <w:sz w:val="22"/>
        </w:rPr>
        <w:t>procedura</w:t>
      </w:r>
      <w:proofErr w:type="spellEnd"/>
      <w:r w:rsidRPr="00124ED4">
        <w:rPr>
          <w:sz w:val="22"/>
        </w:rPr>
        <w:t xml:space="preserve"> </w:t>
      </w:r>
      <w:proofErr w:type="spellStart"/>
      <w:r w:rsidRPr="00124ED4">
        <w:rPr>
          <w:sz w:val="22"/>
        </w:rPr>
        <w:t>privind</w:t>
      </w:r>
      <w:proofErr w:type="spellEnd"/>
      <w:r w:rsidRPr="00124ED4">
        <w:rPr>
          <w:sz w:val="22"/>
        </w:rPr>
        <w:t xml:space="preserve"> </w:t>
      </w:r>
      <w:proofErr w:type="spellStart"/>
      <w:r w:rsidRPr="00124ED4">
        <w:rPr>
          <w:sz w:val="22"/>
        </w:rPr>
        <w:t>schimbarea</w:t>
      </w:r>
      <w:proofErr w:type="spellEnd"/>
      <w:r w:rsidRPr="00124ED4">
        <w:rPr>
          <w:sz w:val="22"/>
        </w:rPr>
        <w:t xml:space="preserve"> </w:t>
      </w:r>
      <w:proofErr w:type="spellStart"/>
      <w:r w:rsidRPr="00124ED4">
        <w:rPr>
          <w:sz w:val="22"/>
        </w:rPr>
        <w:t>furnizorului</w:t>
      </w:r>
      <w:proofErr w:type="spellEnd"/>
      <w:r w:rsidRPr="00124ED4">
        <w:rPr>
          <w:sz w:val="22"/>
        </w:rPr>
        <w:t xml:space="preserve"> de </w:t>
      </w:r>
      <w:proofErr w:type="spellStart"/>
      <w:r w:rsidRPr="00124ED4">
        <w:rPr>
          <w:sz w:val="22"/>
        </w:rPr>
        <w:t>energie</w:t>
      </w:r>
      <w:proofErr w:type="spellEnd"/>
      <w:r w:rsidRPr="00124ED4">
        <w:rPr>
          <w:sz w:val="22"/>
        </w:rPr>
        <w:t xml:space="preserve"> </w:t>
      </w:r>
      <w:proofErr w:type="spellStart"/>
      <w:r w:rsidRPr="00124ED4">
        <w:rPr>
          <w:sz w:val="22"/>
        </w:rPr>
        <w:t>electric</w:t>
      </w:r>
      <w:r>
        <w:rPr>
          <w:sz w:val="22"/>
        </w:rPr>
        <w:t>a</w:t>
      </w:r>
      <w:proofErr w:type="spellEnd"/>
      <w:r w:rsidRPr="00124ED4">
        <w:rPr>
          <w:sz w:val="22"/>
        </w:rPr>
        <w:t xml:space="preserve"> de </w:t>
      </w:r>
      <w:proofErr w:type="spellStart"/>
      <w:r w:rsidRPr="00124ED4">
        <w:rPr>
          <w:sz w:val="22"/>
        </w:rPr>
        <w:t>c</w:t>
      </w:r>
      <w:r>
        <w:rPr>
          <w:sz w:val="22"/>
        </w:rPr>
        <w:t>a</w:t>
      </w:r>
      <w:r w:rsidRPr="00124ED4">
        <w:rPr>
          <w:sz w:val="22"/>
        </w:rPr>
        <w:t>tre</w:t>
      </w:r>
      <w:proofErr w:type="spellEnd"/>
      <w:r w:rsidRPr="00124ED4">
        <w:rPr>
          <w:sz w:val="22"/>
        </w:rPr>
        <w:t xml:space="preserve"> </w:t>
      </w:r>
      <w:proofErr w:type="spellStart"/>
      <w:r w:rsidRPr="00124ED4">
        <w:rPr>
          <w:sz w:val="22"/>
        </w:rPr>
        <w:t>clientul</w:t>
      </w:r>
      <w:proofErr w:type="spellEnd"/>
      <w:r w:rsidRPr="00124ED4">
        <w:rPr>
          <w:sz w:val="22"/>
        </w:rPr>
        <w:t xml:space="preserve"> final, </w:t>
      </w:r>
      <w:proofErr w:type="spellStart"/>
      <w:r w:rsidRPr="00124ED4">
        <w:rPr>
          <w:sz w:val="22"/>
        </w:rPr>
        <w:t>aprobat</w:t>
      </w:r>
      <w:r>
        <w:rPr>
          <w:sz w:val="22"/>
        </w:rPr>
        <w:t>a</w:t>
      </w:r>
      <w:proofErr w:type="spellEnd"/>
      <w:r w:rsidRPr="00124ED4">
        <w:rPr>
          <w:sz w:val="22"/>
        </w:rPr>
        <w:t xml:space="preserve"> </w:t>
      </w:r>
      <w:proofErr w:type="spellStart"/>
      <w:r w:rsidRPr="00124ED4">
        <w:rPr>
          <w:sz w:val="22"/>
        </w:rPr>
        <w:t>prin</w:t>
      </w:r>
      <w:proofErr w:type="spellEnd"/>
      <w:r w:rsidRPr="00124ED4">
        <w:rPr>
          <w:sz w:val="22"/>
        </w:rPr>
        <w:t xml:space="preserve"> </w:t>
      </w:r>
      <w:proofErr w:type="spellStart"/>
      <w:r w:rsidRPr="004118C4">
        <w:rPr>
          <w:sz w:val="22"/>
        </w:rPr>
        <w:t>Ordinul</w:t>
      </w:r>
      <w:proofErr w:type="spellEnd"/>
      <w:r>
        <w:rPr>
          <w:sz w:val="22"/>
        </w:rPr>
        <w:t xml:space="preserve"> ANRE</w:t>
      </w:r>
      <w:r w:rsidRPr="004118C4">
        <w:rPr>
          <w:sz w:val="22"/>
        </w:rPr>
        <w:t xml:space="preserve"> 234/2019</w:t>
      </w:r>
      <w:r w:rsidRPr="0071022C">
        <w:rPr>
          <w:sz w:val="22"/>
        </w:rPr>
        <w:t xml:space="preserve"> </w:t>
      </w:r>
      <w:proofErr w:type="spellStart"/>
      <w:r>
        <w:rPr>
          <w:sz w:val="22"/>
        </w:rPr>
        <w:t>privind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aprobarea</w:t>
      </w:r>
      <w:proofErr w:type="spellEnd"/>
      <w:r>
        <w:rPr>
          <w:sz w:val="22"/>
        </w:rPr>
        <w:t xml:space="preserve"> </w:t>
      </w:r>
      <w:proofErr w:type="spellStart"/>
      <w:r w:rsidRPr="0071022C">
        <w:rPr>
          <w:sz w:val="22"/>
        </w:rPr>
        <w:t>Procedur</w:t>
      </w:r>
      <w:r>
        <w:rPr>
          <w:sz w:val="22"/>
        </w:rPr>
        <w:t>ii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privind</w:t>
      </w:r>
      <w:proofErr w:type="spellEnd"/>
      <w:r w:rsidRPr="0071022C">
        <w:rPr>
          <w:sz w:val="22"/>
        </w:rPr>
        <w:t xml:space="preserve"> </w:t>
      </w:r>
      <w:proofErr w:type="spellStart"/>
      <w:r w:rsidRPr="0071022C">
        <w:rPr>
          <w:sz w:val="22"/>
        </w:rPr>
        <w:t>schimbarea</w:t>
      </w:r>
      <w:proofErr w:type="spellEnd"/>
      <w:r w:rsidRPr="0071022C">
        <w:rPr>
          <w:sz w:val="22"/>
        </w:rPr>
        <w:t xml:space="preserve"> </w:t>
      </w:r>
      <w:proofErr w:type="spellStart"/>
      <w:r w:rsidRPr="0071022C">
        <w:rPr>
          <w:sz w:val="22"/>
        </w:rPr>
        <w:t>furnizorului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energie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electrica</w:t>
      </w:r>
      <w:proofErr w:type="spellEnd"/>
      <w:r>
        <w:rPr>
          <w:sz w:val="22"/>
        </w:rPr>
        <w:t xml:space="preserve">/gaze </w:t>
      </w:r>
      <w:proofErr w:type="spellStart"/>
      <w:r>
        <w:rPr>
          <w:sz w:val="22"/>
        </w:rPr>
        <w:t>naturale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catre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clientul</w:t>
      </w:r>
      <w:proofErr w:type="spellEnd"/>
      <w:r>
        <w:rPr>
          <w:sz w:val="22"/>
        </w:rPr>
        <w:t xml:space="preserve"> final.  </w:t>
      </w:r>
    </w:p>
    <w:p w:rsidR="009B5828" w:rsidRPr="000157A9" w:rsidRDefault="009B5828" w:rsidP="009B5828">
      <w:pPr>
        <w:ind w:left="1440"/>
        <w:jc w:val="both"/>
        <w:rPr>
          <w:sz w:val="22"/>
        </w:rPr>
      </w:pPr>
      <w:bookmarkStart w:id="3" w:name="_GoBack"/>
      <w:bookmarkEnd w:id="3"/>
      <w:r>
        <w:rPr>
          <w:sz w:val="22"/>
        </w:rPr>
        <w:t>-</w:t>
      </w:r>
      <w:proofErr w:type="spellStart"/>
      <w:r w:rsidRPr="000157A9">
        <w:rPr>
          <w:sz w:val="22"/>
        </w:rPr>
        <w:t>Dupa</w:t>
      </w:r>
      <w:proofErr w:type="spellEnd"/>
      <w:r w:rsidRPr="000157A9">
        <w:rPr>
          <w:sz w:val="22"/>
        </w:rPr>
        <w:t xml:space="preserve"> </w:t>
      </w:r>
      <w:proofErr w:type="spellStart"/>
      <w:r w:rsidRPr="000157A9">
        <w:rPr>
          <w:sz w:val="22"/>
        </w:rPr>
        <w:t>primirea</w:t>
      </w:r>
      <w:proofErr w:type="spellEnd"/>
      <w:r w:rsidRPr="000157A9">
        <w:rPr>
          <w:sz w:val="22"/>
        </w:rPr>
        <w:t xml:space="preserve"> </w:t>
      </w:r>
      <w:proofErr w:type="spellStart"/>
      <w:r w:rsidRPr="000157A9">
        <w:rPr>
          <w:sz w:val="22"/>
        </w:rPr>
        <w:t>contractului</w:t>
      </w:r>
      <w:proofErr w:type="spellEnd"/>
      <w:r w:rsidRPr="000157A9">
        <w:rPr>
          <w:sz w:val="22"/>
        </w:rPr>
        <w:t xml:space="preserve"> de la </w:t>
      </w:r>
      <w:proofErr w:type="spellStart"/>
      <w:r w:rsidRPr="000157A9">
        <w:rPr>
          <w:sz w:val="22"/>
        </w:rPr>
        <w:t>consumator</w:t>
      </w:r>
      <w:proofErr w:type="spellEnd"/>
      <w:r w:rsidRPr="000157A9">
        <w:rPr>
          <w:sz w:val="22"/>
        </w:rPr>
        <w:t xml:space="preserve">, </w:t>
      </w:r>
      <w:proofErr w:type="spellStart"/>
      <w:r w:rsidRPr="000157A9">
        <w:rPr>
          <w:sz w:val="22"/>
        </w:rPr>
        <w:t>furnizorul</w:t>
      </w:r>
      <w:proofErr w:type="spellEnd"/>
      <w:r w:rsidRPr="000157A9">
        <w:rPr>
          <w:sz w:val="22"/>
        </w:rPr>
        <w:t xml:space="preserve"> </w:t>
      </w:r>
      <w:proofErr w:type="spellStart"/>
      <w:r w:rsidRPr="000157A9">
        <w:rPr>
          <w:sz w:val="22"/>
        </w:rPr>
        <w:t>demareaza</w:t>
      </w:r>
      <w:proofErr w:type="spellEnd"/>
      <w:r w:rsidRPr="000157A9">
        <w:rPr>
          <w:sz w:val="22"/>
        </w:rPr>
        <w:t xml:space="preserve"> </w:t>
      </w:r>
      <w:proofErr w:type="spellStart"/>
      <w:r w:rsidRPr="000157A9">
        <w:rPr>
          <w:sz w:val="22"/>
        </w:rPr>
        <w:t>si</w:t>
      </w:r>
      <w:proofErr w:type="spellEnd"/>
      <w:r w:rsidRPr="000157A9">
        <w:rPr>
          <w:sz w:val="22"/>
        </w:rPr>
        <w:t xml:space="preserve"> </w:t>
      </w:r>
      <w:proofErr w:type="spellStart"/>
      <w:r w:rsidRPr="000157A9">
        <w:rPr>
          <w:sz w:val="22"/>
        </w:rPr>
        <w:t>intermediaza</w:t>
      </w:r>
      <w:proofErr w:type="spellEnd"/>
      <w:r w:rsidRPr="000157A9">
        <w:rPr>
          <w:sz w:val="22"/>
        </w:rPr>
        <w:t xml:space="preserve"> </w:t>
      </w:r>
      <w:proofErr w:type="spellStart"/>
      <w:r w:rsidRPr="000157A9">
        <w:rPr>
          <w:sz w:val="22"/>
        </w:rPr>
        <w:t>procesul</w:t>
      </w:r>
      <w:proofErr w:type="spellEnd"/>
      <w:r w:rsidRPr="000157A9">
        <w:rPr>
          <w:sz w:val="22"/>
        </w:rPr>
        <w:t xml:space="preserve"> de </w:t>
      </w:r>
      <w:proofErr w:type="spellStart"/>
      <w:r w:rsidRPr="000157A9">
        <w:rPr>
          <w:sz w:val="22"/>
        </w:rPr>
        <w:t>schimbare</w:t>
      </w:r>
      <w:proofErr w:type="spellEnd"/>
      <w:r w:rsidRPr="000157A9">
        <w:rPr>
          <w:sz w:val="22"/>
        </w:rPr>
        <w:t xml:space="preserve"> a </w:t>
      </w:r>
      <w:proofErr w:type="spellStart"/>
      <w:r w:rsidRPr="000157A9">
        <w:rPr>
          <w:sz w:val="22"/>
        </w:rPr>
        <w:t>furnizorului</w:t>
      </w:r>
      <w:proofErr w:type="spellEnd"/>
      <w:r w:rsidRPr="000157A9">
        <w:rPr>
          <w:sz w:val="22"/>
        </w:rPr>
        <w:t xml:space="preserve"> actual </w:t>
      </w:r>
      <w:proofErr w:type="spellStart"/>
      <w:r w:rsidRPr="000157A9">
        <w:rPr>
          <w:sz w:val="22"/>
        </w:rPr>
        <w:t>si</w:t>
      </w:r>
      <w:proofErr w:type="spellEnd"/>
      <w:r w:rsidRPr="000157A9">
        <w:rPr>
          <w:sz w:val="22"/>
        </w:rPr>
        <w:t xml:space="preserve"> </w:t>
      </w:r>
      <w:proofErr w:type="spellStart"/>
      <w:r w:rsidRPr="000157A9">
        <w:rPr>
          <w:sz w:val="22"/>
        </w:rPr>
        <w:t>contracteaza</w:t>
      </w:r>
      <w:proofErr w:type="spellEnd"/>
      <w:r w:rsidRPr="000157A9">
        <w:rPr>
          <w:sz w:val="22"/>
        </w:rPr>
        <w:t xml:space="preserve"> </w:t>
      </w:r>
      <w:proofErr w:type="spellStart"/>
      <w:r w:rsidRPr="000157A9">
        <w:rPr>
          <w:sz w:val="22"/>
        </w:rPr>
        <w:t>serviciul</w:t>
      </w:r>
      <w:proofErr w:type="spellEnd"/>
      <w:r w:rsidRPr="000157A9">
        <w:rPr>
          <w:sz w:val="22"/>
        </w:rPr>
        <w:t xml:space="preserve"> de </w:t>
      </w:r>
      <w:proofErr w:type="spellStart"/>
      <w:r w:rsidRPr="000157A9">
        <w:rPr>
          <w:sz w:val="22"/>
        </w:rPr>
        <w:t>distributie</w:t>
      </w:r>
      <w:proofErr w:type="spellEnd"/>
      <w:r w:rsidRPr="000157A9">
        <w:rPr>
          <w:sz w:val="22"/>
        </w:rPr>
        <w:t xml:space="preserve"> la </w:t>
      </w:r>
      <w:proofErr w:type="spellStart"/>
      <w:r w:rsidRPr="000157A9">
        <w:rPr>
          <w:sz w:val="22"/>
        </w:rPr>
        <w:t>locul</w:t>
      </w:r>
      <w:proofErr w:type="spellEnd"/>
      <w:r w:rsidRPr="000157A9">
        <w:rPr>
          <w:sz w:val="22"/>
        </w:rPr>
        <w:t>/</w:t>
      </w:r>
      <w:proofErr w:type="spellStart"/>
      <w:r w:rsidRPr="000157A9">
        <w:rPr>
          <w:sz w:val="22"/>
        </w:rPr>
        <w:t>locurile</w:t>
      </w:r>
      <w:proofErr w:type="spellEnd"/>
      <w:r w:rsidRPr="000157A9">
        <w:rPr>
          <w:sz w:val="22"/>
        </w:rPr>
        <w:t xml:space="preserve"> de </w:t>
      </w:r>
      <w:proofErr w:type="spellStart"/>
      <w:r w:rsidRPr="000157A9">
        <w:rPr>
          <w:sz w:val="22"/>
        </w:rPr>
        <w:t>consum</w:t>
      </w:r>
      <w:proofErr w:type="spellEnd"/>
      <w:r w:rsidRPr="000157A9">
        <w:rPr>
          <w:sz w:val="22"/>
        </w:rPr>
        <w:t xml:space="preserve"> </w:t>
      </w:r>
      <w:proofErr w:type="spellStart"/>
      <w:r w:rsidRPr="000157A9">
        <w:rPr>
          <w:sz w:val="22"/>
        </w:rPr>
        <w:t>apartinand</w:t>
      </w:r>
      <w:proofErr w:type="spellEnd"/>
      <w:r w:rsidRPr="000157A9">
        <w:rPr>
          <w:sz w:val="22"/>
        </w:rPr>
        <w:t xml:space="preserve"> </w:t>
      </w:r>
      <w:proofErr w:type="spellStart"/>
      <w:r w:rsidRPr="000157A9">
        <w:rPr>
          <w:sz w:val="22"/>
        </w:rPr>
        <w:t>consumatorului</w:t>
      </w:r>
      <w:proofErr w:type="spellEnd"/>
      <w:r>
        <w:rPr>
          <w:sz w:val="22"/>
        </w:rPr>
        <w:t>.</w:t>
      </w:r>
    </w:p>
    <w:p w:rsidR="009B5828" w:rsidRDefault="009B5828" w:rsidP="009B5828">
      <w:pPr>
        <w:ind w:left="1418"/>
        <w:rPr>
          <w:sz w:val="22"/>
        </w:rPr>
      </w:pPr>
    </w:p>
    <w:p w:rsidR="009B5828" w:rsidRPr="007534BD" w:rsidRDefault="009B5828" w:rsidP="009B5828">
      <w:pPr>
        <w:ind w:left="1418"/>
        <w:jc w:val="both"/>
        <w:rPr>
          <w:sz w:val="22"/>
        </w:rPr>
      </w:pPr>
      <w:proofErr w:type="spellStart"/>
      <w:r w:rsidRPr="00D434B6">
        <w:rPr>
          <w:b/>
          <w:sz w:val="22"/>
        </w:rPr>
        <w:t>Alegerea</w:t>
      </w:r>
      <w:proofErr w:type="spellEnd"/>
      <w:r w:rsidRPr="00D434B6">
        <w:rPr>
          <w:b/>
          <w:sz w:val="22"/>
        </w:rPr>
        <w:t xml:space="preserve"> </w:t>
      </w:r>
      <w:proofErr w:type="spellStart"/>
      <w:r w:rsidRPr="00D434B6">
        <w:rPr>
          <w:b/>
          <w:sz w:val="22"/>
        </w:rPr>
        <w:t>unui</w:t>
      </w:r>
      <w:proofErr w:type="spellEnd"/>
      <w:r w:rsidRPr="00D434B6">
        <w:rPr>
          <w:b/>
          <w:sz w:val="22"/>
        </w:rPr>
        <w:t xml:space="preserve"> </w:t>
      </w:r>
      <w:proofErr w:type="spellStart"/>
      <w:r w:rsidRPr="00D434B6">
        <w:rPr>
          <w:b/>
          <w:sz w:val="22"/>
        </w:rPr>
        <w:t>nou</w:t>
      </w:r>
      <w:proofErr w:type="spellEnd"/>
      <w:r w:rsidRPr="00D434B6">
        <w:rPr>
          <w:b/>
          <w:sz w:val="22"/>
        </w:rPr>
        <w:t xml:space="preserve"> </w:t>
      </w:r>
      <w:proofErr w:type="spellStart"/>
      <w:r w:rsidRPr="00D434B6">
        <w:rPr>
          <w:b/>
          <w:sz w:val="22"/>
        </w:rPr>
        <w:t>furnizor</w:t>
      </w:r>
      <w:proofErr w:type="spellEnd"/>
      <w:r w:rsidRPr="00D434B6">
        <w:rPr>
          <w:b/>
          <w:sz w:val="22"/>
        </w:rPr>
        <w:t xml:space="preserve"> de </w:t>
      </w:r>
      <w:proofErr w:type="spellStart"/>
      <w:r w:rsidRPr="00D434B6">
        <w:rPr>
          <w:b/>
          <w:sz w:val="22"/>
        </w:rPr>
        <w:t>energie</w:t>
      </w:r>
      <w:proofErr w:type="spellEnd"/>
      <w:r w:rsidRPr="00D434B6">
        <w:rPr>
          <w:b/>
          <w:sz w:val="22"/>
        </w:rPr>
        <w:t xml:space="preserve"> </w:t>
      </w:r>
      <w:proofErr w:type="spellStart"/>
      <w:r w:rsidRPr="00D434B6">
        <w:rPr>
          <w:b/>
          <w:sz w:val="22"/>
        </w:rPr>
        <w:t>electrica</w:t>
      </w:r>
      <w:proofErr w:type="spellEnd"/>
      <w:r w:rsidRPr="00D434B6">
        <w:rPr>
          <w:b/>
          <w:sz w:val="22"/>
        </w:rPr>
        <w:t xml:space="preserve"> nu </w:t>
      </w:r>
      <w:proofErr w:type="spellStart"/>
      <w:r w:rsidRPr="00D434B6">
        <w:rPr>
          <w:b/>
          <w:sz w:val="22"/>
        </w:rPr>
        <w:t>presupune</w:t>
      </w:r>
      <w:proofErr w:type="spellEnd"/>
      <w:r w:rsidRPr="00D434B6">
        <w:rPr>
          <w:b/>
          <w:sz w:val="22"/>
        </w:rPr>
        <w:t xml:space="preserve"> </w:t>
      </w:r>
      <w:proofErr w:type="spellStart"/>
      <w:r w:rsidRPr="00D434B6">
        <w:rPr>
          <w:b/>
          <w:sz w:val="22"/>
        </w:rPr>
        <w:t>intreruperea</w:t>
      </w:r>
      <w:proofErr w:type="spellEnd"/>
      <w:r w:rsidRPr="00D434B6">
        <w:rPr>
          <w:b/>
          <w:sz w:val="22"/>
        </w:rPr>
        <w:t xml:space="preserve"> </w:t>
      </w:r>
      <w:proofErr w:type="spellStart"/>
      <w:r w:rsidRPr="00D434B6">
        <w:rPr>
          <w:b/>
          <w:sz w:val="22"/>
        </w:rPr>
        <w:t>alimentarii</w:t>
      </w:r>
      <w:proofErr w:type="spellEnd"/>
      <w:r w:rsidRPr="00D434B6">
        <w:rPr>
          <w:b/>
          <w:sz w:val="22"/>
        </w:rPr>
        <w:t xml:space="preserve"> cu </w:t>
      </w:r>
      <w:proofErr w:type="spellStart"/>
      <w:r w:rsidRPr="00D434B6">
        <w:rPr>
          <w:b/>
          <w:sz w:val="22"/>
        </w:rPr>
        <w:t>energie</w:t>
      </w:r>
      <w:proofErr w:type="spellEnd"/>
      <w:r w:rsidRPr="00D434B6">
        <w:rPr>
          <w:b/>
          <w:sz w:val="22"/>
        </w:rPr>
        <w:t xml:space="preserve"> </w:t>
      </w:r>
      <w:proofErr w:type="spellStart"/>
      <w:r w:rsidRPr="00D434B6">
        <w:rPr>
          <w:b/>
          <w:sz w:val="22"/>
        </w:rPr>
        <w:t>electrica</w:t>
      </w:r>
      <w:proofErr w:type="spellEnd"/>
      <w:r w:rsidRPr="00D434B6">
        <w:rPr>
          <w:b/>
          <w:sz w:val="22"/>
        </w:rPr>
        <w:t xml:space="preserve">, nu </w:t>
      </w:r>
      <w:proofErr w:type="spellStart"/>
      <w:r w:rsidRPr="00D434B6">
        <w:rPr>
          <w:b/>
          <w:sz w:val="22"/>
        </w:rPr>
        <w:t>implica</w:t>
      </w:r>
      <w:proofErr w:type="spellEnd"/>
      <w:r w:rsidRPr="00D434B6">
        <w:rPr>
          <w:b/>
          <w:sz w:val="22"/>
        </w:rPr>
        <w:t xml:space="preserve"> </w:t>
      </w:r>
      <w:proofErr w:type="spellStart"/>
      <w:r w:rsidRPr="00D434B6">
        <w:rPr>
          <w:b/>
          <w:sz w:val="22"/>
        </w:rPr>
        <w:t>nicio</w:t>
      </w:r>
      <w:proofErr w:type="spellEnd"/>
      <w:r w:rsidRPr="00D434B6">
        <w:rPr>
          <w:b/>
          <w:sz w:val="22"/>
        </w:rPr>
        <w:t xml:space="preserve"> </w:t>
      </w:r>
      <w:proofErr w:type="spellStart"/>
      <w:r w:rsidRPr="00D434B6">
        <w:rPr>
          <w:b/>
          <w:sz w:val="22"/>
        </w:rPr>
        <w:t>modificare</w:t>
      </w:r>
      <w:proofErr w:type="spellEnd"/>
      <w:r w:rsidRPr="00D434B6">
        <w:rPr>
          <w:b/>
          <w:sz w:val="22"/>
        </w:rPr>
        <w:t xml:space="preserve"> </w:t>
      </w:r>
      <w:proofErr w:type="gramStart"/>
      <w:r w:rsidRPr="00D434B6">
        <w:rPr>
          <w:b/>
          <w:sz w:val="22"/>
        </w:rPr>
        <w:t>a</w:t>
      </w:r>
      <w:proofErr w:type="gramEnd"/>
      <w:r w:rsidRPr="00D434B6">
        <w:rPr>
          <w:b/>
          <w:sz w:val="22"/>
        </w:rPr>
        <w:t xml:space="preserve"> </w:t>
      </w:r>
      <w:proofErr w:type="spellStart"/>
      <w:r w:rsidRPr="00D434B6">
        <w:rPr>
          <w:b/>
          <w:sz w:val="22"/>
        </w:rPr>
        <w:t>instalatiei</w:t>
      </w:r>
      <w:proofErr w:type="spellEnd"/>
      <w:r w:rsidRPr="00D434B6">
        <w:rPr>
          <w:b/>
          <w:sz w:val="22"/>
        </w:rPr>
        <w:t xml:space="preserve"> </w:t>
      </w:r>
      <w:proofErr w:type="spellStart"/>
      <w:r w:rsidRPr="00D434B6">
        <w:rPr>
          <w:b/>
          <w:sz w:val="22"/>
        </w:rPr>
        <w:t>electrice</w:t>
      </w:r>
      <w:proofErr w:type="spellEnd"/>
      <w:r w:rsidRPr="00D434B6">
        <w:rPr>
          <w:b/>
          <w:sz w:val="22"/>
        </w:rPr>
        <w:t xml:space="preserve">, </w:t>
      </w:r>
      <w:proofErr w:type="spellStart"/>
      <w:r w:rsidRPr="00D434B6">
        <w:rPr>
          <w:b/>
          <w:sz w:val="22"/>
        </w:rPr>
        <w:t>operatorul</w:t>
      </w:r>
      <w:proofErr w:type="spellEnd"/>
      <w:r w:rsidRPr="00D434B6">
        <w:rPr>
          <w:b/>
          <w:sz w:val="22"/>
        </w:rPr>
        <w:t xml:space="preserve"> de </w:t>
      </w:r>
      <w:proofErr w:type="spellStart"/>
      <w:r w:rsidRPr="00D434B6">
        <w:rPr>
          <w:b/>
          <w:sz w:val="22"/>
        </w:rPr>
        <w:t>masura</w:t>
      </w:r>
      <w:proofErr w:type="spellEnd"/>
      <w:r w:rsidRPr="00D434B6">
        <w:rPr>
          <w:b/>
          <w:sz w:val="22"/>
        </w:rPr>
        <w:t xml:space="preserve"> </w:t>
      </w:r>
      <w:proofErr w:type="spellStart"/>
      <w:r w:rsidRPr="00D434B6">
        <w:rPr>
          <w:b/>
          <w:sz w:val="22"/>
        </w:rPr>
        <w:t>si</w:t>
      </w:r>
      <w:proofErr w:type="spellEnd"/>
      <w:r w:rsidRPr="00D434B6">
        <w:rPr>
          <w:b/>
          <w:sz w:val="22"/>
        </w:rPr>
        <w:t xml:space="preserve"> </w:t>
      </w:r>
      <w:proofErr w:type="spellStart"/>
      <w:r w:rsidRPr="00D434B6">
        <w:rPr>
          <w:b/>
          <w:sz w:val="22"/>
        </w:rPr>
        <w:t>distributie</w:t>
      </w:r>
      <w:proofErr w:type="spellEnd"/>
      <w:r w:rsidRPr="00D434B6">
        <w:rPr>
          <w:b/>
          <w:sz w:val="22"/>
        </w:rPr>
        <w:t xml:space="preserve"> </w:t>
      </w:r>
      <w:proofErr w:type="spellStart"/>
      <w:r w:rsidRPr="00D434B6">
        <w:rPr>
          <w:b/>
          <w:sz w:val="22"/>
        </w:rPr>
        <w:t>ramane</w:t>
      </w:r>
      <w:proofErr w:type="spellEnd"/>
      <w:r w:rsidRPr="00D434B6">
        <w:rPr>
          <w:b/>
          <w:sz w:val="22"/>
        </w:rPr>
        <w:t xml:space="preserve"> </w:t>
      </w:r>
      <w:proofErr w:type="spellStart"/>
      <w:r w:rsidRPr="00D434B6">
        <w:rPr>
          <w:b/>
          <w:sz w:val="22"/>
        </w:rPr>
        <w:t>cel</w:t>
      </w:r>
      <w:proofErr w:type="spellEnd"/>
      <w:r w:rsidRPr="00D434B6">
        <w:rPr>
          <w:b/>
          <w:sz w:val="22"/>
        </w:rPr>
        <w:t xml:space="preserve"> existent. </w:t>
      </w:r>
      <w:proofErr w:type="spellStart"/>
      <w:r w:rsidRPr="00D434B6">
        <w:rPr>
          <w:b/>
          <w:sz w:val="22"/>
        </w:rPr>
        <w:t>Totodata</w:t>
      </w:r>
      <w:proofErr w:type="spellEnd"/>
      <w:r w:rsidRPr="00D434B6">
        <w:rPr>
          <w:b/>
          <w:sz w:val="22"/>
        </w:rPr>
        <w:t xml:space="preserve"> </w:t>
      </w:r>
      <w:proofErr w:type="spellStart"/>
      <w:r w:rsidRPr="00D434B6">
        <w:rPr>
          <w:b/>
          <w:sz w:val="22"/>
        </w:rPr>
        <w:t>procesul</w:t>
      </w:r>
      <w:proofErr w:type="spellEnd"/>
      <w:r w:rsidRPr="00D434B6">
        <w:rPr>
          <w:b/>
          <w:sz w:val="22"/>
        </w:rPr>
        <w:t xml:space="preserve"> de </w:t>
      </w:r>
      <w:proofErr w:type="spellStart"/>
      <w:r w:rsidRPr="00D434B6">
        <w:rPr>
          <w:b/>
          <w:sz w:val="22"/>
        </w:rPr>
        <w:t>schimbare</w:t>
      </w:r>
      <w:proofErr w:type="spellEnd"/>
      <w:r w:rsidRPr="00D434B6">
        <w:rPr>
          <w:b/>
          <w:sz w:val="22"/>
        </w:rPr>
        <w:t xml:space="preserve"> a </w:t>
      </w:r>
      <w:proofErr w:type="spellStart"/>
      <w:r w:rsidRPr="00D434B6">
        <w:rPr>
          <w:b/>
          <w:sz w:val="22"/>
        </w:rPr>
        <w:t>furnizorului</w:t>
      </w:r>
      <w:proofErr w:type="spellEnd"/>
      <w:r w:rsidRPr="00D434B6">
        <w:rPr>
          <w:b/>
          <w:sz w:val="22"/>
        </w:rPr>
        <w:t xml:space="preserve"> </w:t>
      </w:r>
      <w:proofErr w:type="spellStart"/>
      <w:r w:rsidRPr="00D434B6">
        <w:rPr>
          <w:b/>
          <w:sz w:val="22"/>
        </w:rPr>
        <w:t>este</w:t>
      </w:r>
      <w:proofErr w:type="spellEnd"/>
      <w:r w:rsidRPr="00D434B6">
        <w:rPr>
          <w:b/>
          <w:sz w:val="22"/>
        </w:rPr>
        <w:t xml:space="preserve"> </w:t>
      </w:r>
      <w:proofErr w:type="spellStart"/>
      <w:r w:rsidRPr="00D434B6">
        <w:rPr>
          <w:b/>
          <w:sz w:val="22"/>
        </w:rPr>
        <w:t>gratuit</w:t>
      </w:r>
      <w:proofErr w:type="spellEnd"/>
      <w:r w:rsidRPr="00D434B6">
        <w:rPr>
          <w:b/>
          <w:sz w:val="22"/>
        </w:rPr>
        <w:t xml:space="preserve">, </w:t>
      </w:r>
      <w:proofErr w:type="spellStart"/>
      <w:r w:rsidRPr="00D434B6">
        <w:rPr>
          <w:b/>
          <w:sz w:val="22"/>
        </w:rPr>
        <w:t>fiind</w:t>
      </w:r>
      <w:proofErr w:type="spellEnd"/>
      <w:r w:rsidRPr="00D434B6">
        <w:rPr>
          <w:b/>
          <w:sz w:val="22"/>
        </w:rPr>
        <w:t xml:space="preserve"> </w:t>
      </w:r>
      <w:proofErr w:type="spellStart"/>
      <w:r w:rsidRPr="00D434B6">
        <w:rPr>
          <w:b/>
          <w:sz w:val="22"/>
        </w:rPr>
        <w:t>interzisa</w:t>
      </w:r>
      <w:proofErr w:type="spellEnd"/>
      <w:r w:rsidRPr="00D434B6">
        <w:rPr>
          <w:b/>
          <w:sz w:val="22"/>
        </w:rPr>
        <w:t xml:space="preserve"> </w:t>
      </w:r>
      <w:proofErr w:type="spellStart"/>
      <w:r w:rsidRPr="00D434B6">
        <w:rPr>
          <w:b/>
          <w:sz w:val="22"/>
        </w:rPr>
        <w:t>perceperea</w:t>
      </w:r>
      <w:proofErr w:type="spellEnd"/>
      <w:r w:rsidRPr="00D434B6">
        <w:rPr>
          <w:b/>
          <w:sz w:val="22"/>
        </w:rPr>
        <w:t xml:space="preserve"> </w:t>
      </w:r>
      <w:proofErr w:type="spellStart"/>
      <w:r w:rsidRPr="00D434B6">
        <w:rPr>
          <w:b/>
          <w:sz w:val="22"/>
        </w:rPr>
        <w:t>oricaror</w:t>
      </w:r>
      <w:proofErr w:type="spellEnd"/>
      <w:r w:rsidRPr="00D434B6">
        <w:rPr>
          <w:b/>
          <w:sz w:val="22"/>
        </w:rPr>
        <w:t xml:space="preserve"> </w:t>
      </w:r>
      <w:proofErr w:type="spellStart"/>
      <w:r w:rsidRPr="00D434B6">
        <w:rPr>
          <w:b/>
          <w:sz w:val="22"/>
        </w:rPr>
        <w:t>taxe</w:t>
      </w:r>
      <w:proofErr w:type="spellEnd"/>
      <w:r w:rsidRPr="00D434B6">
        <w:rPr>
          <w:b/>
          <w:sz w:val="22"/>
        </w:rPr>
        <w:t xml:space="preserve"> </w:t>
      </w:r>
      <w:proofErr w:type="spellStart"/>
      <w:r w:rsidRPr="00D434B6">
        <w:rPr>
          <w:b/>
          <w:sz w:val="22"/>
        </w:rPr>
        <w:t>sau</w:t>
      </w:r>
      <w:proofErr w:type="spellEnd"/>
      <w:r w:rsidRPr="00D434B6">
        <w:rPr>
          <w:b/>
          <w:sz w:val="22"/>
        </w:rPr>
        <w:t xml:space="preserve"> </w:t>
      </w:r>
      <w:proofErr w:type="spellStart"/>
      <w:r w:rsidRPr="00D434B6">
        <w:rPr>
          <w:b/>
          <w:sz w:val="22"/>
        </w:rPr>
        <w:t>tarife</w:t>
      </w:r>
      <w:proofErr w:type="spellEnd"/>
      <w:r w:rsidRPr="00D434B6">
        <w:rPr>
          <w:b/>
          <w:sz w:val="22"/>
        </w:rPr>
        <w:t xml:space="preserve"> legate de </w:t>
      </w:r>
      <w:proofErr w:type="spellStart"/>
      <w:r w:rsidRPr="00D434B6">
        <w:rPr>
          <w:b/>
          <w:sz w:val="22"/>
        </w:rPr>
        <w:t>parcurgerea</w:t>
      </w:r>
      <w:proofErr w:type="spellEnd"/>
      <w:r w:rsidRPr="00D434B6">
        <w:rPr>
          <w:b/>
          <w:sz w:val="22"/>
        </w:rPr>
        <w:t xml:space="preserve"> </w:t>
      </w:r>
      <w:proofErr w:type="spellStart"/>
      <w:r w:rsidRPr="00D434B6">
        <w:rPr>
          <w:b/>
          <w:sz w:val="22"/>
        </w:rPr>
        <w:t>procedurilor</w:t>
      </w:r>
      <w:proofErr w:type="spellEnd"/>
      <w:r w:rsidRPr="00D434B6">
        <w:rPr>
          <w:b/>
          <w:sz w:val="22"/>
        </w:rPr>
        <w:t xml:space="preserve"> specific</w:t>
      </w:r>
      <w:r>
        <w:rPr>
          <w:sz w:val="22"/>
        </w:rPr>
        <w:t>.</w:t>
      </w:r>
    </w:p>
    <w:p w:rsidR="009B5828" w:rsidRPr="007534BD" w:rsidRDefault="009B5828" w:rsidP="009B5828">
      <w:pPr>
        <w:rPr>
          <w:sz w:val="22"/>
        </w:rPr>
      </w:pPr>
    </w:p>
    <w:p w:rsidR="009B5828" w:rsidRPr="006A01AA" w:rsidRDefault="009B5828" w:rsidP="009B5828">
      <w:pPr>
        <w:pStyle w:val="Heading3"/>
        <w:ind w:left="720"/>
        <w:rPr>
          <w:rFonts w:ascii="Times New Roman" w:hAnsi="Times New Roman" w:cs="Times New Roman"/>
          <w:i/>
          <w:color w:val="auto"/>
          <w:sz w:val="22"/>
          <w:szCs w:val="22"/>
        </w:rPr>
      </w:pPr>
      <w:bookmarkStart w:id="4" w:name="_Toc90636546"/>
      <w:proofErr w:type="spellStart"/>
      <w:r w:rsidRPr="00C218E9">
        <w:rPr>
          <w:rFonts w:ascii="Times New Roman" w:hAnsi="Times New Roman" w:cs="Times New Roman"/>
          <w:i/>
          <w:color w:val="auto"/>
          <w:sz w:val="22"/>
          <w:szCs w:val="22"/>
        </w:rPr>
        <w:t>Procedura</w:t>
      </w:r>
      <w:proofErr w:type="spellEnd"/>
      <w:r w:rsidRPr="00C218E9">
        <w:rPr>
          <w:rFonts w:ascii="Times New Roman" w:hAnsi="Times New Roman" w:cs="Times New Roman"/>
          <w:i/>
          <w:color w:val="auto"/>
          <w:sz w:val="22"/>
          <w:szCs w:val="22"/>
        </w:rPr>
        <w:t xml:space="preserve"> de </w:t>
      </w:r>
      <w:proofErr w:type="spellStart"/>
      <w:r w:rsidRPr="00C218E9">
        <w:rPr>
          <w:rFonts w:ascii="Times New Roman" w:hAnsi="Times New Roman" w:cs="Times New Roman"/>
          <w:i/>
          <w:color w:val="auto"/>
          <w:sz w:val="22"/>
          <w:szCs w:val="22"/>
        </w:rPr>
        <w:t>contractare</w:t>
      </w:r>
      <w:proofErr w:type="spellEnd"/>
      <w:r w:rsidRPr="00C218E9">
        <w:rPr>
          <w:rFonts w:ascii="Times New Roman" w:hAnsi="Times New Roman" w:cs="Times New Roman"/>
          <w:i/>
          <w:color w:val="auto"/>
          <w:sz w:val="22"/>
          <w:szCs w:val="22"/>
        </w:rPr>
        <w:t xml:space="preserve"> a </w:t>
      </w:r>
      <w:proofErr w:type="spellStart"/>
      <w:r w:rsidRPr="00C218E9">
        <w:rPr>
          <w:rFonts w:ascii="Times New Roman" w:hAnsi="Times New Roman" w:cs="Times New Roman"/>
          <w:i/>
          <w:color w:val="auto"/>
          <w:sz w:val="22"/>
          <w:szCs w:val="22"/>
        </w:rPr>
        <w:t>serviciului</w:t>
      </w:r>
      <w:proofErr w:type="spellEnd"/>
      <w:r w:rsidRPr="00C218E9">
        <w:rPr>
          <w:rFonts w:ascii="Times New Roman" w:hAnsi="Times New Roman" w:cs="Times New Roman"/>
          <w:i/>
          <w:color w:val="auto"/>
          <w:sz w:val="22"/>
          <w:szCs w:val="22"/>
        </w:rPr>
        <w:t xml:space="preserve"> de </w:t>
      </w:r>
      <w:proofErr w:type="spellStart"/>
      <w:r w:rsidRPr="00C218E9">
        <w:rPr>
          <w:rFonts w:ascii="Times New Roman" w:hAnsi="Times New Roman" w:cs="Times New Roman"/>
          <w:i/>
          <w:color w:val="auto"/>
          <w:sz w:val="22"/>
          <w:szCs w:val="22"/>
        </w:rPr>
        <w:t>furnizare</w:t>
      </w:r>
      <w:proofErr w:type="spellEnd"/>
      <w:r w:rsidRPr="00C218E9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proofErr w:type="spellStart"/>
      <w:r w:rsidRPr="00C218E9">
        <w:rPr>
          <w:rFonts w:ascii="Times New Roman" w:hAnsi="Times New Roman" w:cs="Times New Roman"/>
          <w:i/>
          <w:color w:val="auto"/>
          <w:sz w:val="22"/>
          <w:szCs w:val="22"/>
        </w:rPr>
        <w:t>energie</w:t>
      </w:r>
      <w:proofErr w:type="spellEnd"/>
      <w:r w:rsidRPr="00C218E9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proofErr w:type="spellStart"/>
      <w:r w:rsidRPr="00C218E9">
        <w:rPr>
          <w:rFonts w:ascii="Times New Roman" w:hAnsi="Times New Roman" w:cs="Times New Roman"/>
          <w:i/>
          <w:color w:val="auto"/>
          <w:sz w:val="22"/>
          <w:szCs w:val="22"/>
        </w:rPr>
        <w:t>electrica</w:t>
      </w:r>
      <w:bookmarkEnd w:id="4"/>
      <w:proofErr w:type="spellEnd"/>
    </w:p>
    <w:p w:rsidR="009B5828" w:rsidRDefault="009B5828" w:rsidP="009B5828">
      <w:pPr>
        <w:rPr>
          <w:sz w:val="22"/>
        </w:rPr>
      </w:pPr>
    </w:p>
    <w:p w:rsidR="009B5828" w:rsidRDefault="009B5828" w:rsidP="009B5828">
      <w:pPr>
        <w:ind w:left="1440"/>
        <w:rPr>
          <w:sz w:val="22"/>
        </w:rPr>
      </w:pPr>
      <w:proofErr w:type="spellStart"/>
      <w:r>
        <w:rPr>
          <w:sz w:val="22"/>
        </w:rPr>
        <w:t>P</w:t>
      </w:r>
      <w:r w:rsidRPr="000157A9">
        <w:rPr>
          <w:sz w:val="22"/>
        </w:rPr>
        <w:t>rincipalele</w:t>
      </w:r>
      <w:proofErr w:type="spellEnd"/>
      <w:r w:rsidRPr="000157A9">
        <w:rPr>
          <w:sz w:val="22"/>
        </w:rPr>
        <w:t xml:space="preserve"> </w:t>
      </w:r>
      <w:proofErr w:type="spellStart"/>
      <w:r w:rsidRPr="000157A9">
        <w:rPr>
          <w:sz w:val="22"/>
        </w:rPr>
        <w:t>clauze</w:t>
      </w:r>
      <w:proofErr w:type="spellEnd"/>
      <w:r w:rsidRPr="000157A9">
        <w:rPr>
          <w:sz w:val="22"/>
        </w:rPr>
        <w:t xml:space="preserve"> ale </w:t>
      </w:r>
      <w:proofErr w:type="spellStart"/>
      <w:r w:rsidRPr="000157A9">
        <w:rPr>
          <w:sz w:val="22"/>
        </w:rPr>
        <w:t>contractului</w:t>
      </w:r>
      <w:proofErr w:type="spellEnd"/>
      <w:r w:rsidRPr="000157A9">
        <w:rPr>
          <w:sz w:val="22"/>
        </w:rPr>
        <w:t xml:space="preserve"> de </w:t>
      </w:r>
      <w:proofErr w:type="spellStart"/>
      <w:r w:rsidRPr="000157A9">
        <w:rPr>
          <w:sz w:val="22"/>
        </w:rPr>
        <w:t>furnizare</w:t>
      </w:r>
      <w:proofErr w:type="spellEnd"/>
      <w:r w:rsidRPr="000157A9">
        <w:rPr>
          <w:sz w:val="22"/>
        </w:rPr>
        <w:t xml:space="preserve">; </w:t>
      </w:r>
      <w:r>
        <w:rPr>
          <w:sz w:val="22"/>
        </w:rPr>
        <w:t xml:space="preserve"> </w:t>
      </w:r>
    </w:p>
    <w:p w:rsidR="009B5828" w:rsidRDefault="009B5828" w:rsidP="009B5828">
      <w:pPr>
        <w:pStyle w:val="ListParagraph"/>
        <w:numPr>
          <w:ilvl w:val="0"/>
          <w:numId w:val="2"/>
        </w:numPr>
        <w:ind w:left="2520"/>
        <w:jc w:val="both"/>
        <w:rPr>
          <w:sz w:val="22"/>
        </w:rPr>
      </w:pPr>
      <w:proofErr w:type="spellStart"/>
      <w:r w:rsidRPr="004A5AD5">
        <w:rPr>
          <w:sz w:val="22"/>
        </w:rPr>
        <w:t>Furnizarea</w:t>
      </w:r>
      <w:proofErr w:type="spellEnd"/>
      <w:r w:rsidRPr="004A5AD5">
        <w:rPr>
          <w:sz w:val="22"/>
        </w:rPr>
        <w:t xml:space="preserve"> </w:t>
      </w:r>
      <w:proofErr w:type="spellStart"/>
      <w:r w:rsidRPr="004A5AD5">
        <w:rPr>
          <w:sz w:val="22"/>
        </w:rPr>
        <w:t>energiei</w:t>
      </w:r>
      <w:proofErr w:type="spellEnd"/>
      <w:r w:rsidRPr="004A5AD5">
        <w:rPr>
          <w:sz w:val="22"/>
        </w:rPr>
        <w:t xml:space="preserve"> </w:t>
      </w:r>
      <w:proofErr w:type="spellStart"/>
      <w:r w:rsidRPr="004A5AD5">
        <w:rPr>
          <w:sz w:val="22"/>
        </w:rPr>
        <w:t>electrice</w:t>
      </w:r>
      <w:proofErr w:type="spellEnd"/>
      <w:r w:rsidRPr="004A5AD5">
        <w:rPr>
          <w:sz w:val="22"/>
        </w:rPr>
        <w:t xml:space="preserve"> se face </w:t>
      </w:r>
      <w:proofErr w:type="spellStart"/>
      <w:r w:rsidRPr="004A5AD5">
        <w:rPr>
          <w:sz w:val="22"/>
        </w:rPr>
        <w:t>numai</w:t>
      </w:r>
      <w:proofErr w:type="spellEnd"/>
      <w:r w:rsidRPr="004A5AD5">
        <w:rPr>
          <w:sz w:val="22"/>
        </w:rPr>
        <w:t xml:space="preserve"> </w:t>
      </w:r>
      <w:r>
        <w:rPr>
          <w:sz w:val="22"/>
        </w:rPr>
        <w:t>i</w:t>
      </w:r>
      <w:r w:rsidRPr="004A5AD5">
        <w:rPr>
          <w:sz w:val="22"/>
        </w:rPr>
        <w:t xml:space="preserve">n </w:t>
      </w:r>
      <w:proofErr w:type="spellStart"/>
      <w:r w:rsidRPr="004A5AD5">
        <w:rPr>
          <w:sz w:val="22"/>
        </w:rPr>
        <w:t>baza</w:t>
      </w:r>
      <w:proofErr w:type="spellEnd"/>
      <w:r w:rsidRPr="004A5AD5">
        <w:rPr>
          <w:sz w:val="22"/>
        </w:rPr>
        <w:t xml:space="preserve"> </w:t>
      </w:r>
      <w:proofErr w:type="spellStart"/>
      <w:r w:rsidRPr="004A5AD5">
        <w:rPr>
          <w:sz w:val="22"/>
        </w:rPr>
        <w:t>contractului</w:t>
      </w:r>
      <w:proofErr w:type="spellEnd"/>
      <w:r w:rsidRPr="004A5AD5">
        <w:rPr>
          <w:sz w:val="22"/>
        </w:rPr>
        <w:t xml:space="preserve"> de </w:t>
      </w:r>
      <w:proofErr w:type="spellStart"/>
      <w:r w:rsidRPr="004A5AD5">
        <w:rPr>
          <w:sz w:val="22"/>
        </w:rPr>
        <w:t>furnizare</w:t>
      </w:r>
      <w:proofErr w:type="spellEnd"/>
      <w:r w:rsidRPr="004A5AD5">
        <w:rPr>
          <w:sz w:val="22"/>
        </w:rPr>
        <w:t xml:space="preserve"> </w:t>
      </w:r>
      <w:proofErr w:type="gramStart"/>
      <w:r w:rsidRPr="004A5AD5">
        <w:rPr>
          <w:sz w:val="22"/>
        </w:rPr>
        <w:t>a</w:t>
      </w:r>
      <w:proofErr w:type="gramEnd"/>
      <w:r w:rsidRPr="004A5AD5">
        <w:rPr>
          <w:sz w:val="22"/>
        </w:rPr>
        <w:t xml:space="preserve"> </w:t>
      </w:r>
      <w:proofErr w:type="spellStart"/>
      <w:r w:rsidRPr="004A5AD5">
        <w:rPr>
          <w:sz w:val="22"/>
        </w:rPr>
        <w:t>energiei</w:t>
      </w:r>
      <w:proofErr w:type="spellEnd"/>
      <w:r w:rsidRPr="004A5AD5">
        <w:rPr>
          <w:sz w:val="22"/>
        </w:rPr>
        <w:t xml:space="preserve"> </w:t>
      </w:r>
      <w:proofErr w:type="spellStart"/>
      <w:r w:rsidRPr="004A5AD5">
        <w:rPr>
          <w:sz w:val="22"/>
        </w:rPr>
        <w:t>electrice</w:t>
      </w:r>
      <w:proofErr w:type="spellEnd"/>
      <w:r w:rsidRPr="004A5AD5">
        <w:rPr>
          <w:sz w:val="22"/>
        </w:rPr>
        <w:t xml:space="preserve"> </w:t>
      </w:r>
      <w:proofErr w:type="spellStart"/>
      <w:r>
        <w:rPr>
          <w:sz w:val="22"/>
        </w:rPr>
        <w:t>i</w:t>
      </w:r>
      <w:r w:rsidRPr="004A5AD5">
        <w:rPr>
          <w:sz w:val="22"/>
        </w:rPr>
        <w:t>ncheiat</w:t>
      </w:r>
      <w:proofErr w:type="spellEnd"/>
      <w:r w:rsidRPr="004A5AD5">
        <w:rPr>
          <w:sz w:val="22"/>
        </w:rPr>
        <w:t xml:space="preserve"> </w:t>
      </w:r>
      <w:proofErr w:type="spellStart"/>
      <w:r>
        <w:rPr>
          <w:sz w:val="22"/>
        </w:rPr>
        <w:t>i</w:t>
      </w:r>
      <w:r w:rsidRPr="004A5AD5">
        <w:rPr>
          <w:sz w:val="22"/>
        </w:rPr>
        <w:t>ntre</w:t>
      </w:r>
      <w:proofErr w:type="spellEnd"/>
      <w:r w:rsidRPr="004A5AD5">
        <w:rPr>
          <w:sz w:val="22"/>
        </w:rPr>
        <w:t xml:space="preserve"> </w:t>
      </w:r>
      <w:proofErr w:type="spellStart"/>
      <w:r w:rsidRPr="004A5AD5">
        <w:rPr>
          <w:sz w:val="22"/>
        </w:rPr>
        <w:t>furnizor</w:t>
      </w:r>
      <w:proofErr w:type="spellEnd"/>
      <w:r w:rsidRPr="004A5AD5">
        <w:rPr>
          <w:sz w:val="22"/>
        </w:rPr>
        <w:t xml:space="preserve"> </w:t>
      </w:r>
      <w:proofErr w:type="spellStart"/>
      <w:r>
        <w:rPr>
          <w:sz w:val="22"/>
        </w:rPr>
        <w:t>s</w:t>
      </w:r>
      <w:r w:rsidRPr="004A5AD5">
        <w:rPr>
          <w:sz w:val="22"/>
        </w:rPr>
        <w:t>i</w:t>
      </w:r>
      <w:proofErr w:type="spellEnd"/>
      <w:r w:rsidRPr="004A5AD5">
        <w:rPr>
          <w:sz w:val="22"/>
        </w:rPr>
        <w:t xml:space="preserve"> </w:t>
      </w:r>
      <w:proofErr w:type="spellStart"/>
      <w:r w:rsidRPr="004A5AD5">
        <w:rPr>
          <w:sz w:val="22"/>
        </w:rPr>
        <w:t>consumatorul</w:t>
      </w:r>
      <w:proofErr w:type="spellEnd"/>
      <w:r w:rsidRPr="004A5AD5">
        <w:rPr>
          <w:sz w:val="22"/>
        </w:rPr>
        <w:t xml:space="preserve"> final. </w:t>
      </w:r>
      <w:proofErr w:type="spellStart"/>
      <w:r w:rsidRPr="004118C4">
        <w:rPr>
          <w:sz w:val="22"/>
        </w:rPr>
        <w:t>Contractul</w:t>
      </w:r>
      <w:proofErr w:type="spellEnd"/>
      <w:r w:rsidRPr="004118C4">
        <w:rPr>
          <w:sz w:val="22"/>
        </w:rPr>
        <w:t xml:space="preserve"> de </w:t>
      </w:r>
      <w:proofErr w:type="spellStart"/>
      <w:r w:rsidRPr="004118C4">
        <w:rPr>
          <w:sz w:val="22"/>
        </w:rPr>
        <w:t>furnizare</w:t>
      </w:r>
      <w:proofErr w:type="spellEnd"/>
      <w:r w:rsidRPr="004118C4">
        <w:rPr>
          <w:sz w:val="22"/>
        </w:rPr>
        <w:t xml:space="preserve"> </w:t>
      </w:r>
      <w:proofErr w:type="spellStart"/>
      <w:r>
        <w:rPr>
          <w:sz w:val="22"/>
        </w:rPr>
        <w:t>i</w:t>
      </w:r>
      <w:r w:rsidRPr="004118C4">
        <w:rPr>
          <w:sz w:val="22"/>
        </w:rPr>
        <w:t>ncheiat</w:t>
      </w:r>
      <w:proofErr w:type="spellEnd"/>
      <w:r w:rsidRPr="004118C4">
        <w:rPr>
          <w:sz w:val="22"/>
        </w:rPr>
        <w:t xml:space="preserve"> pe </w:t>
      </w:r>
      <w:proofErr w:type="spellStart"/>
      <w:r w:rsidRPr="004118C4">
        <w:rPr>
          <w:sz w:val="22"/>
        </w:rPr>
        <w:t>pia</w:t>
      </w:r>
      <w:r>
        <w:rPr>
          <w:sz w:val="22"/>
        </w:rPr>
        <w:t>t</w:t>
      </w:r>
      <w:r w:rsidRPr="004118C4">
        <w:rPr>
          <w:sz w:val="22"/>
        </w:rPr>
        <w:t>a</w:t>
      </w:r>
      <w:proofErr w:type="spellEnd"/>
      <w:r w:rsidRPr="004118C4">
        <w:rPr>
          <w:sz w:val="22"/>
        </w:rPr>
        <w:t xml:space="preserve"> </w:t>
      </w:r>
      <w:proofErr w:type="spellStart"/>
      <w:r w:rsidRPr="004118C4">
        <w:rPr>
          <w:sz w:val="22"/>
        </w:rPr>
        <w:t>concuren</w:t>
      </w:r>
      <w:r>
        <w:rPr>
          <w:sz w:val="22"/>
        </w:rPr>
        <w:t>t</w:t>
      </w:r>
      <w:r w:rsidRPr="004118C4">
        <w:rPr>
          <w:sz w:val="22"/>
        </w:rPr>
        <w:t>ial</w:t>
      </w:r>
      <w:r>
        <w:rPr>
          <w:sz w:val="22"/>
        </w:rPr>
        <w:t>a</w:t>
      </w:r>
      <w:proofErr w:type="spellEnd"/>
      <w:r w:rsidRPr="004118C4">
        <w:rPr>
          <w:sz w:val="22"/>
        </w:rPr>
        <w:t xml:space="preserve">, </w:t>
      </w:r>
      <w:proofErr w:type="spellStart"/>
      <w:r w:rsidRPr="004118C4">
        <w:rPr>
          <w:sz w:val="22"/>
        </w:rPr>
        <w:t>valabil</w:t>
      </w:r>
      <w:proofErr w:type="spellEnd"/>
      <w:r w:rsidRPr="004118C4">
        <w:rPr>
          <w:sz w:val="22"/>
        </w:rPr>
        <w:t xml:space="preserve"> </w:t>
      </w:r>
      <w:proofErr w:type="spellStart"/>
      <w:r w:rsidRPr="004118C4">
        <w:rPr>
          <w:sz w:val="22"/>
        </w:rPr>
        <w:t>pentru</w:t>
      </w:r>
      <w:proofErr w:type="spellEnd"/>
      <w:r w:rsidRPr="004118C4">
        <w:rPr>
          <w:sz w:val="22"/>
        </w:rPr>
        <w:t xml:space="preserve"> o </w:t>
      </w:r>
      <w:proofErr w:type="spellStart"/>
      <w:r w:rsidRPr="004118C4">
        <w:rPr>
          <w:sz w:val="22"/>
        </w:rPr>
        <w:t>perioad</w:t>
      </w:r>
      <w:r>
        <w:rPr>
          <w:sz w:val="22"/>
        </w:rPr>
        <w:t>a</w:t>
      </w:r>
      <w:proofErr w:type="spellEnd"/>
      <w:r w:rsidRPr="004118C4">
        <w:rPr>
          <w:sz w:val="22"/>
        </w:rPr>
        <w:t xml:space="preserve"> </w:t>
      </w:r>
      <w:proofErr w:type="spellStart"/>
      <w:r w:rsidRPr="004118C4">
        <w:rPr>
          <w:sz w:val="22"/>
        </w:rPr>
        <w:t>nedeterminat</w:t>
      </w:r>
      <w:r>
        <w:rPr>
          <w:sz w:val="22"/>
        </w:rPr>
        <w:t>a</w:t>
      </w:r>
      <w:proofErr w:type="spellEnd"/>
      <w:r w:rsidRPr="004118C4">
        <w:rPr>
          <w:sz w:val="22"/>
        </w:rPr>
        <w:t xml:space="preserve"> </w:t>
      </w:r>
      <w:proofErr w:type="spellStart"/>
      <w:r w:rsidRPr="004118C4">
        <w:rPr>
          <w:sz w:val="22"/>
        </w:rPr>
        <w:t>sau</w:t>
      </w:r>
      <w:proofErr w:type="spellEnd"/>
      <w:r w:rsidRPr="004118C4">
        <w:rPr>
          <w:sz w:val="22"/>
        </w:rPr>
        <w:t xml:space="preserve"> pe o </w:t>
      </w:r>
      <w:proofErr w:type="spellStart"/>
      <w:r w:rsidRPr="004118C4">
        <w:rPr>
          <w:sz w:val="22"/>
        </w:rPr>
        <w:t>perioad</w:t>
      </w:r>
      <w:r>
        <w:rPr>
          <w:sz w:val="22"/>
        </w:rPr>
        <w:t>a</w:t>
      </w:r>
      <w:proofErr w:type="spellEnd"/>
      <w:r w:rsidRPr="004118C4">
        <w:rPr>
          <w:sz w:val="22"/>
        </w:rPr>
        <w:t xml:space="preserve"> </w:t>
      </w:r>
      <w:proofErr w:type="spellStart"/>
      <w:r w:rsidRPr="004118C4">
        <w:rPr>
          <w:sz w:val="22"/>
        </w:rPr>
        <w:t>determinat</w:t>
      </w:r>
      <w:r>
        <w:rPr>
          <w:sz w:val="22"/>
        </w:rPr>
        <w:t>a</w:t>
      </w:r>
      <w:proofErr w:type="spellEnd"/>
      <w:r w:rsidRPr="004118C4">
        <w:rPr>
          <w:sz w:val="22"/>
        </w:rPr>
        <w:t xml:space="preserve"> </w:t>
      </w:r>
      <w:proofErr w:type="spellStart"/>
      <w:r w:rsidRPr="004118C4">
        <w:rPr>
          <w:sz w:val="22"/>
        </w:rPr>
        <w:t>convenit</w:t>
      </w:r>
      <w:r>
        <w:rPr>
          <w:sz w:val="22"/>
        </w:rPr>
        <w:t>a</w:t>
      </w:r>
      <w:proofErr w:type="spellEnd"/>
      <w:r w:rsidRPr="004118C4">
        <w:rPr>
          <w:sz w:val="22"/>
        </w:rPr>
        <w:t xml:space="preserve"> de </w:t>
      </w:r>
      <w:proofErr w:type="spellStart"/>
      <w:r w:rsidRPr="004118C4">
        <w:rPr>
          <w:sz w:val="22"/>
        </w:rPr>
        <w:t>p</w:t>
      </w:r>
      <w:r>
        <w:rPr>
          <w:sz w:val="22"/>
        </w:rPr>
        <w:t>a</w:t>
      </w:r>
      <w:r w:rsidRPr="004118C4">
        <w:rPr>
          <w:sz w:val="22"/>
        </w:rPr>
        <w:t>r</w:t>
      </w:r>
      <w:r>
        <w:rPr>
          <w:sz w:val="22"/>
        </w:rPr>
        <w:t>t</w:t>
      </w:r>
      <w:r w:rsidRPr="004118C4">
        <w:rPr>
          <w:sz w:val="22"/>
        </w:rPr>
        <w:t>i</w:t>
      </w:r>
      <w:proofErr w:type="spellEnd"/>
      <w:r w:rsidRPr="004118C4">
        <w:rPr>
          <w:sz w:val="22"/>
        </w:rPr>
        <w:t xml:space="preserve">, </w:t>
      </w:r>
      <w:proofErr w:type="spellStart"/>
      <w:r w:rsidRPr="004118C4">
        <w:rPr>
          <w:sz w:val="22"/>
        </w:rPr>
        <w:t>trebuie</w:t>
      </w:r>
      <w:proofErr w:type="spellEnd"/>
      <w:r w:rsidRPr="004118C4">
        <w:rPr>
          <w:sz w:val="22"/>
        </w:rPr>
        <w:t xml:space="preserve"> </w:t>
      </w:r>
      <w:proofErr w:type="spellStart"/>
      <w:r w:rsidRPr="004118C4">
        <w:rPr>
          <w:sz w:val="22"/>
        </w:rPr>
        <w:t>s</w:t>
      </w:r>
      <w:r>
        <w:rPr>
          <w:sz w:val="22"/>
        </w:rPr>
        <w:t>a</w:t>
      </w:r>
      <w:proofErr w:type="spellEnd"/>
      <w:r w:rsidRPr="004118C4">
        <w:rPr>
          <w:sz w:val="22"/>
        </w:rPr>
        <w:t xml:space="preserve"> </w:t>
      </w:r>
      <w:proofErr w:type="spellStart"/>
      <w:r w:rsidRPr="004118C4">
        <w:rPr>
          <w:sz w:val="22"/>
        </w:rPr>
        <w:t>respecte</w:t>
      </w:r>
      <w:proofErr w:type="spellEnd"/>
      <w:r w:rsidRPr="004118C4">
        <w:rPr>
          <w:sz w:val="22"/>
        </w:rPr>
        <w:t xml:space="preserve"> </w:t>
      </w:r>
      <w:proofErr w:type="spellStart"/>
      <w:r w:rsidRPr="004118C4">
        <w:rPr>
          <w:sz w:val="22"/>
        </w:rPr>
        <w:t>prevederile</w:t>
      </w:r>
      <w:proofErr w:type="spellEnd"/>
      <w:r w:rsidRPr="004118C4">
        <w:rPr>
          <w:sz w:val="22"/>
        </w:rPr>
        <w:t xml:space="preserve"> </w:t>
      </w:r>
      <w:proofErr w:type="spellStart"/>
      <w:r w:rsidRPr="004118C4">
        <w:rPr>
          <w:sz w:val="22"/>
        </w:rPr>
        <w:t>legisla</w:t>
      </w:r>
      <w:r>
        <w:rPr>
          <w:sz w:val="22"/>
        </w:rPr>
        <w:t>t</w:t>
      </w:r>
      <w:r w:rsidRPr="004118C4">
        <w:rPr>
          <w:sz w:val="22"/>
        </w:rPr>
        <w:t>iei</w:t>
      </w:r>
      <w:proofErr w:type="spellEnd"/>
      <w:r w:rsidRPr="004118C4">
        <w:rPr>
          <w:sz w:val="22"/>
        </w:rPr>
        <w:t xml:space="preserve"> </w:t>
      </w:r>
      <w:r>
        <w:rPr>
          <w:sz w:val="22"/>
        </w:rPr>
        <w:t>i</w:t>
      </w:r>
      <w:r w:rsidRPr="004118C4">
        <w:rPr>
          <w:sz w:val="22"/>
        </w:rPr>
        <w:t xml:space="preserve">n </w:t>
      </w:r>
      <w:proofErr w:type="spellStart"/>
      <w:r w:rsidRPr="004118C4">
        <w:rPr>
          <w:sz w:val="22"/>
        </w:rPr>
        <w:t>vigoare</w:t>
      </w:r>
      <w:proofErr w:type="spellEnd"/>
      <w:r w:rsidRPr="004118C4">
        <w:rPr>
          <w:sz w:val="22"/>
        </w:rPr>
        <w:t xml:space="preserve"> </w:t>
      </w:r>
      <w:proofErr w:type="spellStart"/>
      <w:r>
        <w:rPr>
          <w:sz w:val="22"/>
        </w:rPr>
        <w:t>s</w:t>
      </w:r>
      <w:r w:rsidRPr="004118C4">
        <w:rPr>
          <w:sz w:val="22"/>
        </w:rPr>
        <w:t>i</w:t>
      </w:r>
      <w:proofErr w:type="spellEnd"/>
      <w:r w:rsidRPr="004118C4">
        <w:rPr>
          <w:sz w:val="22"/>
        </w:rPr>
        <w:t xml:space="preserve"> </w:t>
      </w:r>
      <w:proofErr w:type="spellStart"/>
      <w:r w:rsidRPr="004118C4">
        <w:rPr>
          <w:sz w:val="22"/>
        </w:rPr>
        <w:t>s</w:t>
      </w:r>
      <w:r>
        <w:rPr>
          <w:sz w:val="22"/>
        </w:rPr>
        <w:t>a</w:t>
      </w:r>
      <w:proofErr w:type="spellEnd"/>
      <w:r>
        <w:rPr>
          <w:sz w:val="22"/>
        </w:rPr>
        <w:t xml:space="preserve"> </w:t>
      </w:r>
      <w:proofErr w:type="spellStart"/>
      <w:r w:rsidRPr="004118C4">
        <w:rPr>
          <w:sz w:val="22"/>
        </w:rPr>
        <w:t>cuprind</w:t>
      </w:r>
      <w:r>
        <w:rPr>
          <w:sz w:val="22"/>
        </w:rPr>
        <w:t>a</w:t>
      </w:r>
      <w:proofErr w:type="spellEnd"/>
      <w:r w:rsidRPr="004118C4">
        <w:rPr>
          <w:sz w:val="22"/>
        </w:rPr>
        <w:t xml:space="preserve"> </w:t>
      </w:r>
      <w:proofErr w:type="spellStart"/>
      <w:r w:rsidRPr="004118C4">
        <w:rPr>
          <w:sz w:val="22"/>
        </w:rPr>
        <w:t>cel</w:t>
      </w:r>
      <w:proofErr w:type="spellEnd"/>
      <w:r w:rsidRPr="004118C4">
        <w:rPr>
          <w:sz w:val="22"/>
        </w:rPr>
        <w:t xml:space="preserve"> </w:t>
      </w:r>
      <w:proofErr w:type="spellStart"/>
      <w:r w:rsidRPr="004118C4">
        <w:rPr>
          <w:sz w:val="22"/>
        </w:rPr>
        <w:t>pu</w:t>
      </w:r>
      <w:r>
        <w:rPr>
          <w:sz w:val="22"/>
        </w:rPr>
        <w:t>t</w:t>
      </w:r>
      <w:r w:rsidRPr="004118C4">
        <w:rPr>
          <w:sz w:val="22"/>
        </w:rPr>
        <w:t>in</w:t>
      </w:r>
      <w:proofErr w:type="spellEnd"/>
      <w:r w:rsidRPr="004118C4">
        <w:rPr>
          <w:sz w:val="22"/>
        </w:rPr>
        <w:t xml:space="preserve"> </w:t>
      </w:r>
      <w:proofErr w:type="spellStart"/>
      <w:r w:rsidRPr="004118C4">
        <w:rPr>
          <w:sz w:val="22"/>
        </w:rPr>
        <w:t>urm</w:t>
      </w:r>
      <w:r>
        <w:rPr>
          <w:sz w:val="22"/>
        </w:rPr>
        <w:t>a</w:t>
      </w:r>
      <w:r w:rsidRPr="004118C4">
        <w:rPr>
          <w:sz w:val="22"/>
        </w:rPr>
        <w:t>toarele</w:t>
      </w:r>
      <w:proofErr w:type="spellEnd"/>
      <w:r>
        <w:rPr>
          <w:sz w:val="22"/>
        </w:rPr>
        <w:t>:</w:t>
      </w:r>
    </w:p>
    <w:p w:rsidR="009B5828" w:rsidRDefault="009B5828" w:rsidP="009B5828">
      <w:pPr>
        <w:pStyle w:val="ListParagraph"/>
        <w:numPr>
          <w:ilvl w:val="3"/>
          <w:numId w:val="2"/>
        </w:numPr>
        <w:jc w:val="both"/>
        <w:rPr>
          <w:sz w:val="22"/>
        </w:rPr>
      </w:pPr>
      <w:proofErr w:type="spellStart"/>
      <w:r w:rsidRPr="004118C4">
        <w:rPr>
          <w:sz w:val="22"/>
        </w:rPr>
        <w:t>identitatea</w:t>
      </w:r>
      <w:proofErr w:type="spellEnd"/>
      <w:r w:rsidRPr="004118C4">
        <w:rPr>
          <w:sz w:val="22"/>
        </w:rPr>
        <w:t xml:space="preserve"> </w:t>
      </w:r>
      <w:proofErr w:type="spellStart"/>
      <w:r w:rsidRPr="004118C4">
        <w:rPr>
          <w:sz w:val="22"/>
        </w:rPr>
        <w:t>p</w:t>
      </w:r>
      <w:r>
        <w:rPr>
          <w:sz w:val="22"/>
        </w:rPr>
        <w:t>a</w:t>
      </w:r>
      <w:r w:rsidRPr="004118C4">
        <w:rPr>
          <w:sz w:val="22"/>
        </w:rPr>
        <w:t>r</w:t>
      </w:r>
      <w:r>
        <w:rPr>
          <w:sz w:val="22"/>
        </w:rPr>
        <w:t>t</w:t>
      </w:r>
      <w:r w:rsidRPr="004118C4">
        <w:rPr>
          <w:sz w:val="22"/>
        </w:rPr>
        <w:t>ilor</w:t>
      </w:r>
      <w:proofErr w:type="spellEnd"/>
      <w:r w:rsidRPr="004118C4">
        <w:rPr>
          <w:sz w:val="22"/>
        </w:rPr>
        <w:t xml:space="preserve"> </w:t>
      </w:r>
      <w:proofErr w:type="spellStart"/>
      <w:r w:rsidRPr="004118C4">
        <w:rPr>
          <w:sz w:val="22"/>
        </w:rPr>
        <w:t>contractante</w:t>
      </w:r>
      <w:proofErr w:type="spellEnd"/>
      <w:r w:rsidRPr="004118C4">
        <w:rPr>
          <w:sz w:val="22"/>
        </w:rPr>
        <w:t xml:space="preserve"> </w:t>
      </w:r>
      <w:proofErr w:type="spellStart"/>
      <w:r>
        <w:rPr>
          <w:sz w:val="22"/>
        </w:rPr>
        <w:t>s</w:t>
      </w:r>
      <w:r w:rsidRPr="004118C4">
        <w:rPr>
          <w:sz w:val="22"/>
        </w:rPr>
        <w:t>i</w:t>
      </w:r>
      <w:proofErr w:type="spellEnd"/>
      <w:r w:rsidRPr="004118C4">
        <w:rPr>
          <w:sz w:val="22"/>
        </w:rPr>
        <w:t xml:space="preserve"> </w:t>
      </w:r>
      <w:proofErr w:type="spellStart"/>
      <w:r w:rsidRPr="004118C4">
        <w:rPr>
          <w:sz w:val="22"/>
        </w:rPr>
        <w:t>datele</w:t>
      </w:r>
      <w:proofErr w:type="spellEnd"/>
      <w:r w:rsidRPr="004118C4">
        <w:rPr>
          <w:sz w:val="22"/>
        </w:rPr>
        <w:t xml:space="preserve"> de contact</w:t>
      </w:r>
    </w:p>
    <w:p w:rsidR="009B5828" w:rsidRDefault="009B5828" w:rsidP="009B5828">
      <w:pPr>
        <w:pStyle w:val="ListParagraph"/>
        <w:numPr>
          <w:ilvl w:val="3"/>
          <w:numId w:val="2"/>
        </w:numPr>
        <w:jc w:val="both"/>
        <w:rPr>
          <w:sz w:val="22"/>
        </w:rPr>
      </w:pPr>
      <w:proofErr w:type="spellStart"/>
      <w:r w:rsidRPr="004118C4">
        <w:rPr>
          <w:sz w:val="22"/>
        </w:rPr>
        <w:t>obiectul</w:t>
      </w:r>
      <w:proofErr w:type="spellEnd"/>
      <w:r w:rsidRPr="004118C4">
        <w:rPr>
          <w:sz w:val="22"/>
        </w:rPr>
        <w:t xml:space="preserve">, data </w:t>
      </w:r>
      <w:proofErr w:type="spellStart"/>
      <w:r w:rsidRPr="004118C4">
        <w:rPr>
          <w:sz w:val="22"/>
        </w:rPr>
        <w:t>intr</w:t>
      </w:r>
      <w:r>
        <w:rPr>
          <w:sz w:val="22"/>
        </w:rPr>
        <w:t>a</w:t>
      </w:r>
      <w:r w:rsidRPr="004118C4">
        <w:rPr>
          <w:sz w:val="22"/>
        </w:rPr>
        <w:t>rii</w:t>
      </w:r>
      <w:proofErr w:type="spellEnd"/>
      <w:r w:rsidRPr="004118C4">
        <w:rPr>
          <w:sz w:val="22"/>
        </w:rPr>
        <w:t xml:space="preserve"> </w:t>
      </w:r>
      <w:r>
        <w:rPr>
          <w:sz w:val="22"/>
        </w:rPr>
        <w:t>i</w:t>
      </w:r>
      <w:r w:rsidRPr="004118C4">
        <w:rPr>
          <w:sz w:val="22"/>
        </w:rPr>
        <w:t xml:space="preserve">n </w:t>
      </w:r>
      <w:proofErr w:type="spellStart"/>
      <w:r w:rsidRPr="004118C4">
        <w:rPr>
          <w:sz w:val="22"/>
        </w:rPr>
        <w:t>vigoare</w:t>
      </w:r>
      <w:proofErr w:type="spellEnd"/>
      <w:r w:rsidRPr="004118C4">
        <w:rPr>
          <w:sz w:val="22"/>
        </w:rPr>
        <w:t xml:space="preserve"> </w:t>
      </w:r>
      <w:proofErr w:type="spellStart"/>
      <w:r>
        <w:rPr>
          <w:sz w:val="22"/>
        </w:rPr>
        <w:t>s</w:t>
      </w:r>
      <w:r w:rsidRPr="004118C4">
        <w:rPr>
          <w:sz w:val="22"/>
        </w:rPr>
        <w:t>i</w:t>
      </w:r>
      <w:proofErr w:type="spellEnd"/>
      <w:r w:rsidRPr="004118C4">
        <w:rPr>
          <w:sz w:val="22"/>
        </w:rPr>
        <w:t xml:space="preserve"> </w:t>
      </w:r>
      <w:proofErr w:type="spellStart"/>
      <w:r w:rsidRPr="004118C4">
        <w:rPr>
          <w:sz w:val="22"/>
        </w:rPr>
        <w:t>durata</w:t>
      </w:r>
      <w:proofErr w:type="spellEnd"/>
      <w:r w:rsidRPr="004118C4">
        <w:rPr>
          <w:sz w:val="22"/>
        </w:rPr>
        <w:t xml:space="preserve"> </w:t>
      </w:r>
      <w:proofErr w:type="spellStart"/>
      <w:r w:rsidRPr="004118C4">
        <w:rPr>
          <w:sz w:val="22"/>
        </w:rPr>
        <w:t>contractului</w:t>
      </w:r>
      <w:proofErr w:type="spellEnd"/>
      <w:r w:rsidRPr="004118C4">
        <w:rPr>
          <w:sz w:val="22"/>
        </w:rPr>
        <w:t xml:space="preserve">, precum </w:t>
      </w:r>
      <w:proofErr w:type="spellStart"/>
      <w:r>
        <w:rPr>
          <w:sz w:val="22"/>
        </w:rPr>
        <w:t>s</w:t>
      </w:r>
      <w:r w:rsidRPr="004118C4">
        <w:rPr>
          <w:sz w:val="22"/>
        </w:rPr>
        <w:t>i</w:t>
      </w:r>
      <w:proofErr w:type="spellEnd"/>
      <w:r w:rsidRPr="004118C4">
        <w:rPr>
          <w:sz w:val="22"/>
        </w:rPr>
        <w:t xml:space="preserve"> </w:t>
      </w:r>
      <w:proofErr w:type="spellStart"/>
      <w:r w:rsidRPr="004118C4">
        <w:rPr>
          <w:sz w:val="22"/>
        </w:rPr>
        <w:t>condi</w:t>
      </w:r>
      <w:r>
        <w:rPr>
          <w:sz w:val="22"/>
        </w:rPr>
        <w:t>t</w:t>
      </w:r>
      <w:r w:rsidRPr="004118C4">
        <w:rPr>
          <w:sz w:val="22"/>
        </w:rPr>
        <w:t>iile</w:t>
      </w:r>
      <w:proofErr w:type="spellEnd"/>
      <w:r w:rsidRPr="004118C4">
        <w:rPr>
          <w:sz w:val="22"/>
        </w:rPr>
        <w:t xml:space="preserve"> de </w:t>
      </w:r>
      <w:proofErr w:type="spellStart"/>
      <w:r w:rsidRPr="004118C4">
        <w:rPr>
          <w:sz w:val="22"/>
        </w:rPr>
        <w:t>re</w:t>
      </w:r>
      <w:r>
        <w:rPr>
          <w:sz w:val="22"/>
        </w:rPr>
        <w:t>i</w:t>
      </w:r>
      <w:r w:rsidRPr="004118C4">
        <w:rPr>
          <w:sz w:val="22"/>
        </w:rPr>
        <w:t>nnoire</w:t>
      </w:r>
      <w:proofErr w:type="spellEnd"/>
      <w:r w:rsidRPr="004118C4">
        <w:rPr>
          <w:sz w:val="22"/>
        </w:rPr>
        <w:t>/</w:t>
      </w:r>
      <w:proofErr w:type="spellStart"/>
      <w:r w:rsidRPr="004118C4">
        <w:rPr>
          <w:sz w:val="22"/>
        </w:rPr>
        <w:t>prelungire</w:t>
      </w:r>
      <w:proofErr w:type="spellEnd"/>
      <w:r w:rsidRPr="004118C4">
        <w:rPr>
          <w:sz w:val="22"/>
        </w:rPr>
        <w:t xml:space="preserve"> </w:t>
      </w:r>
      <w:proofErr w:type="spellStart"/>
      <w:r>
        <w:rPr>
          <w:sz w:val="22"/>
        </w:rPr>
        <w:t>s</w:t>
      </w:r>
      <w:r w:rsidRPr="004118C4">
        <w:rPr>
          <w:sz w:val="22"/>
        </w:rPr>
        <w:t>i</w:t>
      </w:r>
      <w:proofErr w:type="spellEnd"/>
      <w:r w:rsidRPr="004118C4">
        <w:rPr>
          <w:sz w:val="22"/>
        </w:rPr>
        <w:t xml:space="preserve"> de </w:t>
      </w:r>
      <w:proofErr w:type="spellStart"/>
      <w:r>
        <w:rPr>
          <w:sz w:val="22"/>
        </w:rPr>
        <w:t>i</w:t>
      </w:r>
      <w:r w:rsidRPr="004118C4">
        <w:rPr>
          <w:sz w:val="22"/>
        </w:rPr>
        <w:t>ncetare</w:t>
      </w:r>
      <w:proofErr w:type="spellEnd"/>
      <w:r w:rsidRPr="004118C4">
        <w:rPr>
          <w:sz w:val="22"/>
        </w:rPr>
        <w:t xml:space="preserve"> a </w:t>
      </w:r>
      <w:proofErr w:type="spellStart"/>
      <w:r w:rsidRPr="004118C4">
        <w:rPr>
          <w:sz w:val="22"/>
        </w:rPr>
        <w:t>prest</w:t>
      </w:r>
      <w:r>
        <w:rPr>
          <w:sz w:val="22"/>
        </w:rPr>
        <w:t>a</w:t>
      </w:r>
      <w:r w:rsidRPr="004118C4">
        <w:rPr>
          <w:sz w:val="22"/>
        </w:rPr>
        <w:t>rii</w:t>
      </w:r>
      <w:proofErr w:type="spellEnd"/>
      <w:r w:rsidRPr="004118C4">
        <w:rPr>
          <w:sz w:val="22"/>
        </w:rPr>
        <w:t xml:space="preserve"> </w:t>
      </w:r>
      <w:proofErr w:type="spellStart"/>
      <w:r w:rsidRPr="004118C4">
        <w:rPr>
          <w:sz w:val="22"/>
        </w:rPr>
        <w:t>serviciilor</w:t>
      </w:r>
      <w:proofErr w:type="spellEnd"/>
      <w:r w:rsidRPr="004118C4">
        <w:rPr>
          <w:sz w:val="22"/>
        </w:rPr>
        <w:t xml:space="preserve"> </w:t>
      </w:r>
      <w:proofErr w:type="spellStart"/>
      <w:r>
        <w:rPr>
          <w:sz w:val="22"/>
        </w:rPr>
        <w:t>s</w:t>
      </w:r>
      <w:r w:rsidRPr="004118C4">
        <w:rPr>
          <w:sz w:val="22"/>
        </w:rPr>
        <w:t>i</w:t>
      </w:r>
      <w:proofErr w:type="spellEnd"/>
      <w:r w:rsidRPr="004118C4">
        <w:rPr>
          <w:sz w:val="22"/>
        </w:rPr>
        <w:t xml:space="preserve"> a </w:t>
      </w:r>
      <w:proofErr w:type="spellStart"/>
      <w:r w:rsidRPr="004118C4">
        <w:rPr>
          <w:sz w:val="22"/>
        </w:rPr>
        <w:t>contractului</w:t>
      </w:r>
      <w:proofErr w:type="spellEnd"/>
      <w:r w:rsidRPr="004118C4">
        <w:rPr>
          <w:sz w:val="22"/>
        </w:rPr>
        <w:t xml:space="preserve">, cu </w:t>
      </w:r>
      <w:proofErr w:type="spellStart"/>
      <w:r w:rsidRPr="004118C4">
        <w:rPr>
          <w:sz w:val="22"/>
        </w:rPr>
        <w:t>precizarea</w:t>
      </w:r>
      <w:proofErr w:type="spellEnd"/>
      <w:r w:rsidRPr="004118C4">
        <w:rPr>
          <w:sz w:val="22"/>
        </w:rPr>
        <w:t xml:space="preserve"> </w:t>
      </w:r>
      <w:proofErr w:type="spellStart"/>
      <w:r w:rsidRPr="004118C4">
        <w:rPr>
          <w:sz w:val="22"/>
        </w:rPr>
        <w:t>termenelor</w:t>
      </w:r>
      <w:proofErr w:type="spellEnd"/>
      <w:r w:rsidRPr="004118C4">
        <w:rPr>
          <w:sz w:val="22"/>
        </w:rPr>
        <w:t xml:space="preserve"> </w:t>
      </w:r>
      <w:proofErr w:type="spellStart"/>
      <w:r>
        <w:rPr>
          <w:sz w:val="22"/>
        </w:rPr>
        <w:t>s</w:t>
      </w:r>
      <w:r w:rsidRPr="004118C4">
        <w:rPr>
          <w:sz w:val="22"/>
        </w:rPr>
        <w:t>i</w:t>
      </w:r>
      <w:proofErr w:type="spellEnd"/>
      <w:r w:rsidRPr="004118C4">
        <w:rPr>
          <w:sz w:val="22"/>
        </w:rPr>
        <w:t xml:space="preserve"> a </w:t>
      </w:r>
      <w:proofErr w:type="spellStart"/>
      <w:r w:rsidRPr="004118C4">
        <w:rPr>
          <w:sz w:val="22"/>
        </w:rPr>
        <w:t>condi</w:t>
      </w:r>
      <w:r>
        <w:rPr>
          <w:sz w:val="22"/>
        </w:rPr>
        <w:t>t</w:t>
      </w:r>
      <w:r w:rsidRPr="004118C4">
        <w:rPr>
          <w:sz w:val="22"/>
        </w:rPr>
        <w:t>iilor</w:t>
      </w:r>
      <w:proofErr w:type="spellEnd"/>
      <w:r w:rsidRPr="004118C4">
        <w:rPr>
          <w:sz w:val="22"/>
        </w:rPr>
        <w:t xml:space="preserve"> de </w:t>
      </w:r>
      <w:proofErr w:type="spellStart"/>
      <w:r w:rsidRPr="004118C4">
        <w:rPr>
          <w:sz w:val="22"/>
        </w:rPr>
        <w:t>denun</w:t>
      </w:r>
      <w:r>
        <w:rPr>
          <w:sz w:val="22"/>
        </w:rPr>
        <w:t>t</w:t>
      </w:r>
      <w:r w:rsidRPr="004118C4">
        <w:rPr>
          <w:sz w:val="22"/>
        </w:rPr>
        <w:t>are</w:t>
      </w:r>
      <w:proofErr w:type="spellEnd"/>
      <w:r w:rsidRPr="004118C4">
        <w:rPr>
          <w:sz w:val="22"/>
        </w:rPr>
        <w:t xml:space="preserve"> </w:t>
      </w:r>
      <w:proofErr w:type="spellStart"/>
      <w:r w:rsidRPr="004118C4">
        <w:rPr>
          <w:sz w:val="22"/>
        </w:rPr>
        <w:t>unilateral</w:t>
      </w:r>
      <w:r>
        <w:rPr>
          <w:sz w:val="22"/>
        </w:rPr>
        <w:t>a</w:t>
      </w:r>
      <w:proofErr w:type="spellEnd"/>
      <w:r w:rsidRPr="004118C4">
        <w:rPr>
          <w:sz w:val="22"/>
        </w:rPr>
        <w:t>/</w:t>
      </w:r>
      <w:proofErr w:type="spellStart"/>
      <w:r w:rsidRPr="004118C4">
        <w:rPr>
          <w:sz w:val="22"/>
        </w:rPr>
        <w:t>reziliere</w:t>
      </w:r>
      <w:proofErr w:type="spellEnd"/>
      <w:r w:rsidRPr="004118C4">
        <w:rPr>
          <w:sz w:val="22"/>
        </w:rPr>
        <w:t xml:space="preserve"> </w:t>
      </w:r>
      <w:proofErr w:type="gramStart"/>
      <w:r w:rsidRPr="004118C4">
        <w:rPr>
          <w:sz w:val="22"/>
        </w:rPr>
        <w:t>a</w:t>
      </w:r>
      <w:proofErr w:type="gramEnd"/>
      <w:r w:rsidRPr="004118C4">
        <w:rPr>
          <w:sz w:val="22"/>
        </w:rPr>
        <w:t xml:space="preserve"> </w:t>
      </w:r>
      <w:proofErr w:type="spellStart"/>
      <w:r w:rsidRPr="004118C4">
        <w:rPr>
          <w:sz w:val="22"/>
        </w:rPr>
        <w:t>acestuia</w:t>
      </w:r>
      <w:proofErr w:type="spellEnd"/>
    </w:p>
    <w:p w:rsidR="009B5828" w:rsidRDefault="009B5828" w:rsidP="009B5828">
      <w:pPr>
        <w:pStyle w:val="ListParagraph"/>
        <w:numPr>
          <w:ilvl w:val="3"/>
          <w:numId w:val="2"/>
        </w:numPr>
        <w:jc w:val="both"/>
        <w:rPr>
          <w:sz w:val="22"/>
        </w:rPr>
      </w:pPr>
      <w:r>
        <w:rPr>
          <w:sz w:val="22"/>
        </w:rPr>
        <w:t xml:space="preserve">date legate de </w:t>
      </w:r>
      <w:proofErr w:type="spellStart"/>
      <w:r>
        <w:rPr>
          <w:sz w:val="22"/>
        </w:rPr>
        <w:t>facturare</w:t>
      </w:r>
      <w:proofErr w:type="spellEnd"/>
    </w:p>
    <w:p w:rsidR="009B5828" w:rsidRDefault="009B5828" w:rsidP="009B5828">
      <w:pPr>
        <w:pStyle w:val="ListParagraph"/>
        <w:numPr>
          <w:ilvl w:val="3"/>
          <w:numId w:val="2"/>
        </w:numPr>
        <w:jc w:val="both"/>
        <w:rPr>
          <w:sz w:val="22"/>
        </w:rPr>
      </w:pPr>
      <w:proofErr w:type="spellStart"/>
      <w:r w:rsidRPr="00DA215E">
        <w:rPr>
          <w:sz w:val="22"/>
        </w:rPr>
        <w:t>pre</w:t>
      </w:r>
      <w:r>
        <w:rPr>
          <w:sz w:val="22"/>
        </w:rPr>
        <w:t>t</w:t>
      </w:r>
      <w:r w:rsidRPr="00DA215E">
        <w:rPr>
          <w:sz w:val="22"/>
        </w:rPr>
        <w:t>ul</w:t>
      </w:r>
      <w:proofErr w:type="spellEnd"/>
      <w:r w:rsidRPr="00DA215E">
        <w:rPr>
          <w:sz w:val="22"/>
        </w:rPr>
        <w:t xml:space="preserve"> </w:t>
      </w:r>
      <w:proofErr w:type="spellStart"/>
      <w:r w:rsidRPr="00DA215E">
        <w:rPr>
          <w:sz w:val="22"/>
        </w:rPr>
        <w:t>energiei</w:t>
      </w:r>
      <w:proofErr w:type="spellEnd"/>
      <w:r w:rsidRPr="00DA215E">
        <w:rPr>
          <w:sz w:val="22"/>
        </w:rPr>
        <w:t xml:space="preserve"> </w:t>
      </w:r>
      <w:proofErr w:type="spellStart"/>
      <w:r w:rsidRPr="00DA215E">
        <w:rPr>
          <w:sz w:val="22"/>
        </w:rPr>
        <w:t>electrice</w:t>
      </w:r>
      <w:proofErr w:type="spellEnd"/>
      <w:r w:rsidRPr="00DA215E">
        <w:rPr>
          <w:sz w:val="22"/>
        </w:rPr>
        <w:t xml:space="preserve">, care include </w:t>
      </w:r>
      <w:proofErr w:type="spellStart"/>
      <w:r w:rsidRPr="00DA215E">
        <w:rPr>
          <w:sz w:val="22"/>
        </w:rPr>
        <w:t>componenta</w:t>
      </w:r>
      <w:proofErr w:type="spellEnd"/>
      <w:r w:rsidRPr="00DA215E">
        <w:rPr>
          <w:sz w:val="22"/>
        </w:rPr>
        <w:t xml:space="preserve"> de </w:t>
      </w:r>
      <w:proofErr w:type="spellStart"/>
      <w:r w:rsidRPr="00DA215E">
        <w:rPr>
          <w:sz w:val="22"/>
        </w:rPr>
        <w:t>achizi</w:t>
      </w:r>
      <w:r>
        <w:rPr>
          <w:sz w:val="22"/>
        </w:rPr>
        <w:t>t</w:t>
      </w:r>
      <w:r w:rsidRPr="00DA215E">
        <w:rPr>
          <w:sz w:val="22"/>
        </w:rPr>
        <w:t>ie</w:t>
      </w:r>
      <w:proofErr w:type="spellEnd"/>
      <w:r w:rsidRPr="00DA215E">
        <w:rPr>
          <w:sz w:val="22"/>
        </w:rPr>
        <w:t xml:space="preserve"> </w:t>
      </w:r>
      <w:proofErr w:type="gramStart"/>
      <w:r w:rsidRPr="00DA215E">
        <w:rPr>
          <w:sz w:val="22"/>
        </w:rPr>
        <w:t>a</w:t>
      </w:r>
      <w:proofErr w:type="gramEnd"/>
      <w:r w:rsidRPr="00DA215E">
        <w:rPr>
          <w:sz w:val="22"/>
        </w:rPr>
        <w:t xml:space="preserve"> </w:t>
      </w:r>
      <w:proofErr w:type="spellStart"/>
      <w:r w:rsidRPr="00DA215E">
        <w:rPr>
          <w:sz w:val="22"/>
        </w:rPr>
        <w:t>energiei</w:t>
      </w:r>
      <w:proofErr w:type="spellEnd"/>
      <w:r w:rsidRPr="00DA215E">
        <w:rPr>
          <w:sz w:val="22"/>
        </w:rPr>
        <w:t xml:space="preserve"> </w:t>
      </w:r>
      <w:proofErr w:type="spellStart"/>
      <w:r w:rsidRPr="00DA215E">
        <w:rPr>
          <w:sz w:val="22"/>
        </w:rPr>
        <w:t>electrice</w:t>
      </w:r>
      <w:proofErr w:type="spellEnd"/>
      <w:r w:rsidRPr="00DA215E">
        <w:rPr>
          <w:sz w:val="22"/>
        </w:rPr>
        <w:t xml:space="preserve"> (</w:t>
      </w:r>
      <w:proofErr w:type="spellStart"/>
      <w:r w:rsidRPr="00DA215E">
        <w:rPr>
          <w:sz w:val="22"/>
        </w:rPr>
        <w:t>inclusiv</w:t>
      </w:r>
      <w:proofErr w:type="spellEnd"/>
      <w:r w:rsidRPr="00DA215E">
        <w:rPr>
          <w:sz w:val="22"/>
        </w:rPr>
        <w:t xml:space="preserve"> </w:t>
      </w:r>
      <w:proofErr w:type="spellStart"/>
      <w:r w:rsidRPr="00DA215E">
        <w:rPr>
          <w:sz w:val="22"/>
        </w:rPr>
        <w:t>tariful</w:t>
      </w:r>
      <w:proofErr w:type="spellEnd"/>
      <w:r w:rsidRPr="00DA215E">
        <w:rPr>
          <w:sz w:val="22"/>
        </w:rPr>
        <w:t xml:space="preserve"> de transport - </w:t>
      </w:r>
      <w:proofErr w:type="spellStart"/>
      <w:r w:rsidRPr="00DA215E">
        <w:rPr>
          <w:sz w:val="22"/>
        </w:rPr>
        <w:t>componenta</w:t>
      </w:r>
      <w:proofErr w:type="spellEnd"/>
      <w:r w:rsidRPr="00DA215E">
        <w:rPr>
          <w:sz w:val="22"/>
        </w:rPr>
        <w:t xml:space="preserve"> de </w:t>
      </w:r>
      <w:proofErr w:type="spellStart"/>
      <w:r w:rsidRPr="00DA215E">
        <w:rPr>
          <w:sz w:val="22"/>
        </w:rPr>
        <w:t>introducere</w:t>
      </w:r>
      <w:proofErr w:type="spellEnd"/>
      <w:r w:rsidRPr="00DA215E">
        <w:rPr>
          <w:sz w:val="22"/>
        </w:rPr>
        <w:t xml:space="preserve"> a </w:t>
      </w:r>
      <w:proofErr w:type="spellStart"/>
      <w:r w:rsidRPr="00DA215E">
        <w:rPr>
          <w:sz w:val="22"/>
        </w:rPr>
        <w:t>energiei</w:t>
      </w:r>
      <w:proofErr w:type="spellEnd"/>
      <w:r w:rsidRPr="00DA215E">
        <w:rPr>
          <w:sz w:val="22"/>
        </w:rPr>
        <w:t xml:space="preserve"> </w:t>
      </w:r>
      <w:proofErr w:type="spellStart"/>
      <w:r w:rsidRPr="00DA215E">
        <w:rPr>
          <w:sz w:val="22"/>
        </w:rPr>
        <w:t>electrice</w:t>
      </w:r>
      <w:proofErr w:type="spellEnd"/>
      <w:r w:rsidRPr="00DA215E">
        <w:rPr>
          <w:sz w:val="22"/>
        </w:rPr>
        <w:t xml:space="preserve"> </w:t>
      </w:r>
      <w:r>
        <w:rPr>
          <w:sz w:val="22"/>
        </w:rPr>
        <w:t>i</w:t>
      </w:r>
      <w:r w:rsidRPr="00DA215E">
        <w:rPr>
          <w:sz w:val="22"/>
        </w:rPr>
        <w:t xml:space="preserve">n </w:t>
      </w:r>
      <w:proofErr w:type="spellStart"/>
      <w:r w:rsidRPr="00DA215E">
        <w:rPr>
          <w:sz w:val="22"/>
        </w:rPr>
        <w:t>re</w:t>
      </w:r>
      <w:r>
        <w:rPr>
          <w:sz w:val="22"/>
        </w:rPr>
        <w:t>t</w:t>
      </w:r>
      <w:r w:rsidRPr="00DA215E">
        <w:rPr>
          <w:sz w:val="22"/>
        </w:rPr>
        <w:t>ea</w:t>
      </w:r>
      <w:proofErr w:type="spellEnd"/>
      <w:r w:rsidRPr="00DA215E">
        <w:rPr>
          <w:sz w:val="22"/>
        </w:rPr>
        <w:t xml:space="preserve">) </w:t>
      </w:r>
      <w:proofErr w:type="spellStart"/>
      <w:r>
        <w:rPr>
          <w:sz w:val="22"/>
        </w:rPr>
        <w:t>s</w:t>
      </w:r>
      <w:r w:rsidRPr="00DA215E">
        <w:rPr>
          <w:sz w:val="22"/>
        </w:rPr>
        <w:t>i</w:t>
      </w:r>
      <w:proofErr w:type="spellEnd"/>
      <w:r w:rsidRPr="00DA215E">
        <w:rPr>
          <w:sz w:val="22"/>
        </w:rPr>
        <w:t xml:space="preserve"> </w:t>
      </w:r>
      <w:proofErr w:type="spellStart"/>
      <w:r w:rsidRPr="00DA215E">
        <w:rPr>
          <w:sz w:val="22"/>
        </w:rPr>
        <w:t>componenta</w:t>
      </w:r>
      <w:proofErr w:type="spellEnd"/>
      <w:r w:rsidRPr="00DA215E">
        <w:rPr>
          <w:sz w:val="22"/>
        </w:rPr>
        <w:t xml:space="preserve"> de </w:t>
      </w:r>
      <w:proofErr w:type="spellStart"/>
      <w:r w:rsidRPr="00DA215E">
        <w:rPr>
          <w:sz w:val="22"/>
        </w:rPr>
        <w:t>furnizare</w:t>
      </w:r>
      <w:proofErr w:type="spellEnd"/>
    </w:p>
    <w:p w:rsidR="009B5828" w:rsidRDefault="009B5828" w:rsidP="009B5828">
      <w:pPr>
        <w:pStyle w:val="ListParagraph"/>
        <w:numPr>
          <w:ilvl w:val="3"/>
          <w:numId w:val="2"/>
        </w:numPr>
        <w:jc w:val="both"/>
        <w:rPr>
          <w:sz w:val="22"/>
        </w:rPr>
      </w:pPr>
      <w:proofErr w:type="spellStart"/>
      <w:r w:rsidRPr="00DA215E">
        <w:rPr>
          <w:sz w:val="22"/>
        </w:rPr>
        <w:t>tarifele</w:t>
      </w:r>
      <w:proofErr w:type="spellEnd"/>
      <w:r w:rsidRPr="00DA215E">
        <w:rPr>
          <w:sz w:val="22"/>
        </w:rPr>
        <w:t xml:space="preserve"> </w:t>
      </w:r>
      <w:proofErr w:type="spellStart"/>
      <w:r w:rsidRPr="00DA215E">
        <w:rPr>
          <w:sz w:val="22"/>
        </w:rPr>
        <w:t>reglementate</w:t>
      </w:r>
      <w:proofErr w:type="spellEnd"/>
      <w:r w:rsidRPr="00DA215E">
        <w:rPr>
          <w:sz w:val="22"/>
        </w:rPr>
        <w:t xml:space="preserve"> </w:t>
      </w:r>
      <w:proofErr w:type="spellStart"/>
      <w:r w:rsidRPr="00DA215E">
        <w:rPr>
          <w:sz w:val="22"/>
        </w:rPr>
        <w:t>pentru</w:t>
      </w:r>
      <w:proofErr w:type="spellEnd"/>
      <w:r w:rsidRPr="00DA215E">
        <w:rPr>
          <w:sz w:val="22"/>
        </w:rPr>
        <w:t xml:space="preserve"> </w:t>
      </w:r>
      <w:proofErr w:type="spellStart"/>
      <w:r w:rsidRPr="00DA215E">
        <w:rPr>
          <w:sz w:val="22"/>
        </w:rPr>
        <w:t>serviciile</w:t>
      </w:r>
      <w:proofErr w:type="spellEnd"/>
      <w:r w:rsidRPr="00DA215E">
        <w:rPr>
          <w:sz w:val="22"/>
        </w:rPr>
        <w:t xml:space="preserve"> de </w:t>
      </w:r>
      <w:proofErr w:type="spellStart"/>
      <w:r w:rsidRPr="00DA215E">
        <w:rPr>
          <w:sz w:val="22"/>
        </w:rPr>
        <w:t>re</w:t>
      </w:r>
      <w:r>
        <w:rPr>
          <w:sz w:val="22"/>
        </w:rPr>
        <w:t>t</w:t>
      </w:r>
      <w:r w:rsidRPr="00DA215E">
        <w:rPr>
          <w:sz w:val="22"/>
        </w:rPr>
        <w:t>ea</w:t>
      </w:r>
      <w:proofErr w:type="spellEnd"/>
      <w:r w:rsidRPr="00DA215E">
        <w:rPr>
          <w:sz w:val="22"/>
        </w:rPr>
        <w:t xml:space="preserve">, </w:t>
      </w:r>
      <w:r>
        <w:rPr>
          <w:sz w:val="22"/>
        </w:rPr>
        <w:t>i</w:t>
      </w:r>
      <w:r w:rsidRPr="00DA215E">
        <w:rPr>
          <w:sz w:val="22"/>
        </w:rPr>
        <w:t xml:space="preserve">n </w:t>
      </w:r>
      <w:proofErr w:type="spellStart"/>
      <w:r w:rsidRPr="00DA215E">
        <w:rPr>
          <w:sz w:val="22"/>
        </w:rPr>
        <w:t>vigoare</w:t>
      </w:r>
      <w:proofErr w:type="spellEnd"/>
      <w:r w:rsidRPr="00DA215E">
        <w:rPr>
          <w:sz w:val="22"/>
        </w:rPr>
        <w:t xml:space="preserve"> la data </w:t>
      </w:r>
      <w:proofErr w:type="spellStart"/>
      <w:r>
        <w:rPr>
          <w:sz w:val="22"/>
        </w:rPr>
        <w:t>i</w:t>
      </w:r>
      <w:r w:rsidRPr="00DA215E">
        <w:rPr>
          <w:sz w:val="22"/>
        </w:rPr>
        <w:t>ncheierii</w:t>
      </w:r>
      <w:proofErr w:type="spellEnd"/>
      <w:r w:rsidRPr="00DA215E">
        <w:rPr>
          <w:sz w:val="22"/>
        </w:rPr>
        <w:t xml:space="preserve"> </w:t>
      </w:r>
      <w:proofErr w:type="spellStart"/>
      <w:r w:rsidRPr="00DA215E">
        <w:rPr>
          <w:sz w:val="22"/>
        </w:rPr>
        <w:t>contractului</w:t>
      </w:r>
      <w:proofErr w:type="spellEnd"/>
      <w:r w:rsidRPr="00DA215E">
        <w:rPr>
          <w:sz w:val="22"/>
        </w:rPr>
        <w:t xml:space="preserve">, </w:t>
      </w:r>
      <w:proofErr w:type="spellStart"/>
      <w:r w:rsidRPr="00DA215E">
        <w:rPr>
          <w:sz w:val="22"/>
        </w:rPr>
        <w:t>respectiv</w:t>
      </w:r>
      <w:proofErr w:type="spellEnd"/>
      <w:r w:rsidRPr="00DA215E">
        <w:rPr>
          <w:sz w:val="22"/>
        </w:rPr>
        <w:t xml:space="preserve"> </w:t>
      </w:r>
      <w:proofErr w:type="spellStart"/>
      <w:r w:rsidRPr="00DA215E">
        <w:rPr>
          <w:sz w:val="22"/>
        </w:rPr>
        <w:t>tariful</w:t>
      </w:r>
      <w:proofErr w:type="spellEnd"/>
      <w:r w:rsidRPr="00DA215E">
        <w:rPr>
          <w:sz w:val="22"/>
        </w:rPr>
        <w:t xml:space="preserve"> </w:t>
      </w:r>
      <w:proofErr w:type="spellStart"/>
      <w:r w:rsidRPr="00DA215E">
        <w:rPr>
          <w:sz w:val="22"/>
        </w:rPr>
        <w:t>pentru</w:t>
      </w:r>
      <w:proofErr w:type="spellEnd"/>
      <w:r w:rsidRPr="00DA215E">
        <w:rPr>
          <w:sz w:val="22"/>
        </w:rPr>
        <w:t xml:space="preserve"> </w:t>
      </w:r>
      <w:proofErr w:type="spellStart"/>
      <w:r w:rsidRPr="00DA215E">
        <w:rPr>
          <w:sz w:val="22"/>
        </w:rPr>
        <w:t>serviciul</w:t>
      </w:r>
      <w:proofErr w:type="spellEnd"/>
      <w:r w:rsidRPr="00DA215E">
        <w:rPr>
          <w:sz w:val="22"/>
        </w:rPr>
        <w:t xml:space="preserve"> de </w:t>
      </w:r>
      <w:proofErr w:type="spellStart"/>
      <w:r w:rsidRPr="00DA215E">
        <w:rPr>
          <w:sz w:val="22"/>
        </w:rPr>
        <w:t>distribu</w:t>
      </w:r>
      <w:r>
        <w:rPr>
          <w:sz w:val="22"/>
        </w:rPr>
        <w:t>t</w:t>
      </w:r>
      <w:r w:rsidRPr="00DA215E">
        <w:rPr>
          <w:sz w:val="22"/>
        </w:rPr>
        <w:t>ie</w:t>
      </w:r>
      <w:proofErr w:type="spellEnd"/>
      <w:r w:rsidRPr="00DA215E">
        <w:rPr>
          <w:sz w:val="22"/>
        </w:rPr>
        <w:t xml:space="preserve"> </w:t>
      </w:r>
      <w:proofErr w:type="gramStart"/>
      <w:r w:rsidRPr="00DA215E">
        <w:rPr>
          <w:sz w:val="22"/>
        </w:rPr>
        <w:t>a</w:t>
      </w:r>
      <w:proofErr w:type="gramEnd"/>
      <w:r w:rsidRPr="00DA215E">
        <w:rPr>
          <w:sz w:val="22"/>
        </w:rPr>
        <w:t xml:space="preserve"> </w:t>
      </w:r>
      <w:proofErr w:type="spellStart"/>
      <w:r w:rsidRPr="00DA215E">
        <w:rPr>
          <w:sz w:val="22"/>
        </w:rPr>
        <w:t>energiei</w:t>
      </w:r>
      <w:proofErr w:type="spellEnd"/>
      <w:r w:rsidRPr="00DA215E">
        <w:rPr>
          <w:sz w:val="22"/>
        </w:rPr>
        <w:t xml:space="preserve"> </w:t>
      </w:r>
      <w:proofErr w:type="spellStart"/>
      <w:r w:rsidRPr="00DA215E">
        <w:rPr>
          <w:sz w:val="22"/>
        </w:rPr>
        <w:t>electrice</w:t>
      </w:r>
      <w:proofErr w:type="spellEnd"/>
      <w:r w:rsidRPr="00DA215E">
        <w:rPr>
          <w:sz w:val="22"/>
        </w:rPr>
        <w:t xml:space="preserve">, </w:t>
      </w:r>
      <w:proofErr w:type="spellStart"/>
      <w:r w:rsidRPr="00DA215E">
        <w:rPr>
          <w:sz w:val="22"/>
        </w:rPr>
        <w:t>tariful</w:t>
      </w:r>
      <w:proofErr w:type="spellEnd"/>
      <w:r w:rsidRPr="00DA215E">
        <w:rPr>
          <w:sz w:val="22"/>
        </w:rPr>
        <w:t xml:space="preserve"> </w:t>
      </w:r>
      <w:proofErr w:type="spellStart"/>
      <w:r w:rsidRPr="00DA215E">
        <w:rPr>
          <w:sz w:val="22"/>
        </w:rPr>
        <w:t>pentru</w:t>
      </w:r>
      <w:proofErr w:type="spellEnd"/>
      <w:r w:rsidRPr="00DA215E">
        <w:rPr>
          <w:sz w:val="22"/>
        </w:rPr>
        <w:t xml:space="preserve"> </w:t>
      </w:r>
      <w:proofErr w:type="spellStart"/>
      <w:r w:rsidRPr="00DA215E">
        <w:rPr>
          <w:sz w:val="22"/>
        </w:rPr>
        <w:t>serviciul</w:t>
      </w:r>
      <w:proofErr w:type="spellEnd"/>
      <w:r w:rsidRPr="00DA215E">
        <w:rPr>
          <w:sz w:val="22"/>
        </w:rPr>
        <w:t xml:space="preserve"> de transport - </w:t>
      </w:r>
      <w:proofErr w:type="spellStart"/>
      <w:r w:rsidRPr="00DA215E">
        <w:rPr>
          <w:sz w:val="22"/>
        </w:rPr>
        <w:t>componenta</w:t>
      </w:r>
      <w:proofErr w:type="spellEnd"/>
      <w:r w:rsidRPr="00DA215E">
        <w:rPr>
          <w:sz w:val="22"/>
        </w:rPr>
        <w:t xml:space="preserve"> de </w:t>
      </w:r>
      <w:proofErr w:type="spellStart"/>
      <w:r w:rsidRPr="00DA215E">
        <w:rPr>
          <w:sz w:val="22"/>
        </w:rPr>
        <w:t>extragere</w:t>
      </w:r>
      <w:proofErr w:type="spellEnd"/>
      <w:r w:rsidRPr="00DA215E">
        <w:rPr>
          <w:sz w:val="22"/>
        </w:rPr>
        <w:t xml:space="preserve"> a </w:t>
      </w:r>
      <w:proofErr w:type="spellStart"/>
      <w:r w:rsidRPr="00DA215E">
        <w:rPr>
          <w:sz w:val="22"/>
        </w:rPr>
        <w:t>energiei</w:t>
      </w:r>
      <w:proofErr w:type="spellEnd"/>
      <w:r w:rsidRPr="00DA215E">
        <w:rPr>
          <w:sz w:val="22"/>
        </w:rPr>
        <w:t xml:space="preserve"> </w:t>
      </w:r>
      <w:proofErr w:type="spellStart"/>
      <w:r w:rsidRPr="00DA215E">
        <w:rPr>
          <w:sz w:val="22"/>
        </w:rPr>
        <w:t>electrice</w:t>
      </w:r>
      <w:proofErr w:type="spellEnd"/>
      <w:r w:rsidRPr="00DA215E">
        <w:rPr>
          <w:sz w:val="22"/>
        </w:rPr>
        <w:t xml:space="preserve"> din </w:t>
      </w:r>
      <w:proofErr w:type="spellStart"/>
      <w:r w:rsidRPr="00DA215E">
        <w:rPr>
          <w:sz w:val="22"/>
        </w:rPr>
        <w:t>re</w:t>
      </w:r>
      <w:r>
        <w:rPr>
          <w:sz w:val="22"/>
        </w:rPr>
        <w:t>t</w:t>
      </w:r>
      <w:r w:rsidRPr="00DA215E">
        <w:rPr>
          <w:sz w:val="22"/>
        </w:rPr>
        <w:t>ea</w:t>
      </w:r>
      <w:proofErr w:type="spellEnd"/>
      <w:r w:rsidRPr="00DA215E">
        <w:rPr>
          <w:sz w:val="22"/>
        </w:rPr>
        <w:t xml:space="preserve"> </w:t>
      </w:r>
      <w:proofErr w:type="spellStart"/>
      <w:r>
        <w:rPr>
          <w:sz w:val="22"/>
        </w:rPr>
        <w:t>s</w:t>
      </w:r>
      <w:r w:rsidRPr="00DA215E">
        <w:rPr>
          <w:sz w:val="22"/>
        </w:rPr>
        <w:t>i</w:t>
      </w:r>
      <w:proofErr w:type="spellEnd"/>
      <w:r w:rsidRPr="00DA215E">
        <w:rPr>
          <w:sz w:val="22"/>
        </w:rPr>
        <w:t xml:space="preserve"> </w:t>
      </w:r>
      <w:proofErr w:type="spellStart"/>
      <w:r w:rsidRPr="00DA215E">
        <w:rPr>
          <w:sz w:val="22"/>
        </w:rPr>
        <w:t>tariful</w:t>
      </w:r>
      <w:proofErr w:type="spellEnd"/>
      <w:r w:rsidRPr="00DA215E">
        <w:rPr>
          <w:sz w:val="22"/>
        </w:rPr>
        <w:t xml:space="preserve"> </w:t>
      </w:r>
      <w:proofErr w:type="spellStart"/>
      <w:r w:rsidRPr="00DA215E">
        <w:rPr>
          <w:sz w:val="22"/>
        </w:rPr>
        <w:t>pentru</w:t>
      </w:r>
      <w:proofErr w:type="spellEnd"/>
      <w:r w:rsidRPr="00DA215E">
        <w:rPr>
          <w:sz w:val="22"/>
        </w:rPr>
        <w:t xml:space="preserve"> </w:t>
      </w:r>
      <w:proofErr w:type="spellStart"/>
      <w:r w:rsidRPr="00DA215E">
        <w:rPr>
          <w:sz w:val="22"/>
        </w:rPr>
        <w:t>serviciul</w:t>
      </w:r>
      <w:proofErr w:type="spellEnd"/>
      <w:r w:rsidRPr="00DA215E">
        <w:rPr>
          <w:sz w:val="22"/>
        </w:rPr>
        <w:t xml:space="preserve"> de </w:t>
      </w:r>
      <w:r>
        <w:rPr>
          <w:sz w:val="22"/>
        </w:rPr>
        <w:t>system</w:t>
      </w:r>
    </w:p>
    <w:p w:rsidR="009B5828" w:rsidRDefault="009B5828" w:rsidP="009B5828">
      <w:pPr>
        <w:pStyle w:val="ListParagraph"/>
        <w:numPr>
          <w:ilvl w:val="3"/>
          <w:numId w:val="2"/>
        </w:numPr>
        <w:jc w:val="both"/>
        <w:rPr>
          <w:sz w:val="22"/>
        </w:rPr>
      </w:pPr>
      <w:proofErr w:type="spellStart"/>
      <w:r w:rsidRPr="00485B6A">
        <w:rPr>
          <w:sz w:val="22"/>
        </w:rPr>
        <w:t>pre</w:t>
      </w:r>
      <w:r>
        <w:rPr>
          <w:sz w:val="22"/>
        </w:rPr>
        <w:t>t</w:t>
      </w:r>
      <w:r w:rsidRPr="00485B6A">
        <w:rPr>
          <w:sz w:val="22"/>
        </w:rPr>
        <w:t>ul</w:t>
      </w:r>
      <w:proofErr w:type="spellEnd"/>
      <w:r w:rsidRPr="00485B6A">
        <w:rPr>
          <w:sz w:val="22"/>
        </w:rPr>
        <w:t xml:space="preserve"> de </w:t>
      </w:r>
      <w:proofErr w:type="spellStart"/>
      <w:r w:rsidRPr="00485B6A">
        <w:rPr>
          <w:sz w:val="22"/>
        </w:rPr>
        <w:t>furnizare</w:t>
      </w:r>
      <w:proofErr w:type="spellEnd"/>
      <w:r w:rsidRPr="00485B6A">
        <w:rPr>
          <w:sz w:val="22"/>
        </w:rPr>
        <w:t xml:space="preserve"> </w:t>
      </w:r>
      <w:proofErr w:type="gramStart"/>
      <w:r w:rsidRPr="00485B6A">
        <w:rPr>
          <w:sz w:val="22"/>
        </w:rPr>
        <w:t>a</w:t>
      </w:r>
      <w:proofErr w:type="gramEnd"/>
      <w:r w:rsidRPr="00485B6A">
        <w:rPr>
          <w:sz w:val="22"/>
        </w:rPr>
        <w:t xml:space="preserve"> </w:t>
      </w:r>
      <w:proofErr w:type="spellStart"/>
      <w:r w:rsidRPr="00485B6A">
        <w:rPr>
          <w:sz w:val="22"/>
        </w:rPr>
        <w:t>energiei</w:t>
      </w:r>
      <w:proofErr w:type="spellEnd"/>
      <w:r w:rsidRPr="00485B6A">
        <w:rPr>
          <w:sz w:val="22"/>
        </w:rPr>
        <w:t xml:space="preserve"> </w:t>
      </w:r>
      <w:proofErr w:type="spellStart"/>
      <w:r w:rsidRPr="00485B6A">
        <w:rPr>
          <w:sz w:val="22"/>
        </w:rPr>
        <w:t>electrice</w:t>
      </w:r>
      <w:proofErr w:type="spellEnd"/>
      <w:r w:rsidRPr="00485B6A">
        <w:rPr>
          <w:sz w:val="22"/>
        </w:rPr>
        <w:t xml:space="preserve">, </w:t>
      </w:r>
      <w:proofErr w:type="spellStart"/>
      <w:r w:rsidRPr="00485B6A">
        <w:rPr>
          <w:sz w:val="22"/>
        </w:rPr>
        <w:t>compus</w:t>
      </w:r>
      <w:proofErr w:type="spellEnd"/>
      <w:r w:rsidRPr="00485B6A">
        <w:rPr>
          <w:sz w:val="22"/>
        </w:rPr>
        <w:t xml:space="preserve"> din </w:t>
      </w:r>
      <w:proofErr w:type="spellStart"/>
      <w:r w:rsidRPr="00485B6A">
        <w:rPr>
          <w:sz w:val="22"/>
        </w:rPr>
        <w:t>preţul</w:t>
      </w:r>
      <w:proofErr w:type="spellEnd"/>
      <w:r w:rsidRPr="00485B6A">
        <w:rPr>
          <w:sz w:val="22"/>
        </w:rPr>
        <w:t xml:space="preserve"> </w:t>
      </w:r>
      <w:proofErr w:type="spellStart"/>
      <w:r w:rsidRPr="00485B6A">
        <w:rPr>
          <w:sz w:val="22"/>
        </w:rPr>
        <w:t>energiei</w:t>
      </w:r>
      <w:proofErr w:type="spellEnd"/>
      <w:r w:rsidRPr="00485B6A">
        <w:rPr>
          <w:sz w:val="22"/>
        </w:rPr>
        <w:t xml:space="preserve"> </w:t>
      </w:r>
      <w:proofErr w:type="spellStart"/>
      <w:r w:rsidRPr="00485B6A">
        <w:rPr>
          <w:sz w:val="22"/>
        </w:rPr>
        <w:t>electrice</w:t>
      </w:r>
      <w:proofErr w:type="spellEnd"/>
      <w:r w:rsidRPr="00485B6A">
        <w:rPr>
          <w:sz w:val="22"/>
        </w:rPr>
        <w:t xml:space="preserve">, </w:t>
      </w:r>
      <w:proofErr w:type="spellStart"/>
      <w:r w:rsidRPr="00485B6A">
        <w:rPr>
          <w:sz w:val="22"/>
        </w:rPr>
        <w:t>şi</w:t>
      </w:r>
      <w:proofErr w:type="spellEnd"/>
      <w:r w:rsidRPr="00485B6A">
        <w:rPr>
          <w:sz w:val="22"/>
        </w:rPr>
        <w:t xml:space="preserve"> </w:t>
      </w:r>
      <w:proofErr w:type="spellStart"/>
      <w:r w:rsidRPr="00485B6A">
        <w:rPr>
          <w:sz w:val="22"/>
        </w:rPr>
        <w:t>tarifele</w:t>
      </w:r>
      <w:proofErr w:type="spellEnd"/>
      <w:r w:rsidRPr="00485B6A">
        <w:rPr>
          <w:sz w:val="22"/>
        </w:rPr>
        <w:t xml:space="preserve"> </w:t>
      </w:r>
      <w:proofErr w:type="spellStart"/>
      <w:r w:rsidRPr="00485B6A">
        <w:rPr>
          <w:sz w:val="22"/>
        </w:rPr>
        <w:t>reglementate</w:t>
      </w:r>
      <w:proofErr w:type="spellEnd"/>
      <w:r w:rsidRPr="00485B6A">
        <w:rPr>
          <w:sz w:val="22"/>
        </w:rPr>
        <w:t xml:space="preserve"> </w:t>
      </w:r>
      <w:proofErr w:type="spellStart"/>
      <w:r w:rsidRPr="00485B6A">
        <w:rPr>
          <w:sz w:val="22"/>
        </w:rPr>
        <w:t>pentru</w:t>
      </w:r>
      <w:proofErr w:type="spellEnd"/>
      <w:r w:rsidRPr="00485B6A">
        <w:rPr>
          <w:sz w:val="22"/>
        </w:rPr>
        <w:t xml:space="preserve"> </w:t>
      </w:r>
      <w:proofErr w:type="spellStart"/>
      <w:r w:rsidRPr="00485B6A">
        <w:rPr>
          <w:sz w:val="22"/>
        </w:rPr>
        <w:t>serviciile</w:t>
      </w:r>
      <w:proofErr w:type="spellEnd"/>
      <w:r w:rsidRPr="00485B6A">
        <w:rPr>
          <w:sz w:val="22"/>
        </w:rPr>
        <w:t xml:space="preserve"> de </w:t>
      </w:r>
      <w:proofErr w:type="spellStart"/>
      <w:r w:rsidRPr="00485B6A">
        <w:rPr>
          <w:sz w:val="22"/>
        </w:rPr>
        <w:t>reţea</w:t>
      </w:r>
      <w:proofErr w:type="spellEnd"/>
    </w:p>
    <w:p w:rsidR="009B5828" w:rsidRDefault="009B5828" w:rsidP="009B5828">
      <w:pPr>
        <w:pStyle w:val="ListParagraph"/>
        <w:numPr>
          <w:ilvl w:val="3"/>
          <w:numId w:val="2"/>
        </w:numPr>
        <w:jc w:val="both"/>
        <w:rPr>
          <w:sz w:val="22"/>
        </w:rPr>
      </w:pPr>
      <w:proofErr w:type="spellStart"/>
      <w:r>
        <w:rPr>
          <w:sz w:val="22"/>
        </w:rPr>
        <w:t>a</w:t>
      </w:r>
      <w:r w:rsidRPr="003D3E6C">
        <w:rPr>
          <w:sz w:val="22"/>
        </w:rPr>
        <w:t>lte</w:t>
      </w:r>
      <w:proofErr w:type="spellEnd"/>
      <w:r w:rsidRPr="003D3E6C">
        <w:rPr>
          <w:sz w:val="22"/>
        </w:rPr>
        <w:t xml:space="preserve"> </w:t>
      </w:r>
      <w:proofErr w:type="spellStart"/>
      <w:r>
        <w:rPr>
          <w:sz w:val="22"/>
        </w:rPr>
        <w:t>informatii</w:t>
      </w:r>
      <w:proofErr w:type="spellEnd"/>
      <w:r w:rsidRPr="003D3E6C">
        <w:rPr>
          <w:sz w:val="22"/>
        </w:rPr>
        <w:t xml:space="preserve"> </w:t>
      </w:r>
      <w:proofErr w:type="spellStart"/>
      <w:r w:rsidRPr="003D3E6C">
        <w:rPr>
          <w:sz w:val="22"/>
        </w:rPr>
        <w:t>prevazute</w:t>
      </w:r>
      <w:proofErr w:type="spellEnd"/>
      <w:r w:rsidRPr="003D3E6C">
        <w:rPr>
          <w:sz w:val="22"/>
        </w:rPr>
        <w:t xml:space="preserve"> in </w:t>
      </w:r>
      <w:proofErr w:type="spellStart"/>
      <w:r w:rsidRPr="003D3E6C">
        <w:rPr>
          <w:sz w:val="22"/>
        </w:rPr>
        <w:t>reglementarile</w:t>
      </w:r>
      <w:proofErr w:type="spellEnd"/>
      <w:r w:rsidRPr="003D3E6C">
        <w:rPr>
          <w:sz w:val="22"/>
        </w:rPr>
        <w:t xml:space="preserve"> in </w:t>
      </w:r>
      <w:proofErr w:type="spellStart"/>
      <w:r w:rsidRPr="003D3E6C">
        <w:rPr>
          <w:sz w:val="22"/>
        </w:rPr>
        <w:t>vigoare</w:t>
      </w:r>
      <w:proofErr w:type="spellEnd"/>
    </w:p>
    <w:p w:rsidR="009B5828" w:rsidRPr="000157A9" w:rsidRDefault="009B5828" w:rsidP="009B5828">
      <w:pPr>
        <w:ind w:left="1440"/>
        <w:rPr>
          <w:sz w:val="22"/>
        </w:rPr>
      </w:pPr>
      <w:proofErr w:type="spellStart"/>
      <w:r>
        <w:rPr>
          <w:sz w:val="22"/>
        </w:rPr>
        <w:t>M</w:t>
      </w:r>
      <w:r w:rsidRPr="000157A9">
        <w:rPr>
          <w:sz w:val="22"/>
        </w:rPr>
        <w:t>odalit</w:t>
      </w:r>
      <w:r>
        <w:rPr>
          <w:sz w:val="22"/>
        </w:rPr>
        <w:t>at</w:t>
      </w:r>
      <w:r w:rsidRPr="000157A9">
        <w:rPr>
          <w:sz w:val="22"/>
        </w:rPr>
        <w:t>ile</w:t>
      </w:r>
      <w:proofErr w:type="spellEnd"/>
      <w:r w:rsidRPr="000157A9">
        <w:rPr>
          <w:sz w:val="22"/>
        </w:rPr>
        <w:t xml:space="preserve"> de </w:t>
      </w:r>
      <w:proofErr w:type="spellStart"/>
      <w:r w:rsidRPr="000157A9">
        <w:rPr>
          <w:sz w:val="22"/>
        </w:rPr>
        <w:t>m</w:t>
      </w:r>
      <w:r>
        <w:rPr>
          <w:sz w:val="22"/>
        </w:rPr>
        <w:t>a</w:t>
      </w:r>
      <w:r w:rsidRPr="000157A9">
        <w:rPr>
          <w:sz w:val="22"/>
        </w:rPr>
        <w:t>surare</w:t>
      </w:r>
      <w:proofErr w:type="spellEnd"/>
      <w:r w:rsidRPr="000157A9">
        <w:rPr>
          <w:sz w:val="22"/>
        </w:rPr>
        <w:t xml:space="preserve">, </w:t>
      </w:r>
      <w:proofErr w:type="spellStart"/>
      <w:r w:rsidRPr="000157A9">
        <w:rPr>
          <w:sz w:val="22"/>
        </w:rPr>
        <w:t>facturare</w:t>
      </w:r>
      <w:proofErr w:type="spellEnd"/>
      <w:r w:rsidRPr="000157A9">
        <w:rPr>
          <w:sz w:val="22"/>
        </w:rPr>
        <w:t xml:space="preserve">, </w:t>
      </w:r>
      <w:proofErr w:type="spellStart"/>
      <w:r w:rsidRPr="000157A9">
        <w:rPr>
          <w:sz w:val="22"/>
        </w:rPr>
        <w:t>con</w:t>
      </w:r>
      <w:r>
        <w:rPr>
          <w:sz w:val="22"/>
        </w:rPr>
        <w:t>t</w:t>
      </w:r>
      <w:r w:rsidRPr="000157A9">
        <w:rPr>
          <w:sz w:val="22"/>
        </w:rPr>
        <w:t>inutul</w:t>
      </w:r>
      <w:proofErr w:type="spellEnd"/>
      <w:r w:rsidRPr="000157A9">
        <w:rPr>
          <w:sz w:val="22"/>
        </w:rPr>
        <w:t xml:space="preserve"> </w:t>
      </w:r>
      <w:proofErr w:type="spellStart"/>
      <w:r w:rsidRPr="000157A9">
        <w:rPr>
          <w:sz w:val="22"/>
        </w:rPr>
        <w:t>facturii</w:t>
      </w:r>
      <w:proofErr w:type="spellEnd"/>
      <w:r w:rsidRPr="000157A9">
        <w:rPr>
          <w:sz w:val="22"/>
        </w:rPr>
        <w:t xml:space="preserve"> </w:t>
      </w:r>
      <w:proofErr w:type="spellStart"/>
      <w:r>
        <w:rPr>
          <w:sz w:val="22"/>
        </w:rPr>
        <w:t>s</w:t>
      </w:r>
      <w:r w:rsidRPr="000157A9">
        <w:rPr>
          <w:sz w:val="22"/>
        </w:rPr>
        <w:t>i</w:t>
      </w:r>
      <w:proofErr w:type="spellEnd"/>
      <w:r w:rsidRPr="000157A9">
        <w:rPr>
          <w:sz w:val="22"/>
        </w:rPr>
        <w:t xml:space="preserve"> </w:t>
      </w:r>
      <w:proofErr w:type="spellStart"/>
      <w:r w:rsidRPr="000157A9">
        <w:rPr>
          <w:sz w:val="22"/>
        </w:rPr>
        <w:t>mijloacele</w:t>
      </w:r>
      <w:proofErr w:type="spellEnd"/>
      <w:r w:rsidRPr="000157A9">
        <w:rPr>
          <w:sz w:val="22"/>
        </w:rPr>
        <w:t xml:space="preserve"> de </w:t>
      </w:r>
      <w:proofErr w:type="spellStart"/>
      <w:r w:rsidRPr="000157A9">
        <w:rPr>
          <w:sz w:val="22"/>
        </w:rPr>
        <w:t>plat</w:t>
      </w:r>
      <w:r>
        <w:rPr>
          <w:sz w:val="22"/>
        </w:rPr>
        <w:t>a</w:t>
      </w:r>
      <w:proofErr w:type="spellEnd"/>
      <w:r w:rsidRPr="000157A9">
        <w:rPr>
          <w:sz w:val="22"/>
        </w:rPr>
        <w:t xml:space="preserve">; </w:t>
      </w:r>
    </w:p>
    <w:p w:rsidR="009B5828" w:rsidRPr="004118C4" w:rsidRDefault="009B5828" w:rsidP="009B5828">
      <w:pPr>
        <w:pStyle w:val="ListParagraph"/>
        <w:numPr>
          <w:ilvl w:val="0"/>
          <w:numId w:val="1"/>
        </w:numPr>
        <w:ind w:left="2520"/>
        <w:jc w:val="both"/>
        <w:rPr>
          <w:sz w:val="22"/>
        </w:rPr>
      </w:pPr>
      <w:proofErr w:type="spellStart"/>
      <w:r w:rsidRPr="004118C4">
        <w:rPr>
          <w:sz w:val="22"/>
        </w:rPr>
        <w:t>Contractul</w:t>
      </w:r>
      <w:proofErr w:type="spellEnd"/>
      <w:r w:rsidRPr="004118C4">
        <w:rPr>
          <w:sz w:val="22"/>
        </w:rPr>
        <w:t xml:space="preserve"> de </w:t>
      </w:r>
      <w:proofErr w:type="spellStart"/>
      <w:r w:rsidRPr="004118C4">
        <w:rPr>
          <w:sz w:val="22"/>
        </w:rPr>
        <w:t>furnizare</w:t>
      </w:r>
      <w:proofErr w:type="spellEnd"/>
      <w:r w:rsidRPr="004118C4">
        <w:rPr>
          <w:sz w:val="22"/>
        </w:rPr>
        <w:t xml:space="preserve"> </w:t>
      </w:r>
      <w:proofErr w:type="spellStart"/>
      <w:r w:rsidRPr="004118C4">
        <w:rPr>
          <w:sz w:val="22"/>
        </w:rPr>
        <w:t>trebuie</w:t>
      </w:r>
      <w:proofErr w:type="spellEnd"/>
      <w:r w:rsidRPr="004118C4">
        <w:rPr>
          <w:sz w:val="22"/>
        </w:rPr>
        <w:t xml:space="preserve"> </w:t>
      </w:r>
      <w:proofErr w:type="spellStart"/>
      <w:r w:rsidRPr="004118C4">
        <w:rPr>
          <w:sz w:val="22"/>
        </w:rPr>
        <w:t>s</w:t>
      </w:r>
      <w:r>
        <w:rPr>
          <w:sz w:val="22"/>
        </w:rPr>
        <w:t>a</w:t>
      </w:r>
      <w:proofErr w:type="spellEnd"/>
      <w:r w:rsidRPr="004118C4">
        <w:rPr>
          <w:sz w:val="22"/>
        </w:rPr>
        <w:t xml:space="preserve"> </w:t>
      </w:r>
      <w:proofErr w:type="spellStart"/>
      <w:r w:rsidRPr="004118C4">
        <w:rPr>
          <w:sz w:val="22"/>
        </w:rPr>
        <w:t>respecte</w:t>
      </w:r>
      <w:proofErr w:type="spellEnd"/>
      <w:r w:rsidRPr="004118C4">
        <w:rPr>
          <w:sz w:val="22"/>
        </w:rPr>
        <w:t xml:space="preserve"> </w:t>
      </w:r>
      <w:proofErr w:type="spellStart"/>
      <w:r w:rsidRPr="004118C4">
        <w:rPr>
          <w:sz w:val="22"/>
        </w:rPr>
        <w:t>prevederile</w:t>
      </w:r>
      <w:proofErr w:type="spellEnd"/>
      <w:r w:rsidRPr="004118C4">
        <w:rPr>
          <w:sz w:val="22"/>
        </w:rPr>
        <w:t xml:space="preserve"> </w:t>
      </w:r>
      <w:proofErr w:type="spellStart"/>
      <w:r w:rsidRPr="004118C4">
        <w:rPr>
          <w:sz w:val="22"/>
        </w:rPr>
        <w:t>legisla</w:t>
      </w:r>
      <w:r>
        <w:rPr>
          <w:sz w:val="22"/>
        </w:rPr>
        <w:t>t</w:t>
      </w:r>
      <w:r w:rsidRPr="004118C4">
        <w:rPr>
          <w:sz w:val="22"/>
        </w:rPr>
        <w:t>iei</w:t>
      </w:r>
      <w:proofErr w:type="spellEnd"/>
      <w:r w:rsidRPr="004118C4">
        <w:rPr>
          <w:sz w:val="22"/>
        </w:rPr>
        <w:t xml:space="preserve"> </w:t>
      </w:r>
      <w:r>
        <w:rPr>
          <w:sz w:val="22"/>
        </w:rPr>
        <w:t>i</w:t>
      </w:r>
      <w:r w:rsidRPr="004118C4">
        <w:rPr>
          <w:sz w:val="22"/>
        </w:rPr>
        <w:t xml:space="preserve">n </w:t>
      </w:r>
      <w:proofErr w:type="spellStart"/>
      <w:r w:rsidRPr="004118C4">
        <w:rPr>
          <w:sz w:val="22"/>
        </w:rPr>
        <w:t>vigoare</w:t>
      </w:r>
      <w:proofErr w:type="spellEnd"/>
      <w:r w:rsidRPr="004118C4">
        <w:rPr>
          <w:sz w:val="22"/>
        </w:rPr>
        <w:t xml:space="preserve"> </w:t>
      </w:r>
      <w:proofErr w:type="spellStart"/>
      <w:r>
        <w:rPr>
          <w:sz w:val="22"/>
        </w:rPr>
        <w:t>s</w:t>
      </w:r>
      <w:r w:rsidRPr="004118C4">
        <w:rPr>
          <w:sz w:val="22"/>
        </w:rPr>
        <w:t>i</w:t>
      </w:r>
      <w:proofErr w:type="spellEnd"/>
      <w:r w:rsidRPr="004118C4">
        <w:rPr>
          <w:sz w:val="22"/>
        </w:rPr>
        <w:t xml:space="preserve"> </w:t>
      </w:r>
      <w:proofErr w:type="spellStart"/>
      <w:r w:rsidRPr="004118C4">
        <w:rPr>
          <w:sz w:val="22"/>
        </w:rPr>
        <w:t>s</w:t>
      </w:r>
      <w:r>
        <w:rPr>
          <w:sz w:val="22"/>
        </w:rPr>
        <w:t>a</w:t>
      </w:r>
      <w:proofErr w:type="spellEnd"/>
      <w:r>
        <w:rPr>
          <w:sz w:val="22"/>
        </w:rPr>
        <w:t xml:space="preserve"> </w:t>
      </w:r>
      <w:proofErr w:type="spellStart"/>
      <w:r w:rsidRPr="004118C4">
        <w:rPr>
          <w:sz w:val="22"/>
        </w:rPr>
        <w:t>cuprind</w:t>
      </w:r>
      <w:r>
        <w:rPr>
          <w:sz w:val="22"/>
        </w:rPr>
        <w:t>a</w:t>
      </w:r>
      <w:proofErr w:type="spellEnd"/>
      <w:r w:rsidRPr="004118C4">
        <w:rPr>
          <w:sz w:val="22"/>
        </w:rPr>
        <w:t xml:space="preserve"> </w:t>
      </w:r>
      <w:proofErr w:type="spellStart"/>
      <w:r>
        <w:rPr>
          <w:sz w:val="22"/>
        </w:rPr>
        <w:t>cel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putin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informatii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referitoare</w:t>
      </w:r>
      <w:proofErr w:type="spellEnd"/>
      <w:r>
        <w:rPr>
          <w:sz w:val="22"/>
        </w:rPr>
        <w:t xml:space="preserve"> la:</w:t>
      </w:r>
    </w:p>
    <w:p w:rsidR="009B5828" w:rsidRDefault="009B5828" w:rsidP="009B5828">
      <w:pPr>
        <w:pStyle w:val="ListParagraph"/>
        <w:numPr>
          <w:ilvl w:val="3"/>
          <w:numId w:val="1"/>
        </w:numPr>
        <w:jc w:val="both"/>
        <w:rPr>
          <w:sz w:val="22"/>
        </w:rPr>
      </w:pPr>
      <w:proofErr w:type="spellStart"/>
      <w:r w:rsidRPr="004118C4">
        <w:rPr>
          <w:sz w:val="22"/>
        </w:rPr>
        <w:t>perioada</w:t>
      </w:r>
      <w:proofErr w:type="spellEnd"/>
      <w:r w:rsidRPr="004118C4">
        <w:rPr>
          <w:sz w:val="22"/>
        </w:rPr>
        <w:t xml:space="preserve"> de </w:t>
      </w:r>
      <w:proofErr w:type="spellStart"/>
      <w:r w:rsidRPr="004118C4">
        <w:rPr>
          <w:sz w:val="22"/>
        </w:rPr>
        <w:t>facturare</w:t>
      </w:r>
      <w:proofErr w:type="spellEnd"/>
    </w:p>
    <w:p w:rsidR="009B5828" w:rsidRDefault="009B5828" w:rsidP="009B5828">
      <w:pPr>
        <w:pStyle w:val="ListParagraph"/>
        <w:numPr>
          <w:ilvl w:val="3"/>
          <w:numId w:val="1"/>
        </w:numPr>
        <w:jc w:val="both"/>
        <w:rPr>
          <w:sz w:val="22"/>
        </w:rPr>
      </w:pPr>
      <w:proofErr w:type="spellStart"/>
      <w:r w:rsidRPr="00DA215E">
        <w:rPr>
          <w:sz w:val="22"/>
        </w:rPr>
        <w:t>intervalul</w:t>
      </w:r>
      <w:proofErr w:type="spellEnd"/>
      <w:r w:rsidRPr="00DA215E">
        <w:rPr>
          <w:sz w:val="22"/>
        </w:rPr>
        <w:t xml:space="preserve"> de </w:t>
      </w:r>
      <w:proofErr w:type="spellStart"/>
      <w:r w:rsidRPr="00DA215E">
        <w:rPr>
          <w:sz w:val="22"/>
        </w:rPr>
        <w:t>timp</w:t>
      </w:r>
      <w:proofErr w:type="spellEnd"/>
      <w:r w:rsidRPr="00DA215E">
        <w:rPr>
          <w:sz w:val="22"/>
        </w:rPr>
        <w:t xml:space="preserve"> </w:t>
      </w:r>
      <w:proofErr w:type="spellStart"/>
      <w:r w:rsidRPr="00DA215E">
        <w:rPr>
          <w:sz w:val="22"/>
        </w:rPr>
        <w:t>pentru</w:t>
      </w:r>
      <w:proofErr w:type="spellEnd"/>
      <w:r w:rsidRPr="00DA215E">
        <w:rPr>
          <w:sz w:val="22"/>
        </w:rPr>
        <w:t xml:space="preserve"> </w:t>
      </w:r>
      <w:proofErr w:type="spellStart"/>
      <w:r w:rsidRPr="00DA215E">
        <w:rPr>
          <w:sz w:val="22"/>
        </w:rPr>
        <w:t>emiterea</w:t>
      </w:r>
      <w:proofErr w:type="spellEnd"/>
      <w:r w:rsidRPr="00DA215E">
        <w:rPr>
          <w:sz w:val="22"/>
        </w:rPr>
        <w:t xml:space="preserve"> </w:t>
      </w:r>
      <w:proofErr w:type="spellStart"/>
      <w:r w:rsidRPr="00DA215E">
        <w:rPr>
          <w:sz w:val="22"/>
        </w:rPr>
        <w:t>facturilor</w:t>
      </w:r>
      <w:proofErr w:type="spellEnd"/>
      <w:r w:rsidRPr="00DA215E">
        <w:rPr>
          <w:sz w:val="22"/>
        </w:rPr>
        <w:t xml:space="preserve">, </w:t>
      </w:r>
      <w:proofErr w:type="spellStart"/>
      <w:r w:rsidRPr="00DA215E">
        <w:rPr>
          <w:sz w:val="22"/>
        </w:rPr>
        <w:t>modalit</w:t>
      </w:r>
      <w:r>
        <w:rPr>
          <w:sz w:val="22"/>
        </w:rPr>
        <w:t>at</w:t>
      </w:r>
      <w:r w:rsidRPr="00DA215E">
        <w:rPr>
          <w:sz w:val="22"/>
        </w:rPr>
        <w:t>ile</w:t>
      </w:r>
      <w:proofErr w:type="spellEnd"/>
      <w:r w:rsidRPr="00DA215E">
        <w:rPr>
          <w:sz w:val="22"/>
        </w:rPr>
        <w:t xml:space="preserve"> </w:t>
      </w:r>
      <w:proofErr w:type="spellStart"/>
      <w:r>
        <w:rPr>
          <w:sz w:val="22"/>
        </w:rPr>
        <w:t>s</w:t>
      </w:r>
      <w:r w:rsidRPr="00DA215E">
        <w:rPr>
          <w:sz w:val="22"/>
        </w:rPr>
        <w:t>i</w:t>
      </w:r>
      <w:proofErr w:type="spellEnd"/>
      <w:r w:rsidRPr="00DA215E">
        <w:rPr>
          <w:sz w:val="22"/>
        </w:rPr>
        <w:t xml:space="preserve"> </w:t>
      </w:r>
      <w:proofErr w:type="spellStart"/>
      <w:r w:rsidRPr="00DA215E">
        <w:rPr>
          <w:sz w:val="22"/>
        </w:rPr>
        <w:t>condi</w:t>
      </w:r>
      <w:r>
        <w:rPr>
          <w:sz w:val="22"/>
        </w:rPr>
        <w:t>t</w:t>
      </w:r>
      <w:r w:rsidRPr="00DA215E">
        <w:rPr>
          <w:sz w:val="22"/>
        </w:rPr>
        <w:t>iile</w:t>
      </w:r>
      <w:proofErr w:type="spellEnd"/>
      <w:r w:rsidRPr="00DA215E">
        <w:rPr>
          <w:sz w:val="22"/>
        </w:rPr>
        <w:t xml:space="preserve"> de </w:t>
      </w:r>
      <w:proofErr w:type="spellStart"/>
      <w:r w:rsidRPr="00DA215E">
        <w:rPr>
          <w:sz w:val="22"/>
        </w:rPr>
        <w:t>plat</w:t>
      </w:r>
      <w:r>
        <w:rPr>
          <w:sz w:val="22"/>
        </w:rPr>
        <w:t>a</w:t>
      </w:r>
      <w:proofErr w:type="spellEnd"/>
      <w:r w:rsidRPr="00DA215E">
        <w:rPr>
          <w:sz w:val="22"/>
        </w:rPr>
        <w:t xml:space="preserve"> a </w:t>
      </w:r>
      <w:proofErr w:type="spellStart"/>
      <w:r w:rsidRPr="00DA215E">
        <w:rPr>
          <w:sz w:val="22"/>
        </w:rPr>
        <w:t>facturilor</w:t>
      </w:r>
      <w:proofErr w:type="spellEnd"/>
      <w:r w:rsidRPr="00DA215E">
        <w:rPr>
          <w:sz w:val="22"/>
        </w:rPr>
        <w:t xml:space="preserve"> de </w:t>
      </w:r>
      <w:proofErr w:type="spellStart"/>
      <w:r w:rsidRPr="00DA215E">
        <w:rPr>
          <w:sz w:val="22"/>
        </w:rPr>
        <w:t>energie</w:t>
      </w:r>
      <w:proofErr w:type="spellEnd"/>
      <w:r w:rsidRPr="00DA215E">
        <w:rPr>
          <w:sz w:val="22"/>
        </w:rPr>
        <w:t xml:space="preserve"> </w:t>
      </w:r>
      <w:proofErr w:type="spellStart"/>
      <w:r w:rsidRPr="00DA215E">
        <w:rPr>
          <w:sz w:val="22"/>
        </w:rPr>
        <w:t>electric</w:t>
      </w:r>
      <w:r>
        <w:rPr>
          <w:sz w:val="22"/>
        </w:rPr>
        <w:t>a</w:t>
      </w:r>
      <w:proofErr w:type="spellEnd"/>
    </w:p>
    <w:p w:rsidR="009B5828" w:rsidRDefault="009B5828" w:rsidP="009B5828">
      <w:pPr>
        <w:pStyle w:val="ListParagraph"/>
        <w:numPr>
          <w:ilvl w:val="3"/>
          <w:numId w:val="1"/>
        </w:numPr>
        <w:jc w:val="both"/>
        <w:rPr>
          <w:sz w:val="22"/>
        </w:rPr>
      </w:pPr>
      <w:proofErr w:type="spellStart"/>
      <w:r w:rsidRPr="00DA215E">
        <w:rPr>
          <w:sz w:val="22"/>
        </w:rPr>
        <w:t>intervalul</w:t>
      </w:r>
      <w:proofErr w:type="spellEnd"/>
      <w:r w:rsidRPr="00DA215E">
        <w:rPr>
          <w:sz w:val="22"/>
        </w:rPr>
        <w:t xml:space="preserve"> de </w:t>
      </w:r>
      <w:proofErr w:type="spellStart"/>
      <w:r w:rsidRPr="00DA215E">
        <w:rPr>
          <w:sz w:val="22"/>
        </w:rPr>
        <w:t>timp</w:t>
      </w:r>
      <w:proofErr w:type="spellEnd"/>
      <w:r w:rsidRPr="00DA215E">
        <w:rPr>
          <w:sz w:val="22"/>
        </w:rPr>
        <w:t xml:space="preserve"> </w:t>
      </w:r>
      <w:proofErr w:type="spellStart"/>
      <w:r w:rsidRPr="00DA215E">
        <w:rPr>
          <w:sz w:val="22"/>
        </w:rPr>
        <w:t>pentru</w:t>
      </w:r>
      <w:proofErr w:type="spellEnd"/>
      <w:r w:rsidRPr="00DA215E">
        <w:rPr>
          <w:sz w:val="22"/>
        </w:rPr>
        <w:t xml:space="preserve"> </w:t>
      </w:r>
      <w:proofErr w:type="spellStart"/>
      <w:r w:rsidRPr="00DA215E">
        <w:rPr>
          <w:sz w:val="22"/>
        </w:rPr>
        <w:t>citirea</w:t>
      </w:r>
      <w:proofErr w:type="spellEnd"/>
      <w:r w:rsidRPr="00DA215E">
        <w:rPr>
          <w:sz w:val="22"/>
        </w:rPr>
        <w:t xml:space="preserve"> </w:t>
      </w:r>
      <w:proofErr w:type="spellStart"/>
      <w:r w:rsidRPr="00DA215E">
        <w:rPr>
          <w:sz w:val="22"/>
        </w:rPr>
        <w:t>indexului</w:t>
      </w:r>
      <w:proofErr w:type="spellEnd"/>
      <w:r w:rsidRPr="00DA215E">
        <w:rPr>
          <w:sz w:val="22"/>
        </w:rPr>
        <w:t xml:space="preserve"> </w:t>
      </w:r>
      <w:proofErr w:type="spellStart"/>
      <w:r w:rsidRPr="00DA215E">
        <w:rPr>
          <w:sz w:val="22"/>
        </w:rPr>
        <w:t>contorului</w:t>
      </w:r>
      <w:proofErr w:type="spellEnd"/>
      <w:r w:rsidRPr="00DA215E">
        <w:rPr>
          <w:sz w:val="22"/>
        </w:rPr>
        <w:t xml:space="preserve"> de </w:t>
      </w:r>
      <w:proofErr w:type="spellStart"/>
      <w:r w:rsidRPr="00DA215E">
        <w:rPr>
          <w:sz w:val="22"/>
        </w:rPr>
        <w:t>c</w:t>
      </w:r>
      <w:r>
        <w:rPr>
          <w:sz w:val="22"/>
        </w:rPr>
        <w:t>a</w:t>
      </w:r>
      <w:r w:rsidRPr="00DA215E">
        <w:rPr>
          <w:sz w:val="22"/>
        </w:rPr>
        <w:t>tre</w:t>
      </w:r>
      <w:proofErr w:type="spellEnd"/>
      <w:r w:rsidRPr="00DA215E">
        <w:rPr>
          <w:sz w:val="22"/>
        </w:rPr>
        <w:t xml:space="preserve"> </w:t>
      </w:r>
      <w:proofErr w:type="spellStart"/>
      <w:r w:rsidRPr="00DA215E">
        <w:rPr>
          <w:sz w:val="22"/>
        </w:rPr>
        <w:t>reprezentantul</w:t>
      </w:r>
      <w:proofErr w:type="spellEnd"/>
      <w:r w:rsidRPr="00DA215E">
        <w:rPr>
          <w:sz w:val="22"/>
        </w:rPr>
        <w:t xml:space="preserve"> OR</w:t>
      </w:r>
    </w:p>
    <w:p w:rsidR="009B5828" w:rsidRDefault="009B5828" w:rsidP="009B5828">
      <w:pPr>
        <w:pStyle w:val="ListParagraph"/>
        <w:numPr>
          <w:ilvl w:val="3"/>
          <w:numId w:val="1"/>
        </w:numPr>
        <w:jc w:val="both"/>
        <w:rPr>
          <w:sz w:val="22"/>
        </w:rPr>
      </w:pPr>
      <w:proofErr w:type="spellStart"/>
      <w:r w:rsidRPr="00DA215E">
        <w:rPr>
          <w:sz w:val="22"/>
        </w:rPr>
        <w:t>compensa</w:t>
      </w:r>
      <w:r>
        <w:rPr>
          <w:sz w:val="22"/>
        </w:rPr>
        <w:t>t</w:t>
      </w:r>
      <w:r w:rsidRPr="00DA215E">
        <w:rPr>
          <w:sz w:val="22"/>
        </w:rPr>
        <w:t>ii</w:t>
      </w:r>
      <w:proofErr w:type="spellEnd"/>
      <w:r w:rsidRPr="00DA215E">
        <w:rPr>
          <w:sz w:val="22"/>
        </w:rPr>
        <w:t xml:space="preserve"> </w:t>
      </w:r>
      <w:proofErr w:type="spellStart"/>
      <w:r w:rsidRPr="00DA215E">
        <w:rPr>
          <w:sz w:val="22"/>
        </w:rPr>
        <w:t>acordate</w:t>
      </w:r>
      <w:proofErr w:type="spellEnd"/>
      <w:r w:rsidRPr="00DA215E">
        <w:rPr>
          <w:sz w:val="22"/>
        </w:rPr>
        <w:t xml:space="preserve"> </w:t>
      </w:r>
      <w:proofErr w:type="spellStart"/>
      <w:r>
        <w:rPr>
          <w:sz w:val="22"/>
        </w:rPr>
        <w:t>s</w:t>
      </w:r>
      <w:r w:rsidRPr="00DA215E">
        <w:rPr>
          <w:sz w:val="22"/>
        </w:rPr>
        <w:t>i</w:t>
      </w:r>
      <w:proofErr w:type="spellEnd"/>
      <w:r w:rsidRPr="00DA215E">
        <w:rPr>
          <w:sz w:val="22"/>
        </w:rPr>
        <w:t xml:space="preserve"> </w:t>
      </w:r>
      <w:proofErr w:type="spellStart"/>
      <w:r w:rsidRPr="00DA215E">
        <w:rPr>
          <w:sz w:val="22"/>
        </w:rPr>
        <w:t>modalitatea</w:t>
      </w:r>
      <w:proofErr w:type="spellEnd"/>
      <w:r w:rsidRPr="00DA215E">
        <w:rPr>
          <w:sz w:val="22"/>
        </w:rPr>
        <w:t xml:space="preserve"> de </w:t>
      </w:r>
      <w:proofErr w:type="spellStart"/>
      <w:r w:rsidRPr="00DA215E">
        <w:rPr>
          <w:sz w:val="22"/>
        </w:rPr>
        <w:t>rambursare</w:t>
      </w:r>
      <w:proofErr w:type="spellEnd"/>
      <w:r w:rsidRPr="00DA215E">
        <w:rPr>
          <w:sz w:val="22"/>
        </w:rPr>
        <w:t xml:space="preserve"> </w:t>
      </w:r>
      <w:proofErr w:type="gramStart"/>
      <w:r w:rsidRPr="00DA215E">
        <w:rPr>
          <w:sz w:val="22"/>
        </w:rPr>
        <w:t>a</w:t>
      </w:r>
      <w:proofErr w:type="gramEnd"/>
      <w:r w:rsidRPr="00DA215E">
        <w:rPr>
          <w:sz w:val="22"/>
        </w:rPr>
        <w:t xml:space="preserve"> </w:t>
      </w:r>
      <w:proofErr w:type="spellStart"/>
      <w:r w:rsidRPr="00DA215E">
        <w:rPr>
          <w:sz w:val="22"/>
        </w:rPr>
        <w:t>acestora</w:t>
      </w:r>
      <w:proofErr w:type="spellEnd"/>
      <w:r w:rsidRPr="00DA215E">
        <w:rPr>
          <w:sz w:val="22"/>
        </w:rPr>
        <w:t xml:space="preserve">, </w:t>
      </w:r>
      <w:r>
        <w:rPr>
          <w:sz w:val="22"/>
        </w:rPr>
        <w:t>i</w:t>
      </w:r>
      <w:r w:rsidRPr="00DA215E">
        <w:rPr>
          <w:sz w:val="22"/>
        </w:rPr>
        <w:t xml:space="preserve">n </w:t>
      </w:r>
      <w:proofErr w:type="spellStart"/>
      <w:r w:rsidRPr="00DA215E">
        <w:rPr>
          <w:sz w:val="22"/>
        </w:rPr>
        <w:t>cazul</w:t>
      </w:r>
      <w:proofErr w:type="spellEnd"/>
      <w:r w:rsidRPr="00DA215E">
        <w:rPr>
          <w:sz w:val="22"/>
        </w:rPr>
        <w:t xml:space="preserve"> </w:t>
      </w:r>
      <w:r>
        <w:rPr>
          <w:sz w:val="22"/>
        </w:rPr>
        <w:t>i</w:t>
      </w:r>
      <w:r w:rsidRPr="00DA215E">
        <w:rPr>
          <w:sz w:val="22"/>
        </w:rPr>
        <w:t xml:space="preserve">n care nu sunt </w:t>
      </w:r>
      <w:proofErr w:type="spellStart"/>
      <w:r>
        <w:rPr>
          <w:sz w:val="22"/>
        </w:rPr>
        <w:t>i</w:t>
      </w:r>
      <w:r w:rsidRPr="00DA215E">
        <w:rPr>
          <w:sz w:val="22"/>
        </w:rPr>
        <w:t>ndeplinite</w:t>
      </w:r>
      <w:proofErr w:type="spellEnd"/>
      <w:r w:rsidRPr="00DA215E">
        <w:rPr>
          <w:sz w:val="22"/>
        </w:rPr>
        <w:t xml:space="preserve"> </w:t>
      </w:r>
      <w:proofErr w:type="spellStart"/>
      <w:r w:rsidRPr="00DA215E">
        <w:rPr>
          <w:sz w:val="22"/>
        </w:rPr>
        <w:t>nivelurile</w:t>
      </w:r>
      <w:proofErr w:type="spellEnd"/>
      <w:r w:rsidRPr="00DA215E">
        <w:rPr>
          <w:sz w:val="22"/>
        </w:rPr>
        <w:t xml:space="preserve"> de </w:t>
      </w:r>
      <w:proofErr w:type="spellStart"/>
      <w:r w:rsidRPr="00DA215E">
        <w:rPr>
          <w:sz w:val="22"/>
        </w:rPr>
        <w:t>calitate</w:t>
      </w:r>
      <w:proofErr w:type="spellEnd"/>
      <w:r w:rsidRPr="00DA215E">
        <w:rPr>
          <w:sz w:val="22"/>
        </w:rPr>
        <w:t xml:space="preserve"> a </w:t>
      </w:r>
      <w:proofErr w:type="spellStart"/>
      <w:r w:rsidRPr="00DA215E">
        <w:rPr>
          <w:sz w:val="22"/>
        </w:rPr>
        <w:t>serviciilor</w:t>
      </w:r>
      <w:proofErr w:type="spellEnd"/>
      <w:r w:rsidRPr="00DA215E">
        <w:rPr>
          <w:sz w:val="22"/>
        </w:rPr>
        <w:t xml:space="preserve"> </w:t>
      </w:r>
      <w:proofErr w:type="spellStart"/>
      <w:r w:rsidRPr="00DA215E">
        <w:rPr>
          <w:sz w:val="22"/>
        </w:rPr>
        <w:t>prev</w:t>
      </w:r>
      <w:r>
        <w:rPr>
          <w:sz w:val="22"/>
        </w:rPr>
        <w:t>a</w:t>
      </w:r>
      <w:r w:rsidRPr="00DA215E">
        <w:rPr>
          <w:sz w:val="22"/>
        </w:rPr>
        <w:t>zute</w:t>
      </w:r>
      <w:proofErr w:type="spellEnd"/>
      <w:r w:rsidRPr="00DA215E">
        <w:rPr>
          <w:sz w:val="22"/>
        </w:rPr>
        <w:t xml:space="preserve"> </w:t>
      </w:r>
      <w:r>
        <w:rPr>
          <w:sz w:val="22"/>
        </w:rPr>
        <w:t>i</w:t>
      </w:r>
      <w:r w:rsidRPr="00DA215E">
        <w:rPr>
          <w:sz w:val="22"/>
        </w:rPr>
        <w:t xml:space="preserve">n contract, </w:t>
      </w:r>
      <w:proofErr w:type="spellStart"/>
      <w:r w:rsidRPr="00DA215E">
        <w:rPr>
          <w:sz w:val="22"/>
        </w:rPr>
        <w:t>inclusiv</w:t>
      </w:r>
      <w:proofErr w:type="spellEnd"/>
      <w:r w:rsidRPr="00DA215E">
        <w:rPr>
          <w:sz w:val="22"/>
        </w:rPr>
        <w:t xml:space="preserve"> </w:t>
      </w:r>
      <w:r>
        <w:rPr>
          <w:sz w:val="22"/>
        </w:rPr>
        <w:t>i</w:t>
      </w:r>
      <w:r w:rsidRPr="00DA215E">
        <w:rPr>
          <w:sz w:val="22"/>
        </w:rPr>
        <w:t xml:space="preserve">n </w:t>
      </w:r>
      <w:proofErr w:type="spellStart"/>
      <w:r w:rsidRPr="00DA215E">
        <w:rPr>
          <w:sz w:val="22"/>
        </w:rPr>
        <w:t>cazul</w:t>
      </w:r>
      <w:proofErr w:type="spellEnd"/>
      <w:r w:rsidRPr="00DA215E">
        <w:rPr>
          <w:sz w:val="22"/>
        </w:rPr>
        <w:t xml:space="preserve"> </w:t>
      </w:r>
      <w:proofErr w:type="spellStart"/>
      <w:r w:rsidRPr="00DA215E">
        <w:rPr>
          <w:sz w:val="22"/>
        </w:rPr>
        <w:t>factur</w:t>
      </w:r>
      <w:r>
        <w:rPr>
          <w:sz w:val="22"/>
        </w:rPr>
        <w:t>a</w:t>
      </w:r>
      <w:r w:rsidRPr="00DA215E">
        <w:rPr>
          <w:sz w:val="22"/>
        </w:rPr>
        <w:t>rii</w:t>
      </w:r>
      <w:proofErr w:type="spellEnd"/>
      <w:r w:rsidRPr="00DA215E">
        <w:rPr>
          <w:sz w:val="22"/>
        </w:rPr>
        <w:t xml:space="preserve"> </w:t>
      </w:r>
      <w:proofErr w:type="spellStart"/>
      <w:r w:rsidRPr="00DA215E">
        <w:rPr>
          <w:sz w:val="22"/>
        </w:rPr>
        <w:t>inexacte</w:t>
      </w:r>
      <w:proofErr w:type="spellEnd"/>
      <w:r w:rsidRPr="00DA215E">
        <w:rPr>
          <w:sz w:val="22"/>
        </w:rPr>
        <w:t xml:space="preserve"> </w:t>
      </w:r>
      <w:proofErr w:type="spellStart"/>
      <w:r>
        <w:rPr>
          <w:sz w:val="22"/>
        </w:rPr>
        <w:t>s</w:t>
      </w:r>
      <w:r w:rsidRPr="00DA215E">
        <w:rPr>
          <w:sz w:val="22"/>
        </w:rPr>
        <w:t>i</w:t>
      </w:r>
      <w:proofErr w:type="spellEnd"/>
      <w:r w:rsidRPr="00DA215E">
        <w:rPr>
          <w:sz w:val="22"/>
        </w:rPr>
        <w:t xml:space="preserve"> </w:t>
      </w:r>
      <w:proofErr w:type="spellStart"/>
      <w:r w:rsidRPr="00DA215E">
        <w:rPr>
          <w:sz w:val="22"/>
        </w:rPr>
        <w:t>realizate</w:t>
      </w:r>
      <w:proofErr w:type="spellEnd"/>
      <w:r w:rsidRPr="00DA215E">
        <w:rPr>
          <w:sz w:val="22"/>
        </w:rPr>
        <w:t xml:space="preserve"> cu </w:t>
      </w:r>
      <w:proofErr w:type="spellStart"/>
      <w:r>
        <w:rPr>
          <w:sz w:val="22"/>
        </w:rPr>
        <w:t>i</w:t>
      </w:r>
      <w:r w:rsidRPr="00DA215E">
        <w:rPr>
          <w:sz w:val="22"/>
        </w:rPr>
        <w:t>nt</w:t>
      </w:r>
      <w:r>
        <w:rPr>
          <w:sz w:val="22"/>
        </w:rPr>
        <w:t>a</w:t>
      </w:r>
      <w:r w:rsidRPr="00DA215E">
        <w:rPr>
          <w:sz w:val="22"/>
        </w:rPr>
        <w:t>rziere</w:t>
      </w:r>
      <w:proofErr w:type="spellEnd"/>
      <w:r w:rsidRPr="00DA215E">
        <w:rPr>
          <w:sz w:val="22"/>
        </w:rPr>
        <w:t xml:space="preserve"> din culpa </w:t>
      </w:r>
      <w:proofErr w:type="spellStart"/>
      <w:r w:rsidRPr="00DA215E">
        <w:rPr>
          <w:sz w:val="22"/>
        </w:rPr>
        <w:t>furnizorului</w:t>
      </w:r>
      <w:proofErr w:type="spellEnd"/>
    </w:p>
    <w:p w:rsidR="009B5828" w:rsidRDefault="009B5828" w:rsidP="009B5828">
      <w:pPr>
        <w:pStyle w:val="ListParagraph"/>
        <w:numPr>
          <w:ilvl w:val="3"/>
          <w:numId w:val="1"/>
        </w:numPr>
        <w:jc w:val="both"/>
        <w:rPr>
          <w:sz w:val="22"/>
        </w:rPr>
      </w:pPr>
      <w:proofErr w:type="spellStart"/>
      <w:r>
        <w:rPr>
          <w:sz w:val="22"/>
        </w:rPr>
        <w:t>continutul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modalitatile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plata</w:t>
      </w:r>
      <w:proofErr w:type="spellEnd"/>
      <w:r>
        <w:rPr>
          <w:sz w:val="22"/>
        </w:rPr>
        <w:t xml:space="preserve"> ale </w:t>
      </w:r>
      <w:proofErr w:type="spellStart"/>
      <w:r>
        <w:rPr>
          <w:sz w:val="22"/>
        </w:rPr>
        <w:t>facturilor</w:t>
      </w:r>
      <w:proofErr w:type="spellEnd"/>
    </w:p>
    <w:p w:rsidR="009B5828" w:rsidRDefault="009B5828" w:rsidP="009B5828">
      <w:pPr>
        <w:pStyle w:val="ListParagraph"/>
        <w:numPr>
          <w:ilvl w:val="3"/>
          <w:numId w:val="1"/>
        </w:numPr>
        <w:jc w:val="both"/>
        <w:rPr>
          <w:sz w:val="22"/>
        </w:rPr>
      </w:pPr>
      <w:proofErr w:type="spellStart"/>
      <w:r w:rsidRPr="00DA215E">
        <w:rPr>
          <w:sz w:val="22"/>
        </w:rPr>
        <w:t>mijloacele</w:t>
      </w:r>
      <w:proofErr w:type="spellEnd"/>
      <w:r w:rsidRPr="00DA215E">
        <w:rPr>
          <w:sz w:val="22"/>
        </w:rPr>
        <w:t xml:space="preserve"> </w:t>
      </w:r>
      <w:proofErr w:type="spellStart"/>
      <w:r w:rsidRPr="00DA215E">
        <w:rPr>
          <w:sz w:val="22"/>
        </w:rPr>
        <w:t>prin</w:t>
      </w:r>
      <w:proofErr w:type="spellEnd"/>
      <w:r w:rsidRPr="00DA215E">
        <w:rPr>
          <w:sz w:val="22"/>
        </w:rPr>
        <w:t xml:space="preserve"> care se pot </w:t>
      </w:r>
      <w:proofErr w:type="spellStart"/>
      <w:r w:rsidRPr="00DA215E">
        <w:rPr>
          <w:sz w:val="22"/>
        </w:rPr>
        <w:t>ob</w:t>
      </w:r>
      <w:r>
        <w:rPr>
          <w:sz w:val="22"/>
        </w:rPr>
        <w:t>t</w:t>
      </w:r>
      <w:r w:rsidRPr="00DA215E">
        <w:rPr>
          <w:sz w:val="22"/>
        </w:rPr>
        <w:t>ine</w:t>
      </w:r>
      <w:proofErr w:type="spellEnd"/>
      <w:r w:rsidRPr="00DA215E">
        <w:rPr>
          <w:sz w:val="22"/>
        </w:rPr>
        <w:t xml:space="preserve"> </w:t>
      </w:r>
      <w:proofErr w:type="spellStart"/>
      <w:r w:rsidRPr="00DA215E">
        <w:rPr>
          <w:sz w:val="22"/>
        </w:rPr>
        <w:t>informa</w:t>
      </w:r>
      <w:r>
        <w:rPr>
          <w:sz w:val="22"/>
        </w:rPr>
        <w:t>t</w:t>
      </w:r>
      <w:r w:rsidRPr="00DA215E">
        <w:rPr>
          <w:sz w:val="22"/>
        </w:rPr>
        <w:t>ii</w:t>
      </w:r>
      <w:proofErr w:type="spellEnd"/>
      <w:r w:rsidRPr="00DA215E">
        <w:rPr>
          <w:sz w:val="22"/>
        </w:rPr>
        <w:t xml:space="preserve"> </w:t>
      </w:r>
      <w:proofErr w:type="spellStart"/>
      <w:r w:rsidRPr="00DA215E">
        <w:rPr>
          <w:sz w:val="22"/>
        </w:rPr>
        <w:t>actualizate</w:t>
      </w:r>
      <w:proofErr w:type="spellEnd"/>
      <w:r w:rsidRPr="00DA215E">
        <w:rPr>
          <w:sz w:val="22"/>
        </w:rPr>
        <w:t xml:space="preserve"> </w:t>
      </w:r>
      <w:proofErr w:type="spellStart"/>
      <w:r w:rsidRPr="00DA215E">
        <w:rPr>
          <w:sz w:val="22"/>
        </w:rPr>
        <w:t>privind</w:t>
      </w:r>
      <w:proofErr w:type="spellEnd"/>
      <w:r w:rsidRPr="00DA215E">
        <w:rPr>
          <w:sz w:val="22"/>
        </w:rPr>
        <w:t xml:space="preserve"> </w:t>
      </w:r>
      <w:proofErr w:type="spellStart"/>
      <w:r w:rsidRPr="00DA215E">
        <w:rPr>
          <w:sz w:val="22"/>
        </w:rPr>
        <w:t>toate</w:t>
      </w:r>
      <w:proofErr w:type="spellEnd"/>
      <w:r w:rsidRPr="00DA215E">
        <w:rPr>
          <w:sz w:val="22"/>
        </w:rPr>
        <w:t xml:space="preserve"> </w:t>
      </w:r>
      <w:proofErr w:type="spellStart"/>
      <w:r w:rsidRPr="00DA215E">
        <w:rPr>
          <w:sz w:val="22"/>
        </w:rPr>
        <w:t>pre</w:t>
      </w:r>
      <w:r>
        <w:rPr>
          <w:sz w:val="22"/>
        </w:rPr>
        <w:t>t</w:t>
      </w:r>
      <w:r w:rsidRPr="00DA215E">
        <w:rPr>
          <w:sz w:val="22"/>
        </w:rPr>
        <w:t>urile</w:t>
      </w:r>
      <w:proofErr w:type="spellEnd"/>
      <w:r w:rsidRPr="00DA215E">
        <w:rPr>
          <w:sz w:val="22"/>
        </w:rPr>
        <w:t>/</w:t>
      </w:r>
      <w:proofErr w:type="spellStart"/>
      <w:r w:rsidRPr="00DA215E">
        <w:rPr>
          <w:sz w:val="22"/>
        </w:rPr>
        <w:t>tarifele</w:t>
      </w:r>
      <w:proofErr w:type="spellEnd"/>
      <w:r w:rsidRPr="00DA215E">
        <w:rPr>
          <w:sz w:val="22"/>
        </w:rPr>
        <w:t xml:space="preserve"> </w:t>
      </w:r>
      <w:proofErr w:type="spellStart"/>
      <w:r w:rsidRPr="00DA215E">
        <w:rPr>
          <w:sz w:val="22"/>
        </w:rPr>
        <w:t>aplicabile</w:t>
      </w:r>
      <w:proofErr w:type="spellEnd"/>
      <w:r>
        <w:rPr>
          <w:sz w:val="22"/>
        </w:rPr>
        <w:t>; I</w:t>
      </w:r>
      <w:r w:rsidRPr="00DA215E">
        <w:rPr>
          <w:sz w:val="22"/>
        </w:rPr>
        <w:t xml:space="preserve">n </w:t>
      </w:r>
      <w:proofErr w:type="spellStart"/>
      <w:r w:rsidRPr="00DA215E">
        <w:rPr>
          <w:sz w:val="22"/>
        </w:rPr>
        <w:t>cazul</w:t>
      </w:r>
      <w:proofErr w:type="spellEnd"/>
      <w:r w:rsidRPr="00DA215E">
        <w:rPr>
          <w:sz w:val="22"/>
        </w:rPr>
        <w:t xml:space="preserve"> </w:t>
      </w:r>
      <w:proofErr w:type="spellStart"/>
      <w:r w:rsidRPr="00DA215E">
        <w:rPr>
          <w:sz w:val="22"/>
        </w:rPr>
        <w:t>modific</w:t>
      </w:r>
      <w:r>
        <w:rPr>
          <w:sz w:val="22"/>
        </w:rPr>
        <w:t>a</w:t>
      </w:r>
      <w:r w:rsidRPr="00DA215E">
        <w:rPr>
          <w:sz w:val="22"/>
        </w:rPr>
        <w:t>rii</w:t>
      </w:r>
      <w:proofErr w:type="spellEnd"/>
      <w:r w:rsidRPr="00DA215E">
        <w:rPr>
          <w:sz w:val="22"/>
        </w:rPr>
        <w:t xml:space="preserve"> </w:t>
      </w:r>
      <w:proofErr w:type="spellStart"/>
      <w:r w:rsidRPr="00DA215E">
        <w:rPr>
          <w:sz w:val="22"/>
        </w:rPr>
        <w:t>tarifelor</w:t>
      </w:r>
      <w:proofErr w:type="spellEnd"/>
      <w:r w:rsidRPr="00DA215E">
        <w:rPr>
          <w:sz w:val="22"/>
        </w:rPr>
        <w:t xml:space="preserve"> </w:t>
      </w:r>
      <w:proofErr w:type="spellStart"/>
      <w:r w:rsidRPr="00DA215E">
        <w:rPr>
          <w:sz w:val="22"/>
        </w:rPr>
        <w:lastRenderedPageBreak/>
        <w:t>reglementate</w:t>
      </w:r>
      <w:proofErr w:type="spellEnd"/>
      <w:r w:rsidRPr="00DA215E">
        <w:rPr>
          <w:sz w:val="22"/>
        </w:rPr>
        <w:t xml:space="preserve">, </w:t>
      </w:r>
      <w:proofErr w:type="spellStart"/>
      <w:r w:rsidRPr="00DA215E">
        <w:rPr>
          <w:sz w:val="22"/>
        </w:rPr>
        <w:t>notificarea</w:t>
      </w:r>
      <w:proofErr w:type="spellEnd"/>
      <w:r w:rsidRPr="00DA215E">
        <w:rPr>
          <w:sz w:val="22"/>
        </w:rPr>
        <w:t xml:space="preserve"> se </w:t>
      </w:r>
      <w:proofErr w:type="spellStart"/>
      <w:r w:rsidRPr="00DA215E">
        <w:rPr>
          <w:sz w:val="22"/>
        </w:rPr>
        <w:t>consider</w:t>
      </w:r>
      <w:r>
        <w:rPr>
          <w:sz w:val="22"/>
        </w:rPr>
        <w:t>a</w:t>
      </w:r>
      <w:proofErr w:type="spellEnd"/>
      <w:r w:rsidRPr="00DA215E">
        <w:rPr>
          <w:sz w:val="22"/>
        </w:rPr>
        <w:t xml:space="preserve"> </w:t>
      </w:r>
      <w:proofErr w:type="spellStart"/>
      <w:r w:rsidRPr="00DA215E">
        <w:rPr>
          <w:sz w:val="22"/>
        </w:rPr>
        <w:t>efectuat</w:t>
      </w:r>
      <w:r>
        <w:rPr>
          <w:sz w:val="22"/>
        </w:rPr>
        <w:t>a</w:t>
      </w:r>
      <w:proofErr w:type="spellEnd"/>
      <w:r w:rsidRPr="00DA215E">
        <w:rPr>
          <w:sz w:val="22"/>
        </w:rPr>
        <w:t xml:space="preserve"> </w:t>
      </w:r>
      <w:proofErr w:type="spellStart"/>
      <w:r w:rsidRPr="00DA215E">
        <w:rPr>
          <w:sz w:val="22"/>
        </w:rPr>
        <w:t>prin</w:t>
      </w:r>
      <w:proofErr w:type="spellEnd"/>
      <w:r w:rsidRPr="00DA215E">
        <w:rPr>
          <w:sz w:val="22"/>
        </w:rPr>
        <w:t xml:space="preserve"> </w:t>
      </w:r>
      <w:proofErr w:type="spellStart"/>
      <w:r>
        <w:rPr>
          <w:sz w:val="22"/>
        </w:rPr>
        <w:t>i</w:t>
      </w:r>
      <w:r w:rsidRPr="00DA215E">
        <w:rPr>
          <w:sz w:val="22"/>
        </w:rPr>
        <w:t>nscrierea</w:t>
      </w:r>
      <w:proofErr w:type="spellEnd"/>
      <w:r w:rsidRPr="00DA215E">
        <w:rPr>
          <w:sz w:val="22"/>
        </w:rPr>
        <w:t xml:space="preserve"> </w:t>
      </w:r>
      <w:proofErr w:type="spellStart"/>
      <w:r w:rsidRPr="00DA215E">
        <w:rPr>
          <w:sz w:val="22"/>
        </w:rPr>
        <w:t>acestor</w:t>
      </w:r>
      <w:proofErr w:type="spellEnd"/>
      <w:r w:rsidRPr="00DA215E">
        <w:rPr>
          <w:sz w:val="22"/>
        </w:rPr>
        <w:t xml:space="preserve"> </w:t>
      </w:r>
      <w:proofErr w:type="spellStart"/>
      <w:r w:rsidRPr="00DA215E">
        <w:rPr>
          <w:sz w:val="22"/>
        </w:rPr>
        <w:t>modific</w:t>
      </w:r>
      <w:r>
        <w:rPr>
          <w:sz w:val="22"/>
        </w:rPr>
        <w:t>a</w:t>
      </w:r>
      <w:r w:rsidRPr="00DA215E">
        <w:rPr>
          <w:sz w:val="22"/>
        </w:rPr>
        <w:t>ri</w:t>
      </w:r>
      <w:proofErr w:type="spellEnd"/>
      <w:r w:rsidRPr="00DA215E">
        <w:rPr>
          <w:sz w:val="22"/>
        </w:rPr>
        <w:t xml:space="preserve"> pe </w:t>
      </w:r>
      <w:proofErr w:type="spellStart"/>
      <w:r w:rsidRPr="00DA215E">
        <w:rPr>
          <w:sz w:val="22"/>
        </w:rPr>
        <w:t>factura</w:t>
      </w:r>
      <w:proofErr w:type="spellEnd"/>
      <w:r w:rsidRPr="00DA215E">
        <w:rPr>
          <w:sz w:val="22"/>
        </w:rPr>
        <w:t xml:space="preserve"> de </w:t>
      </w:r>
      <w:proofErr w:type="spellStart"/>
      <w:r w:rsidRPr="00DA215E">
        <w:rPr>
          <w:sz w:val="22"/>
        </w:rPr>
        <w:t>energie</w:t>
      </w:r>
      <w:proofErr w:type="spellEnd"/>
      <w:r w:rsidRPr="00DA215E">
        <w:rPr>
          <w:sz w:val="22"/>
        </w:rPr>
        <w:t xml:space="preserve"> </w:t>
      </w:r>
      <w:proofErr w:type="spellStart"/>
      <w:r w:rsidRPr="00DA215E">
        <w:rPr>
          <w:sz w:val="22"/>
        </w:rPr>
        <w:t>electric</w:t>
      </w:r>
      <w:r>
        <w:rPr>
          <w:sz w:val="22"/>
        </w:rPr>
        <w:t>a</w:t>
      </w:r>
      <w:proofErr w:type="spellEnd"/>
      <w:r w:rsidRPr="00DA215E">
        <w:rPr>
          <w:sz w:val="22"/>
        </w:rPr>
        <w:t>.</w:t>
      </w:r>
    </w:p>
    <w:p w:rsidR="009B5828" w:rsidRDefault="009B5828" w:rsidP="009B5828">
      <w:pPr>
        <w:pStyle w:val="ListParagraph"/>
        <w:numPr>
          <w:ilvl w:val="3"/>
          <w:numId w:val="1"/>
        </w:numPr>
        <w:jc w:val="both"/>
        <w:rPr>
          <w:sz w:val="22"/>
        </w:rPr>
      </w:pPr>
      <w:proofErr w:type="spellStart"/>
      <w:r>
        <w:rPr>
          <w:sz w:val="22"/>
        </w:rPr>
        <w:t>a</w:t>
      </w:r>
      <w:r w:rsidRPr="003D3E6C">
        <w:rPr>
          <w:sz w:val="22"/>
        </w:rPr>
        <w:t>lte</w:t>
      </w:r>
      <w:proofErr w:type="spellEnd"/>
      <w:r w:rsidRPr="003D3E6C">
        <w:rPr>
          <w:sz w:val="22"/>
        </w:rPr>
        <w:t xml:space="preserve"> </w:t>
      </w:r>
      <w:proofErr w:type="spellStart"/>
      <w:r>
        <w:rPr>
          <w:sz w:val="22"/>
        </w:rPr>
        <w:t>informatii</w:t>
      </w:r>
      <w:proofErr w:type="spellEnd"/>
      <w:r w:rsidRPr="003D3E6C">
        <w:rPr>
          <w:sz w:val="22"/>
        </w:rPr>
        <w:t xml:space="preserve"> </w:t>
      </w:r>
      <w:proofErr w:type="spellStart"/>
      <w:r w:rsidRPr="003D3E6C">
        <w:rPr>
          <w:sz w:val="22"/>
        </w:rPr>
        <w:t>prevazute</w:t>
      </w:r>
      <w:proofErr w:type="spellEnd"/>
      <w:r w:rsidRPr="003D3E6C">
        <w:rPr>
          <w:sz w:val="22"/>
        </w:rPr>
        <w:t xml:space="preserve"> in </w:t>
      </w:r>
      <w:proofErr w:type="spellStart"/>
      <w:r w:rsidRPr="003D3E6C">
        <w:rPr>
          <w:sz w:val="22"/>
        </w:rPr>
        <w:t>reglementarile</w:t>
      </w:r>
      <w:proofErr w:type="spellEnd"/>
      <w:r w:rsidRPr="003D3E6C">
        <w:rPr>
          <w:sz w:val="22"/>
        </w:rPr>
        <w:t xml:space="preserve"> in </w:t>
      </w:r>
      <w:proofErr w:type="spellStart"/>
      <w:r w:rsidRPr="003D3E6C">
        <w:rPr>
          <w:sz w:val="22"/>
        </w:rPr>
        <w:t>vigoare</w:t>
      </w:r>
      <w:proofErr w:type="spellEnd"/>
    </w:p>
    <w:p w:rsidR="009B5828" w:rsidRPr="001C7100" w:rsidRDefault="009B5828" w:rsidP="009B5828">
      <w:pPr>
        <w:pStyle w:val="ListParagraph"/>
        <w:numPr>
          <w:ilvl w:val="0"/>
          <w:numId w:val="1"/>
        </w:numPr>
        <w:ind w:left="2520"/>
        <w:jc w:val="both"/>
        <w:rPr>
          <w:sz w:val="22"/>
        </w:rPr>
      </w:pPr>
      <w:r>
        <w:rPr>
          <w:sz w:val="22"/>
        </w:rPr>
        <w:t xml:space="preserve">In </w:t>
      </w:r>
      <w:proofErr w:type="spellStart"/>
      <w:r>
        <w:rPr>
          <w:sz w:val="22"/>
        </w:rPr>
        <w:t>procesul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facturare</w:t>
      </w:r>
      <w:proofErr w:type="spellEnd"/>
      <w:r>
        <w:rPr>
          <w:sz w:val="22"/>
        </w:rPr>
        <w:t xml:space="preserve"> </w:t>
      </w:r>
      <w:proofErr w:type="gramStart"/>
      <w:r>
        <w:rPr>
          <w:sz w:val="22"/>
        </w:rPr>
        <w:t>a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energiei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electrice</w:t>
      </w:r>
      <w:proofErr w:type="spellEnd"/>
      <w:r>
        <w:rPr>
          <w:sz w:val="22"/>
        </w:rPr>
        <w:t xml:space="preserve"> la </w:t>
      </w:r>
      <w:proofErr w:type="spellStart"/>
      <w:r>
        <w:rPr>
          <w:sz w:val="22"/>
        </w:rPr>
        <w:t>locul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consum</w:t>
      </w:r>
      <w:proofErr w:type="spellEnd"/>
      <w:r>
        <w:rPr>
          <w:sz w:val="22"/>
        </w:rPr>
        <w:t xml:space="preserve"> al </w:t>
      </w:r>
      <w:proofErr w:type="spellStart"/>
      <w:r>
        <w:rPr>
          <w:sz w:val="22"/>
        </w:rPr>
        <w:t>clientului</w:t>
      </w:r>
      <w:proofErr w:type="spellEnd"/>
      <w:r>
        <w:rPr>
          <w:sz w:val="22"/>
        </w:rPr>
        <w:t xml:space="preserve"> final se </w:t>
      </w:r>
      <w:proofErr w:type="spellStart"/>
      <w:r>
        <w:rPr>
          <w:sz w:val="22"/>
        </w:rPr>
        <w:t>realizeaza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catre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furnizor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respectand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Capitolul</w:t>
      </w:r>
      <w:proofErr w:type="spellEnd"/>
      <w:r>
        <w:rPr>
          <w:sz w:val="22"/>
        </w:rPr>
        <w:t xml:space="preserve"> VI </w:t>
      </w:r>
      <w:proofErr w:type="spellStart"/>
      <w:r>
        <w:rPr>
          <w:sz w:val="22"/>
        </w:rPr>
        <w:t>Facturarea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energiei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electrice</w:t>
      </w:r>
      <w:proofErr w:type="spellEnd"/>
      <w:r>
        <w:rPr>
          <w:sz w:val="22"/>
        </w:rPr>
        <w:t xml:space="preserve"> </w:t>
      </w:r>
      <w:r w:rsidRPr="004A5AD5">
        <w:rPr>
          <w:sz w:val="22"/>
        </w:rPr>
        <w:t xml:space="preserve">din </w:t>
      </w:r>
      <w:proofErr w:type="spellStart"/>
      <w:r w:rsidRPr="004A5AD5">
        <w:rPr>
          <w:sz w:val="22"/>
        </w:rPr>
        <w:t>Regulamentului</w:t>
      </w:r>
      <w:proofErr w:type="spellEnd"/>
      <w:r w:rsidRPr="004A5AD5">
        <w:rPr>
          <w:sz w:val="22"/>
        </w:rPr>
        <w:t xml:space="preserve"> de </w:t>
      </w:r>
      <w:proofErr w:type="spellStart"/>
      <w:r w:rsidRPr="004A5AD5">
        <w:rPr>
          <w:sz w:val="22"/>
        </w:rPr>
        <w:t>furnizare</w:t>
      </w:r>
      <w:proofErr w:type="spellEnd"/>
      <w:r w:rsidRPr="004A5AD5">
        <w:rPr>
          <w:sz w:val="22"/>
        </w:rPr>
        <w:t xml:space="preserve"> a </w:t>
      </w:r>
      <w:proofErr w:type="spellStart"/>
      <w:r w:rsidRPr="004A5AD5">
        <w:rPr>
          <w:sz w:val="22"/>
        </w:rPr>
        <w:t>energiei</w:t>
      </w:r>
      <w:proofErr w:type="spellEnd"/>
      <w:r w:rsidRPr="004A5AD5">
        <w:rPr>
          <w:sz w:val="22"/>
        </w:rPr>
        <w:t xml:space="preserve"> </w:t>
      </w:r>
      <w:proofErr w:type="spellStart"/>
      <w:r w:rsidRPr="004A5AD5">
        <w:rPr>
          <w:sz w:val="22"/>
        </w:rPr>
        <w:t>electrice</w:t>
      </w:r>
      <w:proofErr w:type="spellEnd"/>
      <w:r w:rsidRPr="004A5AD5">
        <w:rPr>
          <w:sz w:val="22"/>
        </w:rPr>
        <w:t xml:space="preserve">, </w:t>
      </w:r>
      <w:proofErr w:type="spellStart"/>
      <w:r w:rsidRPr="004A5AD5">
        <w:rPr>
          <w:sz w:val="22"/>
        </w:rPr>
        <w:t>aprobat</w:t>
      </w:r>
      <w:proofErr w:type="spellEnd"/>
      <w:r w:rsidRPr="004A5AD5">
        <w:rPr>
          <w:sz w:val="22"/>
        </w:rPr>
        <w:t xml:space="preserve"> </w:t>
      </w:r>
      <w:proofErr w:type="spellStart"/>
      <w:r w:rsidRPr="004A5AD5">
        <w:rPr>
          <w:sz w:val="22"/>
        </w:rPr>
        <w:t>prin</w:t>
      </w:r>
      <w:proofErr w:type="spellEnd"/>
      <w:r w:rsidRPr="004A5AD5">
        <w:rPr>
          <w:sz w:val="22"/>
        </w:rPr>
        <w:t xml:space="preserve"> </w:t>
      </w:r>
      <w:proofErr w:type="spellStart"/>
      <w:r w:rsidRPr="004A5AD5">
        <w:rPr>
          <w:sz w:val="22"/>
        </w:rPr>
        <w:t>Ordinul</w:t>
      </w:r>
      <w:proofErr w:type="spellEnd"/>
      <w:r w:rsidRPr="004A5AD5">
        <w:rPr>
          <w:sz w:val="22"/>
        </w:rPr>
        <w:t xml:space="preserve"> ANRE nr. 235/2019</w:t>
      </w:r>
      <w:r>
        <w:rPr>
          <w:sz w:val="22"/>
        </w:rPr>
        <w:t xml:space="preserve"> </w:t>
      </w:r>
      <w:r>
        <w:rPr>
          <w:rFonts w:cs="Times New Roman"/>
          <w:sz w:val="22"/>
        </w:rPr>
        <w:t xml:space="preserve">cu </w:t>
      </w:r>
      <w:proofErr w:type="spellStart"/>
      <w:r>
        <w:rPr>
          <w:rFonts w:cs="Times New Roman"/>
          <w:sz w:val="22"/>
        </w:rPr>
        <w:t>modificarile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si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completarile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ulterioare</w:t>
      </w:r>
      <w:proofErr w:type="spellEnd"/>
      <w:r>
        <w:rPr>
          <w:rFonts w:cs="Times New Roman"/>
          <w:sz w:val="22"/>
        </w:rPr>
        <w:t>.</w:t>
      </w:r>
    </w:p>
    <w:p w:rsidR="009B5828" w:rsidRPr="001C7100" w:rsidRDefault="009B5828" w:rsidP="009B5828">
      <w:pPr>
        <w:rPr>
          <w:sz w:val="22"/>
        </w:rPr>
      </w:pPr>
    </w:p>
    <w:p w:rsidR="009B5828" w:rsidRDefault="009B5828" w:rsidP="009B5828">
      <w:pPr>
        <w:ind w:left="1440"/>
        <w:jc w:val="both"/>
        <w:rPr>
          <w:sz w:val="22"/>
        </w:rPr>
      </w:pPr>
      <w:proofErr w:type="spellStart"/>
      <w:r>
        <w:rPr>
          <w:sz w:val="22"/>
        </w:rPr>
        <w:t>P</w:t>
      </w:r>
      <w:r w:rsidRPr="000157A9">
        <w:rPr>
          <w:sz w:val="22"/>
        </w:rPr>
        <w:t>rincipalele</w:t>
      </w:r>
      <w:proofErr w:type="spellEnd"/>
      <w:r w:rsidRPr="000157A9">
        <w:rPr>
          <w:sz w:val="22"/>
        </w:rPr>
        <w:t xml:space="preserve"> </w:t>
      </w:r>
      <w:proofErr w:type="spellStart"/>
      <w:r w:rsidRPr="000157A9">
        <w:rPr>
          <w:sz w:val="22"/>
        </w:rPr>
        <w:t>condi</w:t>
      </w:r>
      <w:r>
        <w:rPr>
          <w:sz w:val="22"/>
        </w:rPr>
        <w:t>t</w:t>
      </w:r>
      <w:r w:rsidRPr="000157A9">
        <w:rPr>
          <w:sz w:val="22"/>
        </w:rPr>
        <w:t>ii</w:t>
      </w:r>
      <w:proofErr w:type="spellEnd"/>
      <w:r w:rsidRPr="000157A9">
        <w:rPr>
          <w:sz w:val="22"/>
        </w:rPr>
        <w:t xml:space="preserve"> </w:t>
      </w:r>
      <w:proofErr w:type="spellStart"/>
      <w:r w:rsidRPr="000157A9">
        <w:rPr>
          <w:sz w:val="22"/>
        </w:rPr>
        <w:t>generale</w:t>
      </w:r>
      <w:proofErr w:type="spellEnd"/>
      <w:r w:rsidRPr="000157A9">
        <w:rPr>
          <w:sz w:val="22"/>
        </w:rPr>
        <w:t xml:space="preserve"> de </w:t>
      </w:r>
      <w:proofErr w:type="spellStart"/>
      <w:r w:rsidRPr="000157A9">
        <w:rPr>
          <w:sz w:val="22"/>
        </w:rPr>
        <w:t>contractare</w:t>
      </w:r>
      <w:proofErr w:type="spellEnd"/>
      <w:r w:rsidRPr="000157A9">
        <w:rPr>
          <w:sz w:val="22"/>
        </w:rPr>
        <w:t xml:space="preserve">, </w:t>
      </w:r>
      <w:proofErr w:type="spellStart"/>
      <w:r w:rsidRPr="000157A9">
        <w:rPr>
          <w:sz w:val="22"/>
        </w:rPr>
        <w:t>inclusiv</w:t>
      </w:r>
      <w:proofErr w:type="spellEnd"/>
      <w:r w:rsidRPr="000157A9">
        <w:rPr>
          <w:sz w:val="22"/>
        </w:rPr>
        <w:t xml:space="preserve"> </w:t>
      </w:r>
      <w:proofErr w:type="spellStart"/>
      <w:r w:rsidRPr="000157A9">
        <w:rPr>
          <w:sz w:val="22"/>
        </w:rPr>
        <w:t>durata</w:t>
      </w:r>
      <w:proofErr w:type="spellEnd"/>
      <w:r w:rsidRPr="000157A9">
        <w:rPr>
          <w:sz w:val="22"/>
        </w:rPr>
        <w:t xml:space="preserve"> </w:t>
      </w:r>
      <w:proofErr w:type="spellStart"/>
      <w:r w:rsidRPr="000157A9">
        <w:rPr>
          <w:sz w:val="22"/>
        </w:rPr>
        <w:t>contractului</w:t>
      </w:r>
      <w:proofErr w:type="spellEnd"/>
      <w:r w:rsidRPr="000157A9">
        <w:rPr>
          <w:sz w:val="22"/>
        </w:rPr>
        <w:t xml:space="preserve">, </w:t>
      </w:r>
      <w:proofErr w:type="spellStart"/>
      <w:r w:rsidRPr="000157A9">
        <w:rPr>
          <w:sz w:val="22"/>
        </w:rPr>
        <w:t>condi</w:t>
      </w:r>
      <w:r>
        <w:rPr>
          <w:sz w:val="22"/>
        </w:rPr>
        <w:t>t</w:t>
      </w:r>
      <w:r w:rsidRPr="000157A9">
        <w:rPr>
          <w:sz w:val="22"/>
        </w:rPr>
        <w:t>iile</w:t>
      </w:r>
      <w:proofErr w:type="spellEnd"/>
      <w:r w:rsidRPr="000157A9">
        <w:rPr>
          <w:sz w:val="22"/>
        </w:rPr>
        <w:t xml:space="preserve"> de </w:t>
      </w:r>
      <w:proofErr w:type="spellStart"/>
      <w:r w:rsidRPr="000157A9">
        <w:rPr>
          <w:sz w:val="22"/>
        </w:rPr>
        <w:t>re</w:t>
      </w:r>
      <w:r>
        <w:rPr>
          <w:sz w:val="22"/>
        </w:rPr>
        <w:t>i</w:t>
      </w:r>
      <w:r w:rsidRPr="000157A9">
        <w:rPr>
          <w:sz w:val="22"/>
        </w:rPr>
        <w:t>nnoire</w:t>
      </w:r>
      <w:proofErr w:type="spellEnd"/>
      <w:r w:rsidRPr="000157A9">
        <w:rPr>
          <w:sz w:val="22"/>
        </w:rPr>
        <w:t xml:space="preserve"> </w:t>
      </w:r>
      <w:proofErr w:type="spellStart"/>
      <w:r>
        <w:rPr>
          <w:sz w:val="22"/>
        </w:rPr>
        <w:t>s</w:t>
      </w:r>
      <w:r w:rsidRPr="000157A9">
        <w:rPr>
          <w:sz w:val="22"/>
        </w:rPr>
        <w:t>i</w:t>
      </w:r>
      <w:proofErr w:type="spellEnd"/>
      <w:r w:rsidRPr="000157A9">
        <w:rPr>
          <w:sz w:val="22"/>
        </w:rPr>
        <w:t xml:space="preserve"> </w:t>
      </w:r>
      <w:proofErr w:type="spellStart"/>
      <w:r w:rsidRPr="000157A9">
        <w:rPr>
          <w:sz w:val="22"/>
        </w:rPr>
        <w:t>renun</w:t>
      </w:r>
      <w:r>
        <w:rPr>
          <w:sz w:val="22"/>
        </w:rPr>
        <w:t>t</w:t>
      </w:r>
      <w:r w:rsidRPr="000157A9">
        <w:rPr>
          <w:sz w:val="22"/>
        </w:rPr>
        <w:t>are</w:t>
      </w:r>
      <w:proofErr w:type="spellEnd"/>
      <w:r w:rsidRPr="000157A9">
        <w:rPr>
          <w:sz w:val="22"/>
        </w:rPr>
        <w:t xml:space="preserve"> la </w:t>
      </w:r>
      <w:proofErr w:type="spellStart"/>
      <w:r w:rsidRPr="000157A9">
        <w:rPr>
          <w:sz w:val="22"/>
        </w:rPr>
        <w:t>servicii</w:t>
      </w:r>
      <w:proofErr w:type="spellEnd"/>
      <w:r w:rsidRPr="000157A9">
        <w:rPr>
          <w:sz w:val="22"/>
        </w:rPr>
        <w:t xml:space="preserve">, </w:t>
      </w:r>
      <w:proofErr w:type="spellStart"/>
      <w:r w:rsidRPr="000157A9">
        <w:rPr>
          <w:sz w:val="22"/>
        </w:rPr>
        <w:t>denun</w:t>
      </w:r>
      <w:r>
        <w:rPr>
          <w:sz w:val="22"/>
        </w:rPr>
        <w:t>t</w:t>
      </w:r>
      <w:r w:rsidRPr="000157A9">
        <w:rPr>
          <w:sz w:val="22"/>
        </w:rPr>
        <w:t>area</w:t>
      </w:r>
      <w:proofErr w:type="spellEnd"/>
      <w:r w:rsidRPr="000157A9">
        <w:rPr>
          <w:sz w:val="22"/>
        </w:rPr>
        <w:t xml:space="preserve"> </w:t>
      </w:r>
      <w:proofErr w:type="spellStart"/>
      <w:r w:rsidRPr="000157A9">
        <w:rPr>
          <w:sz w:val="22"/>
        </w:rPr>
        <w:t>unilateral</w:t>
      </w:r>
      <w:r>
        <w:rPr>
          <w:sz w:val="22"/>
        </w:rPr>
        <w:t>a</w:t>
      </w:r>
      <w:proofErr w:type="spellEnd"/>
      <w:r w:rsidRPr="000157A9">
        <w:rPr>
          <w:sz w:val="22"/>
        </w:rPr>
        <w:t xml:space="preserve"> a </w:t>
      </w:r>
      <w:proofErr w:type="spellStart"/>
      <w:r w:rsidRPr="000157A9">
        <w:rPr>
          <w:sz w:val="22"/>
        </w:rPr>
        <w:t>contractului</w:t>
      </w:r>
      <w:proofErr w:type="spellEnd"/>
      <w:r w:rsidRPr="000157A9">
        <w:rPr>
          <w:sz w:val="22"/>
        </w:rPr>
        <w:t>;</w:t>
      </w:r>
      <w:r>
        <w:rPr>
          <w:sz w:val="22"/>
        </w:rPr>
        <w:t xml:space="preserve"> </w:t>
      </w:r>
    </w:p>
    <w:p w:rsidR="009B5828" w:rsidRPr="00C218E9" w:rsidRDefault="009B5828" w:rsidP="009B5828">
      <w:pPr>
        <w:pStyle w:val="ListParagraph"/>
        <w:numPr>
          <w:ilvl w:val="0"/>
          <w:numId w:val="1"/>
        </w:numPr>
        <w:ind w:left="2520"/>
        <w:jc w:val="both"/>
        <w:rPr>
          <w:sz w:val="22"/>
        </w:rPr>
      </w:pPr>
      <w:r w:rsidRPr="00C218E9">
        <w:rPr>
          <w:sz w:val="22"/>
        </w:rPr>
        <w:t xml:space="preserve">Conform </w:t>
      </w:r>
      <w:proofErr w:type="spellStart"/>
      <w:r w:rsidRPr="00C218E9">
        <w:rPr>
          <w:sz w:val="22"/>
        </w:rPr>
        <w:t>Legii</w:t>
      </w:r>
      <w:proofErr w:type="spellEnd"/>
      <w:r w:rsidRPr="00C218E9">
        <w:rPr>
          <w:sz w:val="22"/>
        </w:rPr>
        <w:t xml:space="preserve"> </w:t>
      </w:r>
      <w:proofErr w:type="spellStart"/>
      <w:r w:rsidRPr="00C218E9">
        <w:rPr>
          <w:sz w:val="22"/>
        </w:rPr>
        <w:t>Energiei</w:t>
      </w:r>
      <w:proofErr w:type="spellEnd"/>
      <w:r w:rsidRPr="00C218E9">
        <w:rPr>
          <w:sz w:val="22"/>
        </w:rPr>
        <w:t xml:space="preserve"> 123/2012</w:t>
      </w:r>
      <w:r w:rsidRPr="00FF3C8A">
        <w:rPr>
          <w:rFonts w:cs="Times New Roman"/>
          <w:sz w:val="22"/>
        </w:rPr>
        <w:t xml:space="preserve"> cu </w:t>
      </w:r>
      <w:proofErr w:type="spellStart"/>
      <w:r w:rsidRPr="00FF3C8A">
        <w:rPr>
          <w:rFonts w:cs="Times New Roman"/>
          <w:sz w:val="22"/>
        </w:rPr>
        <w:t>modificarile</w:t>
      </w:r>
      <w:proofErr w:type="spellEnd"/>
      <w:r w:rsidRPr="00FF3C8A">
        <w:rPr>
          <w:rFonts w:cs="Times New Roman"/>
          <w:sz w:val="22"/>
        </w:rPr>
        <w:t xml:space="preserve"> </w:t>
      </w:r>
      <w:proofErr w:type="spellStart"/>
      <w:r w:rsidRPr="00FF3C8A">
        <w:rPr>
          <w:rFonts w:cs="Times New Roman"/>
          <w:sz w:val="22"/>
        </w:rPr>
        <w:t>si</w:t>
      </w:r>
      <w:proofErr w:type="spellEnd"/>
      <w:r w:rsidRPr="00FF3C8A">
        <w:rPr>
          <w:rFonts w:cs="Times New Roman"/>
          <w:sz w:val="22"/>
        </w:rPr>
        <w:t xml:space="preserve"> </w:t>
      </w:r>
      <w:proofErr w:type="spellStart"/>
      <w:r w:rsidRPr="00FF3C8A">
        <w:rPr>
          <w:rFonts w:cs="Times New Roman"/>
          <w:sz w:val="22"/>
        </w:rPr>
        <w:t>completarile</w:t>
      </w:r>
      <w:proofErr w:type="spellEnd"/>
      <w:r w:rsidRPr="00FF3C8A">
        <w:rPr>
          <w:rFonts w:cs="Times New Roman"/>
          <w:sz w:val="22"/>
        </w:rPr>
        <w:t xml:space="preserve"> </w:t>
      </w:r>
      <w:proofErr w:type="spellStart"/>
      <w:r w:rsidRPr="00FF3C8A">
        <w:rPr>
          <w:rFonts w:cs="Times New Roman"/>
          <w:sz w:val="22"/>
        </w:rPr>
        <w:t>ulterioare</w:t>
      </w:r>
      <w:proofErr w:type="spellEnd"/>
      <w:r w:rsidRPr="00C218E9">
        <w:rPr>
          <w:sz w:val="22"/>
        </w:rPr>
        <w:t xml:space="preserve">, </w:t>
      </w:r>
      <w:proofErr w:type="spellStart"/>
      <w:r w:rsidRPr="00C218E9">
        <w:rPr>
          <w:sz w:val="22"/>
        </w:rPr>
        <w:t>consumatorul</w:t>
      </w:r>
      <w:proofErr w:type="spellEnd"/>
      <w:r w:rsidRPr="00C218E9">
        <w:rPr>
          <w:sz w:val="22"/>
        </w:rPr>
        <w:t xml:space="preserve"> final de </w:t>
      </w:r>
      <w:proofErr w:type="spellStart"/>
      <w:r w:rsidRPr="00C218E9">
        <w:rPr>
          <w:sz w:val="22"/>
        </w:rPr>
        <w:t>energie</w:t>
      </w:r>
      <w:proofErr w:type="spellEnd"/>
      <w:r w:rsidRPr="00C218E9">
        <w:rPr>
          <w:sz w:val="22"/>
        </w:rPr>
        <w:t xml:space="preserve"> are </w:t>
      </w:r>
      <w:proofErr w:type="spellStart"/>
      <w:r w:rsidRPr="00C218E9">
        <w:rPr>
          <w:sz w:val="22"/>
        </w:rPr>
        <w:t>dreptul</w:t>
      </w:r>
      <w:proofErr w:type="spellEnd"/>
      <w:r w:rsidRPr="00C218E9">
        <w:rPr>
          <w:sz w:val="22"/>
        </w:rPr>
        <w:t xml:space="preserve"> de a </w:t>
      </w:r>
      <w:proofErr w:type="spellStart"/>
      <w:r w:rsidRPr="00C218E9">
        <w:rPr>
          <w:sz w:val="22"/>
        </w:rPr>
        <w:t>denunta</w:t>
      </w:r>
      <w:proofErr w:type="spellEnd"/>
      <w:r w:rsidRPr="00C218E9">
        <w:rPr>
          <w:sz w:val="22"/>
        </w:rPr>
        <w:t xml:space="preserve"> unilateral </w:t>
      </w:r>
      <w:proofErr w:type="spellStart"/>
      <w:r w:rsidRPr="00C218E9">
        <w:rPr>
          <w:sz w:val="22"/>
        </w:rPr>
        <w:t>contractul</w:t>
      </w:r>
      <w:proofErr w:type="spellEnd"/>
      <w:r w:rsidRPr="00C218E9">
        <w:rPr>
          <w:sz w:val="22"/>
        </w:rPr>
        <w:t xml:space="preserve"> de </w:t>
      </w:r>
      <w:proofErr w:type="spellStart"/>
      <w:r w:rsidRPr="00C218E9">
        <w:rPr>
          <w:sz w:val="22"/>
        </w:rPr>
        <w:t>furnizare</w:t>
      </w:r>
      <w:proofErr w:type="spellEnd"/>
      <w:r w:rsidRPr="00C218E9">
        <w:rPr>
          <w:sz w:val="22"/>
        </w:rPr>
        <w:t xml:space="preserve"> cu </w:t>
      </w:r>
      <w:proofErr w:type="spellStart"/>
      <w:r w:rsidRPr="00C218E9">
        <w:rPr>
          <w:sz w:val="22"/>
        </w:rPr>
        <w:t>respectarea</w:t>
      </w:r>
      <w:proofErr w:type="spellEnd"/>
      <w:r w:rsidRPr="00C218E9">
        <w:rPr>
          <w:sz w:val="22"/>
        </w:rPr>
        <w:t xml:space="preserve"> </w:t>
      </w:r>
      <w:proofErr w:type="spellStart"/>
      <w:r w:rsidRPr="00C218E9">
        <w:rPr>
          <w:sz w:val="22"/>
        </w:rPr>
        <w:t>conditiilor</w:t>
      </w:r>
      <w:proofErr w:type="spellEnd"/>
      <w:r w:rsidRPr="00C218E9">
        <w:rPr>
          <w:sz w:val="22"/>
        </w:rPr>
        <w:t xml:space="preserve"> </w:t>
      </w:r>
      <w:proofErr w:type="spellStart"/>
      <w:r w:rsidRPr="00C218E9">
        <w:rPr>
          <w:sz w:val="22"/>
        </w:rPr>
        <w:t>contractuale</w:t>
      </w:r>
      <w:proofErr w:type="spellEnd"/>
      <w:r w:rsidRPr="00C218E9">
        <w:rPr>
          <w:sz w:val="22"/>
        </w:rPr>
        <w:t xml:space="preserve"> </w:t>
      </w:r>
      <w:proofErr w:type="spellStart"/>
      <w:r w:rsidRPr="00C218E9">
        <w:rPr>
          <w:sz w:val="22"/>
        </w:rPr>
        <w:t>si</w:t>
      </w:r>
      <w:proofErr w:type="spellEnd"/>
      <w:r w:rsidRPr="00C218E9">
        <w:rPr>
          <w:sz w:val="22"/>
        </w:rPr>
        <w:t xml:space="preserve"> cu </w:t>
      </w:r>
      <w:proofErr w:type="spellStart"/>
      <w:r w:rsidRPr="00C218E9">
        <w:rPr>
          <w:sz w:val="22"/>
        </w:rPr>
        <w:t>obligatia</w:t>
      </w:r>
      <w:proofErr w:type="spellEnd"/>
      <w:r w:rsidRPr="00C218E9">
        <w:rPr>
          <w:sz w:val="22"/>
        </w:rPr>
        <w:t xml:space="preserve"> de a </w:t>
      </w:r>
      <w:proofErr w:type="spellStart"/>
      <w:r w:rsidRPr="00C218E9">
        <w:rPr>
          <w:sz w:val="22"/>
        </w:rPr>
        <w:t>transmite</w:t>
      </w:r>
      <w:proofErr w:type="spellEnd"/>
      <w:r w:rsidRPr="00C218E9">
        <w:rPr>
          <w:sz w:val="22"/>
        </w:rPr>
        <w:t xml:space="preserve"> </w:t>
      </w:r>
      <w:proofErr w:type="spellStart"/>
      <w:r w:rsidRPr="00C218E9">
        <w:rPr>
          <w:sz w:val="22"/>
        </w:rPr>
        <w:t>furnizorului</w:t>
      </w:r>
      <w:proofErr w:type="spellEnd"/>
      <w:r w:rsidRPr="00C218E9">
        <w:rPr>
          <w:sz w:val="22"/>
        </w:rPr>
        <w:t xml:space="preserve"> de </w:t>
      </w:r>
      <w:proofErr w:type="spellStart"/>
      <w:r w:rsidRPr="00C218E9">
        <w:rPr>
          <w:sz w:val="22"/>
        </w:rPr>
        <w:t>energie</w:t>
      </w:r>
      <w:proofErr w:type="spellEnd"/>
      <w:r w:rsidRPr="00C218E9">
        <w:rPr>
          <w:sz w:val="22"/>
        </w:rPr>
        <w:t xml:space="preserve"> </w:t>
      </w:r>
      <w:proofErr w:type="spellStart"/>
      <w:r w:rsidRPr="00C218E9">
        <w:rPr>
          <w:sz w:val="22"/>
        </w:rPr>
        <w:t>electrica</w:t>
      </w:r>
      <w:proofErr w:type="spellEnd"/>
      <w:r w:rsidRPr="00C218E9">
        <w:rPr>
          <w:sz w:val="22"/>
        </w:rPr>
        <w:t xml:space="preserve"> </w:t>
      </w:r>
      <w:proofErr w:type="spellStart"/>
      <w:r w:rsidRPr="00C218E9">
        <w:rPr>
          <w:sz w:val="22"/>
        </w:rPr>
        <w:t>si</w:t>
      </w:r>
      <w:proofErr w:type="spellEnd"/>
      <w:r w:rsidRPr="00C218E9">
        <w:rPr>
          <w:sz w:val="22"/>
        </w:rPr>
        <w:t xml:space="preserve"> </w:t>
      </w:r>
      <w:proofErr w:type="spellStart"/>
      <w:r w:rsidRPr="00C218E9">
        <w:rPr>
          <w:sz w:val="22"/>
        </w:rPr>
        <w:t>operatorului</w:t>
      </w:r>
      <w:proofErr w:type="spellEnd"/>
      <w:r w:rsidRPr="00C218E9">
        <w:rPr>
          <w:sz w:val="22"/>
        </w:rPr>
        <w:t xml:space="preserve"> de </w:t>
      </w:r>
      <w:proofErr w:type="spellStart"/>
      <w:r w:rsidRPr="00C218E9">
        <w:rPr>
          <w:sz w:val="22"/>
        </w:rPr>
        <w:t>retea</w:t>
      </w:r>
      <w:proofErr w:type="spellEnd"/>
      <w:r w:rsidRPr="00C218E9">
        <w:rPr>
          <w:sz w:val="22"/>
        </w:rPr>
        <w:t xml:space="preserve"> o </w:t>
      </w:r>
      <w:proofErr w:type="spellStart"/>
      <w:r w:rsidRPr="00C218E9">
        <w:rPr>
          <w:sz w:val="22"/>
        </w:rPr>
        <w:t>notificare</w:t>
      </w:r>
      <w:proofErr w:type="spellEnd"/>
      <w:r w:rsidRPr="00C218E9">
        <w:rPr>
          <w:sz w:val="22"/>
        </w:rPr>
        <w:t xml:space="preserve"> cu </w:t>
      </w:r>
      <w:proofErr w:type="spellStart"/>
      <w:r w:rsidRPr="00C218E9">
        <w:rPr>
          <w:sz w:val="22"/>
        </w:rPr>
        <w:t>cel</w:t>
      </w:r>
      <w:proofErr w:type="spellEnd"/>
      <w:r w:rsidRPr="00C218E9">
        <w:rPr>
          <w:sz w:val="22"/>
        </w:rPr>
        <w:t xml:space="preserve"> </w:t>
      </w:r>
      <w:proofErr w:type="spellStart"/>
      <w:r w:rsidRPr="00C218E9">
        <w:rPr>
          <w:sz w:val="22"/>
        </w:rPr>
        <w:t>putin</w:t>
      </w:r>
      <w:proofErr w:type="spellEnd"/>
      <w:r w:rsidRPr="00C218E9">
        <w:rPr>
          <w:sz w:val="22"/>
        </w:rPr>
        <w:t xml:space="preserve"> 21 de </w:t>
      </w:r>
      <w:proofErr w:type="spellStart"/>
      <w:r w:rsidRPr="00C218E9">
        <w:rPr>
          <w:sz w:val="22"/>
        </w:rPr>
        <w:t>zile</w:t>
      </w:r>
      <w:proofErr w:type="spellEnd"/>
      <w:r w:rsidRPr="00C218E9">
        <w:rPr>
          <w:sz w:val="22"/>
        </w:rPr>
        <w:t xml:space="preserve"> </w:t>
      </w:r>
      <w:proofErr w:type="spellStart"/>
      <w:r w:rsidRPr="00C218E9">
        <w:rPr>
          <w:sz w:val="22"/>
        </w:rPr>
        <w:t>inainte</w:t>
      </w:r>
      <w:proofErr w:type="spellEnd"/>
      <w:r w:rsidRPr="00C218E9">
        <w:rPr>
          <w:sz w:val="22"/>
        </w:rPr>
        <w:t xml:space="preserve"> de data </w:t>
      </w:r>
      <w:proofErr w:type="spellStart"/>
      <w:r w:rsidRPr="00C218E9">
        <w:rPr>
          <w:sz w:val="22"/>
        </w:rPr>
        <w:t>schimbarii</w:t>
      </w:r>
      <w:proofErr w:type="spellEnd"/>
      <w:r w:rsidRPr="00C218E9">
        <w:rPr>
          <w:sz w:val="22"/>
        </w:rPr>
        <w:t xml:space="preserve"> </w:t>
      </w:r>
      <w:proofErr w:type="spellStart"/>
      <w:r w:rsidRPr="00C218E9">
        <w:rPr>
          <w:sz w:val="22"/>
        </w:rPr>
        <w:t>furnizorului</w:t>
      </w:r>
      <w:proofErr w:type="spellEnd"/>
      <w:r w:rsidRPr="00C218E9">
        <w:rPr>
          <w:sz w:val="22"/>
        </w:rPr>
        <w:t>.</w:t>
      </w:r>
    </w:p>
    <w:p w:rsidR="009B5828" w:rsidRPr="00556874" w:rsidRDefault="009B5828" w:rsidP="009B5828">
      <w:pPr>
        <w:pStyle w:val="ListParagraph"/>
        <w:numPr>
          <w:ilvl w:val="0"/>
          <w:numId w:val="1"/>
        </w:numPr>
        <w:ind w:left="2520"/>
        <w:jc w:val="both"/>
        <w:rPr>
          <w:sz w:val="22"/>
        </w:rPr>
      </w:pPr>
      <w:r w:rsidRPr="00556874">
        <w:rPr>
          <w:sz w:val="22"/>
        </w:rPr>
        <w:t xml:space="preserve">Ca </w:t>
      </w:r>
      <w:proofErr w:type="spellStart"/>
      <w:r w:rsidRPr="00556874">
        <w:rPr>
          <w:sz w:val="22"/>
        </w:rPr>
        <w:t>si</w:t>
      </w:r>
      <w:proofErr w:type="spellEnd"/>
      <w:r w:rsidRPr="00556874">
        <w:rPr>
          <w:sz w:val="22"/>
        </w:rPr>
        <w:t xml:space="preserve"> </w:t>
      </w:r>
      <w:proofErr w:type="spellStart"/>
      <w:r w:rsidRPr="00556874">
        <w:rPr>
          <w:sz w:val="22"/>
        </w:rPr>
        <w:t>conditii</w:t>
      </w:r>
      <w:proofErr w:type="spellEnd"/>
      <w:r w:rsidRPr="00556874">
        <w:rPr>
          <w:sz w:val="22"/>
        </w:rPr>
        <w:t xml:space="preserve"> </w:t>
      </w:r>
      <w:proofErr w:type="spellStart"/>
      <w:r w:rsidRPr="00556874">
        <w:rPr>
          <w:sz w:val="22"/>
        </w:rPr>
        <w:t>generale</w:t>
      </w:r>
      <w:proofErr w:type="spellEnd"/>
      <w:r w:rsidRPr="00556874">
        <w:rPr>
          <w:sz w:val="22"/>
        </w:rPr>
        <w:t xml:space="preserve">, </w:t>
      </w:r>
      <w:proofErr w:type="spellStart"/>
      <w:r w:rsidRPr="00556874">
        <w:rPr>
          <w:sz w:val="22"/>
        </w:rPr>
        <w:t>contractul</w:t>
      </w:r>
      <w:proofErr w:type="spellEnd"/>
      <w:r w:rsidRPr="00556874">
        <w:rPr>
          <w:sz w:val="22"/>
        </w:rPr>
        <w:t xml:space="preserve"> de </w:t>
      </w:r>
      <w:proofErr w:type="spellStart"/>
      <w:r w:rsidRPr="00556874">
        <w:rPr>
          <w:sz w:val="22"/>
        </w:rPr>
        <w:t>furnizare</w:t>
      </w:r>
      <w:proofErr w:type="spellEnd"/>
      <w:r w:rsidRPr="00556874">
        <w:rPr>
          <w:sz w:val="22"/>
        </w:rPr>
        <w:t xml:space="preserve"> </w:t>
      </w:r>
      <w:proofErr w:type="spellStart"/>
      <w:r w:rsidRPr="00556874">
        <w:rPr>
          <w:sz w:val="22"/>
        </w:rPr>
        <w:t>trebuie</w:t>
      </w:r>
      <w:proofErr w:type="spellEnd"/>
      <w:r w:rsidRPr="00556874">
        <w:rPr>
          <w:sz w:val="22"/>
        </w:rPr>
        <w:t xml:space="preserve"> </w:t>
      </w:r>
      <w:proofErr w:type="spellStart"/>
      <w:r w:rsidRPr="00556874">
        <w:rPr>
          <w:sz w:val="22"/>
        </w:rPr>
        <w:t>sa</w:t>
      </w:r>
      <w:proofErr w:type="spellEnd"/>
      <w:r w:rsidRPr="00556874">
        <w:rPr>
          <w:sz w:val="22"/>
        </w:rPr>
        <w:t xml:space="preserve"> </w:t>
      </w:r>
      <w:proofErr w:type="spellStart"/>
      <w:r w:rsidRPr="00556874">
        <w:rPr>
          <w:sz w:val="22"/>
        </w:rPr>
        <w:t>cuprinda</w:t>
      </w:r>
      <w:proofErr w:type="spellEnd"/>
      <w:r w:rsidRPr="00556874">
        <w:rPr>
          <w:sz w:val="22"/>
        </w:rPr>
        <w:t xml:space="preserve"> </w:t>
      </w:r>
      <w:proofErr w:type="spellStart"/>
      <w:r w:rsidRPr="00556874">
        <w:rPr>
          <w:sz w:val="22"/>
        </w:rPr>
        <w:t>si</w:t>
      </w:r>
      <w:proofErr w:type="spellEnd"/>
      <w:r w:rsidRPr="00556874">
        <w:rPr>
          <w:sz w:val="22"/>
        </w:rPr>
        <w:t xml:space="preserve"> </w:t>
      </w:r>
      <w:proofErr w:type="spellStart"/>
      <w:r w:rsidRPr="00556874">
        <w:rPr>
          <w:sz w:val="22"/>
        </w:rPr>
        <w:t>informatii</w:t>
      </w:r>
      <w:proofErr w:type="spellEnd"/>
      <w:r w:rsidRPr="00556874">
        <w:rPr>
          <w:sz w:val="22"/>
        </w:rPr>
        <w:t xml:space="preserve"> legate de:</w:t>
      </w:r>
    </w:p>
    <w:p w:rsidR="009B5828" w:rsidRDefault="009B5828" w:rsidP="009B5828">
      <w:pPr>
        <w:pStyle w:val="ListParagraph"/>
        <w:numPr>
          <w:ilvl w:val="3"/>
          <w:numId w:val="1"/>
        </w:numPr>
        <w:jc w:val="both"/>
      </w:pPr>
      <w:proofErr w:type="spellStart"/>
      <w:r w:rsidRPr="00DA215E">
        <w:t>drepturile</w:t>
      </w:r>
      <w:proofErr w:type="spellEnd"/>
      <w:r w:rsidRPr="00DA215E">
        <w:t xml:space="preserve"> </w:t>
      </w:r>
      <w:proofErr w:type="spellStart"/>
      <w:r>
        <w:t>s</w:t>
      </w:r>
      <w:r w:rsidRPr="00DA215E">
        <w:t>i</w:t>
      </w:r>
      <w:proofErr w:type="spellEnd"/>
      <w:r w:rsidRPr="00DA215E">
        <w:t xml:space="preserve"> </w:t>
      </w:r>
      <w:proofErr w:type="spellStart"/>
      <w:r w:rsidRPr="00DA215E">
        <w:t>obliga</w:t>
      </w:r>
      <w:r>
        <w:t>t</w:t>
      </w:r>
      <w:r w:rsidRPr="00DA215E">
        <w:t>iile</w:t>
      </w:r>
      <w:proofErr w:type="spellEnd"/>
      <w:r w:rsidRPr="00DA215E">
        <w:t xml:space="preserve"> </w:t>
      </w:r>
      <w:proofErr w:type="spellStart"/>
      <w:r w:rsidRPr="00DA215E">
        <w:t>p</w:t>
      </w:r>
      <w:r>
        <w:t>a</w:t>
      </w:r>
      <w:r w:rsidRPr="00DA215E">
        <w:t>r</w:t>
      </w:r>
      <w:r>
        <w:t>t</w:t>
      </w:r>
      <w:r w:rsidRPr="00DA215E">
        <w:t>ilor</w:t>
      </w:r>
      <w:proofErr w:type="spellEnd"/>
      <w:r w:rsidRPr="00DA215E">
        <w:t xml:space="preserve"> </w:t>
      </w:r>
      <w:proofErr w:type="spellStart"/>
      <w:r w:rsidRPr="00DA215E">
        <w:t>contractante</w:t>
      </w:r>
      <w:proofErr w:type="spellEnd"/>
    </w:p>
    <w:p w:rsidR="009B5828" w:rsidRDefault="009B5828" w:rsidP="009B5828">
      <w:pPr>
        <w:pStyle w:val="ListParagraph"/>
        <w:numPr>
          <w:ilvl w:val="3"/>
          <w:numId w:val="1"/>
        </w:numPr>
        <w:jc w:val="both"/>
        <w:rPr>
          <w:sz w:val="22"/>
        </w:rPr>
      </w:pPr>
      <w:proofErr w:type="spellStart"/>
      <w:r w:rsidRPr="00DA215E">
        <w:rPr>
          <w:sz w:val="22"/>
        </w:rPr>
        <w:t>modalit</w:t>
      </w:r>
      <w:r>
        <w:rPr>
          <w:sz w:val="22"/>
        </w:rPr>
        <w:t>at</w:t>
      </w:r>
      <w:r w:rsidRPr="00DA215E">
        <w:rPr>
          <w:sz w:val="22"/>
        </w:rPr>
        <w:t>ile</w:t>
      </w:r>
      <w:proofErr w:type="spellEnd"/>
      <w:r w:rsidRPr="00DA215E">
        <w:rPr>
          <w:sz w:val="22"/>
        </w:rPr>
        <w:t xml:space="preserve"> de </w:t>
      </w:r>
      <w:proofErr w:type="spellStart"/>
      <w:r w:rsidRPr="00DA215E">
        <w:rPr>
          <w:sz w:val="22"/>
        </w:rPr>
        <w:t>solu</w:t>
      </w:r>
      <w:r>
        <w:rPr>
          <w:sz w:val="22"/>
        </w:rPr>
        <w:t>t</w:t>
      </w:r>
      <w:r w:rsidRPr="00DA215E">
        <w:rPr>
          <w:sz w:val="22"/>
        </w:rPr>
        <w:t>ionare</w:t>
      </w:r>
      <w:proofErr w:type="spellEnd"/>
      <w:r w:rsidRPr="00DA215E">
        <w:rPr>
          <w:sz w:val="22"/>
        </w:rPr>
        <w:t xml:space="preserve"> </w:t>
      </w:r>
      <w:proofErr w:type="spellStart"/>
      <w:r w:rsidRPr="00DA215E">
        <w:rPr>
          <w:sz w:val="22"/>
        </w:rPr>
        <w:t>extrajudiciar</w:t>
      </w:r>
      <w:r>
        <w:rPr>
          <w:sz w:val="22"/>
        </w:rPr>
        <w:t>a</w:t>
      </w:r>
      <w:proofErr w:type="spellEnd"/>
      <w:r w:rsidRPr="00DA215E">
        <w:rPr>
          <w:sz w:val="22"/>
        </w:rPr>
        <w:t xml:space="preserve"> a </w:t>
      </w:r>
      <w:proofErr w:type="spellStart"/>
      <w:r w:rsidRPr="00DA215E">
        <w:rPr>
          <w:sz w:val="22"/>
        </w:rPr>
        <w:t>litigiilor</w:t>
      </w:r>
      <w:proofErr w:type="spellEnd"/>
      <w:r w:rsidRPr="00DA215E">
        <w:rPr>
          <w:sz w:val="22"/>
        </w:rPr>
        <w:t xml:space="preserve"> </w:t>
      </w:r>
      <w:proofErr w:type="spellStart"/>
      <w:r w:rsidRPr="00DA215E">
        <w:rPr>
          <w:sz w:val="22"/>
        </w:rPr>
        <w:t>privind</w:t>
      </w:r>
      <w:proofErr w:type="spellEnd"/>
      <w:r w:rsidRPr="00DA215E">
        <w:rPr>
          <w:sz w:val="22"/>
        </w:rPr>
        <w:t xml:space="preserve"> </w:t>
      </w:r>
      <w:proofErr w:type="spellStart"/>
      <w:r w:rsidRPr="00DA215E">
        <w:rPr>
          <w:sz w:val="22"/>
        </w:rPr>
        <w:t>drepturile</w:t>
      </w:r>
      <w:proofErr w:type="spellEnd"/>
      <w:r w:rsidRPr="00DA215E">
        <w:rPr>
          <w:sz w:val="22"/>
        </w:rPr>
        <w:t xml:space="preserve"> </w:t>
      </w:r>
      <w:proofErr w:type="spellStart"/>
      <w:r>
        <w:rPr>
          <w:sz w:val="22"/>
        </w:rPr>
        <w:t>s</w:t>
      </w:r>
      <w:r w:rsidRPr="00DA215E">
        <w:rPr>
          <w:sz w:val="22"/>
        </w:rPr>
        <w:t>i</w:t>
      </w:r>
      <w:proofErr w:type="spellEnd"/>
      <w:r w:rsidRPr="00DA215E">
        <w:rPr>
          <w:sz w:val="22"/>
        </w:rPr>
        <w:t xml:space="preserve"> </w:t>
      </w:r>
      <w:proofErr w:type="spellStart"/>
      <w:r w:rsidRPr="00DA215E">
        <w:rPr>
          <w:sz w:val="22"/>
        </w:rPr>
        <w:t>obliga</w:t>
      </w:r>
      <w:r>
        <w:rPr>
          <w:sz w:val="22"/>
        </w:rPr>
        <w:t>t</w:t>
      </w:r>
      <w:r w:rsidRPr="00DA215E">
        <w:rPr>
          <w:sz w:val="22"/>
        </w:rPr>
        <w:t>iile</w:t>
      </w:r>
      <w:proofErr w:type="spellEnd"/>
      <w:r w:rsidRPr="00DA215E">
        <w:rPr>
          <w:sz w:val="22"/>
        </w:rPr>
        <w:t xml:space="preserve"> </w:t>
      </w:r>
      <w:proofErr w:type="spellStart"/>
      <w:r w:rsidRPr="00DA215E">
        <w:rPr>
          <w:sz w:val="22"/>
        </w:rPr>
        <w:t>stabilite</w:t>
      </w:r>
      <w:proofErr w:type="spellEnd"/>
      <w:r w:rsidRPr="00DA215E">
        <w:rPr>
          <w:sz w:val="22"/>
        </w:rPr>
        <w:t xml:space="preserve"> </w:t>
      </w:r>
      <w:proofErr w:type="spellStart"/>
      <w:r w:rsidRPr="00DA215E">
        <w:rPr>
          <w:sz w:val="22"/>
        </w:rPr>
        <w:t>prin</w:t>
      </w:r>
      <w:proofErr w:type="spellEnd"/>
      <w:r w:rsidRPr="00DA215E">
        <w:rPr>
          <w:sz w:val="22"/>
        </w:rPr>
        <w:t xml:space="preserve"> contract</w:t>
      </w:r>
    </w:p>
    <w:p w:rsidR="009B5828" w:rsidRDefault="009B5828" w:rsidP="009B5828">
      <w:pPr>
        <w:pStyle w:val="ListParagraph"/>
        <w:numPr>
          <w:ilvl w:val="3"/>
          <w:numId w:val="1"/>
        </w:numPr>
        <w:jc w:val="both"/>
        <w:rPr>
          <w:sz w:val="22"/>
        </w:rPr>
      </w:pPr>
      <w:proofErr w:type="spellStart"/>
      <w:r w:rsidRPr="00DA215E">
        <w:rPr>
          <w:sz w:val="22"/>
        </w:rPr>
        <w:t>dreptul</w:t>
      </w:r>
      <w:proofErr w:type="spellEnd"/>
      <w:r w:rsidRPr="00DA215E">
        <w:rPr>
          <w:sz w:val="22"/>
        </w:rPr>
        <w:t xml:space="preserve"> de </w:t>
      </w:r>
      <w:proofErr w:type="spellStart"/>
      <w:r w:rsidRPr="00DA215E">
        <w:rPr>
          <w:sz w:val="22"/>
        </w:rPr>
        <w:t>denun</w:t>
      </w:r>
      <w:r>
        <w:rPr>
          <w:sz w:val="22"/>
        </w:rPr>
        <w:t>t</w:t>
      </w:r>
      <w:r w:rsidRPr="00DA215E">
        <w:rPr>
          <w:sz w:val="22"/>
        </w:rPr>
        <w:t>are</w:t>
      </w:r>
      <w:proofErr w:type="spellEnd"/>
      <w:r w:rsidRPr="00DA215E">
        <w:rPr>
          <w:sz w:val="22"/>
        </w:rPr>
        <w:t xml:space="preserve"> </w:t>
      </w:r>
      <w:proofErr w:type="spellStart"/>
      <w:r w:rsidRPr="00DA215E">
        <w:rPr>
          <w:sz w:val="22"/>
        </w:rPr>
        <w:t>unilateral</w:t>
      </w:r>
      <w:r>
        <w:rPr>
          <w:sz w:val="22"/>
        </w:rPr>
        <w:t>a</w:t>
      </w:r>
      <w:proofErr w:type="spellEnd"/>
      <w:r w:rsidRPr="00DA215E">
        <w:rPr>
          <w:sz w:val="22"/>
        </w:rPr>
        <w:t xml:space="preserve"> a </w:t>
      </w:r>
      <w:proofErr w:type="spellStart"/>
      <w:r w:rsidRPr="00DA215E">
        <w:rPr>
          <w:sz w:val="22"/>
        </w:rPr>
        <w:t>contractului</w:t>
      </w:r>
      <w:proofErr w:type="spellEnd"/>
      <w:r w:rsidRPr="00DA215E">
        <w:rPr>
          <w:sz w:val="22"/>
        </w:rPr>
        <w:t xml:space="preserve"> de </w:t>
      </w:r>
      <w:proofErr w:type="spellStart"/>
      <w:r w:rsidRPr="00DA215E">
        <w:rPr>
          <w:sz w:val="22"/>
        </w:rPr>
        <w:t>furnizare</w:t>
      </w:r>
      <w:proofErr w:type="spellEnd"/>
      <w:r w:rsidRPr="00DA215E">
        <w:rPr>
          <w:sz w:val="22"/>
        </w:rPr>
        <w:t xml:space="preserve"> de </w:t>
      </w:r>
      <w:proofErr w:type="spellStart"/>
      <w:r w:rsidRPr="00DA215E">
        <w:rPr>
          <w:sz w:val="22"/>
        </w:rPr>
        <w:t>c</w:t>
      </w:r>
      <w:r>
        <w:rPr>
          <w:sz w:val="22"/>
        </w:rPr>
        <w:t>a</w:t>
      </w:r>
      <w:r w:rsidRPr="00DA215E">
        <w:rPr>
          <w:sz w:val="22"/>
        </w:rPr>
        <w:t>tre</w:t>
      </w:r>
      <w:proofErr w:type="spellEnd"/>
      <w:r w:rsidRPr="00DA215E">
        <w:rPr>
          <w:sz w:val="22"/>
        </w:rPr>
        <w:t xml:space="preserve"> </w:t>
      </w:r>
      <w:proofErr w:type="spellStart"/>
      <w:r w:rsidRPr="00DA215E">
        <w:rPr>
          <w:sz w:val="22"/>
        </w:rPr>
        <w:t>clientul</w:t>
      </w:r>
      <w:proofErr w:type="spellEnd"/>
      <w:r w:rsidRPr="00DA215E">
        <w:rPr>
          <w:sz w:val="22"/>
        </w:rPr>
        <w:t xml:space="preserve"> final </w:t>
      </w:r>
      <w:r>
        <w:rPr>
          <w:sz w:val="22"/>
        </w:rPr>
        <w:t>i</w:t>
      </w:r>
      <w:r w:rsidRPr="00DA215E">
        <w:rPr>
          <w:sz w:val="22"/>
        </w:rPr>
        <w:t xml:space="preserve">n </w:t>
      </w:r>
      <w:proofErr w:type="spellStart"/>
      <w:r w:rsidRPr="00DA215E">
        <w:rPr>
          <w:sz w:val="22"/>
        </w:rPr>
        <w:t>condi</w:t>
      </w:r>
      <w:r>
        <w:rPr>
          <w:sz w:val="22"/>
        </w:rPr>
        <w:t>t</w:t>
      </w:r>
      <w:r w:rsidRPr="00DA215E">
        <w:rPr>
          <w:sz w:val="22"/>
        </w:rPr>
        <w:t>iile</w:t>
      </w:r>
      <w:proofErr w:type="spellEnd"/>
      <w:r w:rsidRPr="00DA215E">
        <w:rPr>
          <w:sz w:val="22"/>
        </w:rPr>
        <w:t xml:space="preserve"> </w:t>
      </w:r>
      <w:proofErr w:type="spellStart"/>
      <w:r w:rsidRPr="00DA215E">
        <w:rPr>
          <w:sz w:val="22"/>
        </w:rPr>
        <w:t>precizate</w:t>
      </w:r>
      <w:proofErr w:type="spellEnd"/>
      <w:r w:rsidRPr="00DA215E">
        <w:rPr>
          <w:sz w:val="22"/>
        </w:rPr>
        <w:t xml:space="preserve"> de </w:t>
      </w:r>
      <w:proofErr w:type="spellStart"/>
      <w:r w:rsidRPr="00DA215E">
        <w:rPr>
          <w:sz w:val="22"/>
        </w:rPr>
        <w:t>actele</w:t>
      </w:r>
      <w:proofErr w:type="spellEnd"/>
      <w:r w:rsidRPr="00DA215E">
        <w:rPr>
          <w:sz w:val="22"/>
        </w:rPr>
        <w:t xml:space="preserve"> normative </w:t>
      </w:r>
      <w:r>
        <w:rPr>
          <w:sz w:val="22"/>
        </w:rPr>
        <w:t>i</w:t>
      </w:r>
      <w:r w:rsidRPr="00DA215E">
        <w:rPr>
          <w:sz w:val="22"/>
        </w:rPr>
        <w:t xml:space="preserve">n </w:t>
      </w:r>
      <w:proofErr w:type="spellStart"/>
      <w:r w:rsidRPr="00DA215E">
        <w:rPr>
          <w:sz w:val="22"/>
        </w:rPr>
        <w:t>vigoare</w:t>
      </w:r>
      <w:proofErr w:type="spellEnd"/>
    </w:p>
    <w:p w:rsidR="009B5828" w:rsidRDefault="009B5828" w:rsidP="009B5828">
      <w:pPr>
        <w:pStyle w:val="ListParagraph"/>
        <w:numPr>
          <w:ilvl w:val="3"/>
          <w:numId w:val="1"/>
        </w:numPr>
        <w:jc w:val="both"/>
        <w:rPr>
          <w:sz w:val="22"/>
        </w:rPr>
      </w:pPr>
      <w:proofErr w:type="spellStart"/>
      <w:r w:rsidRPr="00DA215E">
        <w:rPr>
          <w:sz w:val="22"/>
        </w:rPr>
        <w:t>condi</w:t>
      </w:r>
      <w:r>
        <w:rPr>
          <w:sz w:val="22"/>
        </w:rPr>
        <w:t>t</w:t>
      </w:r>
      <w:r w:rsidRPr="00DA215E">
        <w:rPr>
          <w:sz w:val="22"/>
        </w:rPr>
        <w:t>iile</w:t>
      </w:r>
      <w:proofErr w:type="spellEnd"/>
      <w:r w:rsidRPr="00DA215E">
        <w:rPr>
          <w:sz w:val="22"/>
        </w:rPr>
        <w:t xml:space="preserve"> </w:t>
      </w:r>
      <w:r>
        <w:rPr>
          <w:sz w:val="22"/>
        </w:rPr>
        <w:t>i</w:t>
      </w:r>
      <w:r w:rsidRPr="00DA215E">
        <w:rPr>
          <w:sz w:val="22"/>
        </w:rPr>
        <w:t xml:space="preserve">n care </w:t>
      </w:r>
      <w:proofErr w:type="spellStart"/>
      <w:r w:rsidRPr="00DA215E">
        <w:rPr>
          <w:sz w:val="22"/>
        </w:rPr>
        <w:t>clientul</w:t>
      </w:r>
      <w:proofErr w:type="spellEnd"/>
      <w:r w:rsidRPr="00DA215E">
        <w:rPr>
          <w:sz w:val="22"/>
        </w:rPr>
        <w:t xml:space="preserve"> final are </w:t>
      </w:r>
      <w:proofErr w:type="spellStart"/>
      <w:r w:rsidRPr="00DA215E">
        <w:rPr>
          <w:sz w:val="22"/>
        </w:rPr>
        <w:t>dreptul</w:t>
      </w:r>
      <w:proofErr w:type="spellEnd"/>
      <w:r w:rsidRPr="00DA215E">
        <w:rPr>
          <w:sz w:val="22"/>
        </w:rPr>
        <w:t xml:space="preserve"> </w:t>
      </w:r>
      <w:proofErr w:type="spellStart"/>
      <w:r w:rsidRPr="00DA215E">
        <w:rPr>
          <w:sz w:val="22"/>
        </w:rPr>
        <w:t>s</w:t>
      </w:r>
      <w:r>
        <w:rPr>
          <w:sz w:val="22"/>
        </w:rPr>
        <w:t>a</w:t>
      </w:r>
      <w:proofErr w:type="spellEnd"/>
      <w:r w:rsidRPr="00DA215E">
        <w:rPr>
          <w:sz w:val="22"/>
        </w:rPr>
        <w:t xml:space="preserve"> </w:t>
      </w:r>
      <w:proofErr w:type="spellStart"/>
      <w:r w:rsidRPr="00DA215E">
        <w:rPr>
          <w:sz w:val="22"/>
        </w:rPr>
        <w:t>primeasc</w:t>
      </w:r>
      <w:r>
        <w:rPr>
          <w:sz w:val="22"/>
        </w:rPr>
        <w:t>a</w:t>
      </w:r>
      <w:proofErr w:type="spellEnd"/>
      <w:r w:rsidRPr="00DA215E">
        <w:rPr>
          <w:sz w:val="22"/>
        </w:rPr>
        <w:t xml:space="preserve"> </w:t>
      </w:r>
      <w:proofErr w:type="spellStart"/>
      <w:r w:rsidRPr="00DA215E">
        <w:rPr>
          <w:sz w:val="22"/>
        </w:rPr>
        <w:t>desp</w:t>
      </w:r>
      <w:r>
        <w:rPr>
          <w:sz w:val="22"/>
        </w:rPr>
        <w:t>a</w:t>
      </w:r>
      <w:r w:rsidRPr="00DA215E">
        <w:rPr>
          <w:sz w:val="22"/>
        </w:rPr>
        <w:t>gubiri</w:t>
      </w:r>
      <w:proofErr w:type="spellEnd"/>
      <w:r w:rsidRPr="00DA215E">
        <w:rPr>
          <w:sz w:val="22"/>
        </w:rPr>
        <w:t xml:space="preserve"> </w:t>
      </w:r>
      <w:proofErr w:type="spellStart"/>
      <w:r w:rsidRPr="00DA215E">
        <w:rPr>
          <w:sz w:val="22"/>
        </w:rPr>
        <w:t>pentru</w:t>
      </w:r>
      <w:proofErr w:type="spellEnd"/>
      <w:r w:rsidRPr="00DA215E">
        <w:rPr>
          <w:sz w:val="22"/>
        </w:rPr>
        <w:t xml:space="preserve"> </w:t>
      </w:r>
      <w:proofErr w:type="spellStart"/>
      <w:r w:rsidRPr="00DA215E">
        <w:rPr>
          <w:sz w:val="22"/>
        </w:rPr>
        <w:t>daune</w:t>
      </w:r>
      <w:proofErr w:type="spellEnd"/>
      <w:r w:rsidRPr="00DA215E">
        <w:rPr>
          <w:sz w:val="22"/>
        </w:rPr>
        <w:t xml:space="preserve"> </w:t>
      </w:r>
      <w:proofErr w:type="spellStart"/>
      <w:r w:rsidRPr="00DA215E">
        <w:rPr>
          <w:sz w:val="22"/>
        </w:rPr>
        <w:t>materiale</w:t>
      </w:r>
      <w:proofErr w:type="spellEnd"/>
      <w:r w:rsidRPr="00DA215E">
        <w:rPr>
          <w:sz w:val="22"/>
        </w:rPr>
        <w:t xml:space="preserve"> </w:t>
      </w:r>
      <w:proofErr w:type="spellStart"/>
      <w:r w:rsidRPr="00DA215E">
        <w:rPr>
          <w:sz w:val="22"/>
        </w:rPr>
        <w:t>cauzate</w:t>
      </w:r>
      <w:proofErr w:type="spellEnd"/>
      <w:r w:rsidRPr="00DA215E">
        <w:rPr>
          <w:sz w:val="22"/>
        </w:rPr>
        <w:t xml:space="preserve"> de OR/</w:t>
      </w:r>
      <w:proofErr w:type="spellStart"/>
      <w:r w:rsidRPr="00DA215E">
        <w:rPr>
          <w:sz w:val="22"/>
        </w:rPr>
        <w:t>furnizor</w:t>
      </w:r>
      <w:proofErr w:type="spellEnd"/>
    </w:p>
    <w:p w:rsidR="009B5828" w:rsidRDefault="009B5828" w:rsidP="009B5828">
      <w:pPr>
        <w:pStyle w:val="ListParagraph"/>
        <w:numPr>
          <w:ilvl w:val="3"/>
          <w:numId w:val="1"/>
        </w:numPr>
        <w:jc w:val="both"/>
        <w:rPr>
          <w:sz w:val="22"/>
        </w:rPr>
      </w:pPr>
      <w:proofErr w:type="spellStart"/>
      <w:r>
        <w:rPr>
          <w:sz w:val="22"/>
        </w:rPr>
        <w:t>dreptul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furnizorului</w:t>
      </w:r>
      <w:proofErr w:type="spellEnd"/>
      <w:r>
        <w:rPr>
          <w:sz w:val="22"/>
        </w:rPr>
        <w:t xml:space="preserve"> de a </w:t>
      </w:r>
      <w:proofErr w:type="spellStart"/>
      <w:r>
        <w:rPr>
          <w:sz w:val="22"/>
        </w:rPr>
        <w:t>s</w:t>
      </w:r>
      <w:r w:rsidRPr="003D3E6C">
        <w:rPr>
          <w:sz w:val="22"/>
        </w:rPr>
        <w:t>olicit</w:t>
      </w:r>
      <w:r>
        <w:rPr>
          <w:sz w:val="22"/>
        </w:rPr>
        <w:t>a</w:t>
      </w:r>
      <w:proofErr w:type="spellEnd"/>
      <w:r w:rsidRPr="003D3E6C">
        <w:rPr>
          <w:sz w:val="22"/>
        </w:rPr>
        <w:t xml:space="preserve"> </w:t>
      </w:r>
      <w:proofErr w:type="spellStart"/>
      <w:r w:rsidRPr="003D3E6C">
        <w:rPr>
          <w:sz w:val="22"/>
        </w:rPr>
        <w:t>clientului</w:t>
      </w:r>
      <w:proofErr w:type="spellEnd"/>
      <w:r w:rsidRPr="003D3E6C">
        <w:rPr>
          <w:sz w:val="22"/>
        </w:rPr>
        <w:t xml:space="preserve"> final </w:t>
      </w:r>
      <w:proofErr w:type="spellStart"/>
      <w:r w:rsidRPr="003D3E6C">
        <w:rPr>
          <w:sz w:val="22"/>
        </w:rPr>
        <w:t>constituirea</w:t>
      </w:r>
      <w:proofErr w:type="spellEnd"/>
      <w:r w:rsidRPr="003D3E6C">
        <w:rPr>
          <w:sz w:val="22"/>
        </w:rPr>
        <w:t>/</w:t>
      </w:r>
      <w:r>
        <w:rPr>
          <w:sz w:val="22"/>
        </w:rPr>
        <w:t xml:space="preserve"> </w:t>
      </w:r>
      <w:proofErr w:type="spellStart"/>
      <w:r w:rsidRPr="003D3E6C">
        <w:rPr>
          <w:sz w:val="22"/>
        </w:rPr>
        <w:t>actualizarea</w:t>
      </w:r>
      <w:proofErr w:type="spellEnd"/>
      <w:r w:rsidRPr="003D3E6C">
        <w:rPr>
          <w:sz w:val="22"/>
        </w:rPr>
        <w:t>/</w:t>
      </w:r>
      <w:r>
        <w:rPr>
          <w:sz w:val="22"/>
        </w:rPr>
        <w:t xml:space="preserve"> </w:t>
      </w:r>
      <w:proofErr w:type="spellStart"/>
      <w:r w:rsidRPr="003D3E6C">
        <w:rPr>
          <w:sz w:val="22"/>
        </w:rPr>
        <w:t>reconstituirea</w:t>
      </w:r>
      <w:proofErr w:type="spellEnd"/>
      <w:r w:rsidRPr="003D3E6C">
        <w:rPr>
          <w:sz w:val="22"/>
        </w:rPr>
        <w:t xml:space="preserve"> la </w:t>
      </w:r>
      <w:proofErr w:type="spellStart"/>
      <w:r w:rsidRPr="003D3E6C">
        <w:rPr>
          <w:sz w:val="22"/>
        </w:rPr>
        <w:t>dispozi</w:t>
      </w:r>
      <w:r>
        <w:rPr>
          <w:sz w:val="22"/>
        </w:rPr>
        <w:t>t</w:t>
      </w:r>
      <w:r w:rsidRPr="003D3E6C">
        <w:rPr>
          <w:sz w:val="22"/>
        </w:rPr>
        <w:t>ia</w:t>
      </w:r>
      <w:proofErr w:type="spellEnd"/>
      <w:r w:rsidRPr="003D3E6C">
        <w:rPr>
          <w:sz w:val="22"/>
        </w:rPr>
        <w:t xml:space="preserve"> </w:t>
      </w:r>
      <w:proofErr w:type="spellStart"/>
      <w:r w:rsidRPr="003D3E6C">
        <w:rPr>
          <w:sz w:val="22"/>
        </w:rPr>
        <w:t>sa</w:t>
      </w:r>
      <w:proofErr w:type="spellEnd"/>
      <w:r w:rsidRPr="003D3E6C">
        <w:rPr>
          <w:sz w:val="22"/>
        </w:rPr>
        <w:t xml:space="preserve"> a </w:t>
      </w:r>
      <w:proofErr w:type="spellStart"/>
      <w:r w:rsidRPr="003D3E6C">
        <w:rPr>
          <w:sz w:val="22"/>
        </w:rPr>
        <w:t>unei</w:t>
      </w:r>
      <w:proofErr w:type="spellEnd"/>
      <w:r w:rsidRPr="003D3E6C">
        <w:rPr>
          <w:sz w:val="22"/>
        </w:rPr>
        <w:t xml:space="preserve"> </w:t>
      </w:r>
      <w:proofErr w:type="spellStart"/>
      <w:r w:rsidRPr="003D3E6C">
        <w:rPr>
          <w:sz w:val="22"/>
        </w:rPr>
        <w:t>garan</w:t>
      </w:r>
      <w:r>
        <w:rPr>
          <w:sz w:val="22"/>
        </w:rPr>
        <w:t>t</w:t>
      </w:r>
      <w:r w:rsidRPr="003D3E6C">
        <w:rPr>
          <w:sz w:val="22"/>
        </w:rPr>
        <w:t>ii</w:t>
      </w:r>
      <w:proofErr w:type="spellEnd"/>
      <w:r w:rsidRPr="003D3E6C">
        <w:rPr>
          <w:sz w:val="22"/>
        </w:rPr>
        <w:t xml:space="preserve"> </w:t>
      </w:r>
      <w:proofErr w:type="spellStart"/>
      <w:r w:rsidRPr="003D3E6C">
        <w:rPr>
          <w:sz w:val="22"/>
        </w:rPr>
        <w:t>financiare</w:t>
      </w:r>
      <w:proofErr w:type="spellEnd"/>
      <w:r w:rsidRPr="003D3E6C">
        <w:rPr>
          <w:sz w:val="22"/>
        </w:rPr>
        <w:t xml:space="preserve"> </w:t>
      </w:r>
      <w:proofErr w:type="spellStart"/>
      <w:r>
        <w:rPr>
          <w:sz w:val="22"/>
        </w:rPr>
        <w:t>s</w:t>
      </w:r>
      <w:r w:rsidRPr="003D3E6C">
        <w:rPr>
          <w:sz w:val="22"/>
        </w:rPr>
        <w:t>i</w:t>
      </w:r>
      <w:proofErr w:type="spellEnd"/>
      <w:r w:rsidRPr="003D3E6C">
        <w:rPr>
          <w:sz w:val="22"/>
        </w:rPr>
        <w:t xml:space="preserve"> </w:t>
      </w:r>
      <w:proofErr w:type="spellStart"/>
      <w:r w:rsidRPr="003D3E6C">
        <w:rPr>
          <w:sz w:val="22"/>
        </w:rPr>
        <w:t>s</w:t>
      </w:r>
      <w:r>
        <w:rPr>
          <w:sz w:val="22"/>
        </w:rPr>
        <w:t>a</w:t>
      </w:r>
      <w:proofErr w:type="spellEnd"/>
      <w:r w:rsidRPr="003D3E6C">
        <w:rPr>
          <w:sz w:val="22"/>
        </w:rPr>
        <w:t xml:space="preserve"> execute </w:t>
      </w:r>
      <w:proofErr w:type="spellStart"/>
      <w:r w:rsidRPr="003D3E6C">
        <w:rPr>
          <w:sz w:val="22"/>
        </w:rPr>
        <w:t>aceast</w:t>
      </w:r>
      <w:r>
        <w:rPr>
          <w:sz w:val="22"/>
        </w:rPr>
        <w:t>a</w:t>
      </w:r>
      <w:proofErr w:type="spellEnd"/>
      <w:r w:rsidRPr="003D3E6C">
        <w:rPr>
          <w:sz w:val="22"/>
        </w:rPr>
        <w:t xml:space="preserve"> </w:t>
      </w:r>
      <w:proofErr w:type="spellStart"/>
      <w:r w:rsidRPr="003D3E6C">
        <w:rPr>
          <w:sz w:val="22"/>
        </w:rPr>
        <w:t>garan</w:t>
      </w:r>
      <w:r>
        <w:rPr>
          <w:sz w:val="22"/>
        </w:rPr>
        <w:t>t</w:t>
      </w:r>
      <w:r w:rsidRPr="003D3E6C">
        <w:rPr>
          <w:sz w:val="22"/>
        </w:rPr>
        <w:t>ie</w:t>
      </w:r>
      <w:proofErr w:type="spellEnd"/>
      <w:r w:rsidRPr="003D3E6C">
        <w:rPr>
          <w:sz w:val="22"/>
        </w:rPr>
        <w:t xml:space="preserve">, conform </w:t>
      </w:r>
      <w:proofErr w:type="spellStart"/>
      <w:r w:rsidRPr="003D3E6C">
        <w:rPr>
          <w:sz w:val="22"/>
        </w:rPr>
        <w:t>prevederilor</w:t>
      </w:r>
      <w:proofErr w:type="spellEnd"/>
      <w:r w:rsidRPr="003D3E6C">
        <w:rPr>
          <w:sz w:val="22"/>
        </w:rPr>
        <w:t xml:space="preserve"> </w:t>
      </w:r>
      <w:proofErr w:type="spellStart"/>
      <w:r w:rsidRPr="003D3E6C">
        <w:rPr>
          <w:sz w:val="22"/>
        </w:rPr>
        <w:t>Procedurii</w:t>
      </w:r>
      <w:proofErr w:type="spellEnd"/>
      <w:r w:rsidRPr="003D3E6C">
        <w:rPr>
          <w:sz w:val="22"/>
        </w:rPr>
        <w:t xml:space="preserve"> </w:t>
      </w:r>
      <w:proofErr w:type="spellStart"/>
      <w:r w:rsidRPr="003D3E6C">
        <w:rPr>
          <w:sz w:val="22"/>
        </w:rPr>
        <w:t>privind</w:t>
      </w:r>
      <w:proofErr w:type="spellEnd"/>
      <w:r w:rsidRPr="003D3E6C">
        <w:rPr>
          <w:sz w:val="22"/>
        </w:rPr>
        <w:t xml:space="preserve"> </w:t>
      </w:r>
      <w:proofErr w:type="spellStart"/>
      <w:r w:rsidRPr="003D3E6C">
        <w:rPr>
          <w:sz w:val="22"/>
        </w:rPr>
        <w:t>regimul</w:t>
      </w:r>
      <w:proofErr w:type="spellEnd"/>
      <w:r w:rsidRPr="003D3E6C">
        <w:rPr>
          <w:sz w:val="22"/>
        </w:rPr>
        <w:t xml:space="preserve"> </w:t>
      </w:r>
      <w:proofErr w:type="spellStart"/>
      <w:r w:rsidRPr="003D3E6C">
        <w:rPr>
          <w:sz w:val="22"/>
        </w:rPr>
        <w:t>garan</w:t>
      </w:r>
      <w:r>
        <w:rPr>
          <w:sz w:val="22"/>
        </w:rPr>
        <w:t>t</w:t>
      </w:r>
      <w:r w:rsidRPr="003D3E6C">
        <w:rPr>
          <w:sz w:val="22"/>
        </w:rPr>
        <w:t>iilor</w:t>
      </w:r>
      <w:proofErr w:type="spellEnd"/>
      <w:r w:rsidRPr="003D3E6C">
        <w:rPr>
          <w:sz w:val="22"/>
        </w:rPr>
        <w:t xml:space="preserve"> </w:t>
      </w:r>
      <w:proofErr w:type="spellStart"/>
      <w:r w:rsidRPr="003D3E6C">
        <w:rPr>
          <w:sz w:val="22"/>
        </w:rPr>
        <w:t>financiare</w:t>
      </w:r>
      <w:proofErr w:type="spellEnd"/>
      <w:r w:rsidRPr="003D3E6C">
        <w:rPr>
          <w:sz w:val="22"/>
        </w:rPr>
        <w:t xml:space="preserve"> </w:t>
      </w:r>
      <w:proofErr w:type="spellStart"/>
      <w:r w:rsidRPr="003D3E6C">
        <w:rPr>
          <w:sz w:val="22"/>
        </w:rPr>
        <w:t>constituite</w:t>
      </w:r>
      <w:proofErr w:type="spellEnd"/>
      <w:r w:rsidRPr="003D3E6C">
        <w:rPr>
          <w:sz w:val="22"/>
        </w:rPr>
        <w:t xml:space="preserve"> de </w:t>
      </w:r>
      <w:proofErr w:type="spellStart"/>
      <w:r w:rsidRPr="003D3E6C">
        <w:rPr>
          <w:sz w:val="22"/>
        </w:rPr>
        <w:t>c</w:t>
      </w:r>
      <w:r>
        <w:rPr>
          <w:sz w:val="22"/>
        </w:rPr>
        <w:t>a</w:t>
      </w:r>
      <w:r w:rsidRPr="003D3E6C">
        <w:rPr>
          <w:sz w:val="22"/>
        </w:rPr>
        <w:t>tre</w:t>
      </w:r>
      <w:proofErr w:type="spellEnd"/>
      <w:r w:rsidRPr="003D3E6C">
        <w:rPr>
          <w:sz w:val="22"/>
        </w:rPr>
        <w:t xml:space="preserve"> </w:t>
      </w:r>
      <w:proofErr w:type="spellStart"/>
      <w:r w:rsidRPr="003D3E6C">
        <w:rPr>
          <w:sz w:val="22"/>
        </w:rPr>
        <w:t>clien</w:t>
      </w:r>
      <w:r>
        <w:rPr>
          <w:sz w:val="22"/>
        </w:rPr>
        <w:t>t</w:t>
      </w:r>
      <w:r w:rsidRPr="003D3E6C">
        <w:rPr>
          <w:sz w:val="22"/>
        </w:rPr>
        <w:t>ii</w:t>
      </w:r>
      <w:proofErr w:type="spellEnd"/>
      <w:r w:rsidRPr="003D3E6C">
        <w:rPr>
          <w:sz w:val="22"/>
        </w:rPr>
        <w:t xml:space="preserve"> </w:t>
      </w:r>
      <w:proofErr w:type="spellStart"/>
      <w:r w:rsidRPr="003D3E6C">
        <w:rPr>
          <w:sz w:val="22"/>
        </w:rPr>
        <w:t>finali</w:t>
      </w:r>
      <w:proofErr w:type="spellEnd"/>
      <w:r w:rsidRPr="003D3E6C">
        <w:rPr>
          <w:sz w:val="22"/>
        </w:rPr>
        <w:t xml:space="preserve"> la </w:t>
      </w:r>
      <w:proofErr w:type="spellStart"/>
      <w:r w:rsidRPr="003D3E6C">
        <w:rPr>
          <w:sz w:val="22"/>
        </w:rPr>
        <w:t>dispozi</w:t>
      </w:r>
      <w:r>
        <w:rPr>
          <w:sz w:val="22"/>
        </w:rPr>
        <w:t>t</w:t>
      </w:r>
      <w:r w:rsidRPr="003D3E6C">
        <w:rPr>
          <w:sz w:val="22"/>
        </w:rPr>
        <w:t>ia</w:t>
      </w:r>
      <w:proofErr w:type="spellEnd"/>
      <w:r w:rsidRPr="003D3E6C">
        <w:rPr>
          <w:sz w:val="22"/>
        </w:rPr>
        <w:t xml:space="preserve"> </w:t>
      </w:r>
      <w:proofErr w:type="spellStart"/>
      <w:r w:rsidRPr="003D3E6C">
        <w:rPr>
          <w:sz w:val="22"/>
        </w:rPr>
        <w:t>furnizorilor</w:t>
      </w:r>
      <w:proofErr w:type="spellEnd"/>
      <w:r w:rsidRPr="003D3E6C">
        <w:rPr>
          <w:sz w:val="22"/>
        </w:rPr>
        <w:t xml:space="preserve"> de </w:t>
      </w:r>
      <w:proofErr w:type="spellStart"/>
      <w:r w:rsidRPr="003D3E6C">
        <w:rPr>
          <w:sz w:val="22"/>
        </w:rPr>
        <w:t>energie</w:t>
      </w:r>
      <w:proofErr w:type="spellEnd"/>
      <w:r w:rsidRPr="003D3E6C">
        <w:rPr>
          <w:sz w:val="22"/>
        </w:rPr>
        <w:t xml:space="preserve"> </w:t>
      </w:r>
      <w:proofErr w:type="spellStart"/>
      <w:r w:rsidRPr="003D3E6C">
        <w:rPr>
          <w:sz w:val="22"/>
        </w:rPr>
        <w:t>electric</w:t>
      </w:r>
      <w:r>
        <w:rPr>
          <w:sz w:val="22"/>
        </w:rPr>
        <w:t>a</w:t>
      </w:r>
      <w:proofErr w:type="spellEnd"/>
      <w:r w:rsidRPr="003D3E6C">
        <w:rPr>
          <w:sz w:val="22"/>
        </w:rPr>
        <w:t xml:space="preserve"> </w:t>
      </w:r>
      <w:r>
        <w:rPr>
          <w:sz w:val="22"/>
        </w:rPr>
        <w:t>i</w:t>
      </w:r>
      <w:r w:rsidRPr="003D3E6C">
        <w:rPr>
          <w:sz w:val="22"/>
        </w:rPr>
        <w:t xml:space="preserve">n </w:t>
      </w:r>
      <w:proofErr w:type="spellStart"/>
      <w:r w:rsidRPr="003D3E6C">
        <w:rPr>
          <w:sz w:val="22"/>
        </w:rPr>
        <w:t>vigoare</w:t>
      </w:r>
      <w:proofErr w:type="spellEnd"/>
    </w:p>
    <w:p w:rsidR="009B5828" w:rsidRPr="004A5AD5" w:rsidRDefault="009B5828" w:rsidP="009B5828">
      <w:pPr>
        <w:pStyle w:val="ListParagraph"/>
        <w:numPr>
          <w:ilvl w:val="3"/>
          <w:numId w:val="1"/>
        </w:numPr>
        <w:jc w:val="both"/>
        <w:rPr>
          <w:sz w:val="22"/>
        </w:rPr>
      </w:pPr>
      <w:proofErr w:type="spellStart"/>
      <w:r>
        <w:rPr>
          <w:sz w:val="22"/>
        </w:rPr>
        <w:t>a</w:t>
      </w:r>
      <w:r w:rsidRPr="003D3E6C">
        <w:rPr>
          <w:sz w:val="22"/>
        </w:rPr>
        <w:t>lte</w:t>
      </w:r>
      <w:proofErr w:type="spellEnd"/>
      <w:r w:rsidRPr="003D3E6C">
        <w:rPr>
          <w:sz w:val="22"/>
        </w:rPr>
        <w:t xml:space="preserve"> </w:t>
      </w:r>
      <w:proofErr w:type="spellStart"/>
      <w:r>
        <w:rPr>
          <w:sz w:val="22"/>
        </w:rPr>
        <w:t>informatii</w:t>
      </w:r>
      <w:proofErr w:type="spellEnd"/>
      <w:r w:rsidRPr="003D3E6C">
        <w:rPr>
          <w:sz w:val="22"/>
        </w:rPr>
        <w:t xml:space="preserve"> </w:t>
      </w:r>
      <w:proofErr w:type="spellStart"/>
      <w:r w:rsidRPr="003D3E6C">
        <w:rPr>
          <w:sz w:val="22"/>
        </w:rPr>
        <w:t>prevazute</w:t>
      </w:r>
      <w:proofErr w:type="spellEnd"/>
      <w:r w:rsidRPr="003D3E6C">
        <w:rPr>
          <w:sz w:val="22"/>
        </w:rPr>
        <w:t xml:space="preserve"> in </w:t>
      </w:r>
      <w:proofErr w:type="spellStart"/>
      <w:r w:rsidRPr="003D3E6C">
        <w:rPr>
          <w:sz w:val="22"/>
        </w:rPr>
        <w:t>reglementarile</w:t>
      </w:r>
      <w:proofErr w:type="spellEnd"/>
      <w:r w:rsidRPr="003D3E6C">
        <w:rPr>
          <w:sz w:val="22"/>
        </w:rPr>
        <w:t xml:space="preserve"> in </w:t>
      </w:r>
      <w:proofErr w:type="spellStart"/>
      <w:r w:rsidRPr="003D3E6C">
        <w:rPr>
          <w:sz w:val="22"/>
        </w:rPr>
        <w:t>vigoare</w:t>
      </w:r>
      <w:proofErr w:type="spellEnd"/>
    </w:p>
    <w:p w:rsidR="009B5828" w:rsidRDefault="009B5828" w:rsidP="009B5828">
      <w:pPr>
        <w:ind w:left="1440"/>
        <w:jc w:val="both"/>
      </w:pPr>
    </w:p>
    <w:p w:rsidR="009B5828" w:rsidRPr="00D434B6" w:rsidRDefault="009B5828" w:rsidP="009B5828">
      <w:pPr>
        <w:ind w:left="1440"/>
        <w:rPr>
          <w:b/>
          <w:sz w:val="22"/>
        </w:rPr>
      </w:pPr>
      <w:proofErr w:type="spellStart"/>
      <w:r w:rsidRPr="00D434B6">
        <w:rPr>
          <w:b/>
          <w:sz w:val="22"/>
        </w:rPr>
        <w:t>Pentru</w:t>
      </w:r>
      <w:proofErr w:type="spellEnd"/>
      <w:r w:rsidRPr="00D434B6">
        <w:rPr>
          <w:b/>
          <w:sz w:val="22"/>
        </w:rPr>
        <w:t xml:space="preserve"> </w:t>
      </w:r>
      <w:proofErr w:type="spellStart"/>
      <w:r w:rsidRPr="00D434B6">
        <w:rPr>
          <w:b/>
          <w:sz w:val="22"/>
        </w:rPr>
        <w:t>informatii</w:t>
      </w:r>
      <w:proofErr w:type="spellEnd"/>
      <w:r w:rsidRPr="00D434B6">
        <w:rPr>
          <w:b/>
          <w:sz w:val="22"/>
        </w:rPr>
        <w:t xml:space="preserve"> </w:t>
      </w:r>
      <w:proofErr w:type="spellStart"/>
      <w:r w:rsidRPr="00D434B6">
        <w:rPr>
          <w:b/>
          <w:sz w:val="22"/>
        </w:rPr>
        <w:t>suplimentare</w:t>
      </w:r>
      <w:proofErr w:type="spellEnd"/>
      <w:r w:rsidRPr="00D434B6">
        <w:rPr>
          <w:b/>
          <w:sz w:val="22"/>
        </w:rPr>
        <w:t xml:space="preserve"> </w:t>
      </w:r>
      <w:proofErr w:type="spellStart"/>
      <w:r w:rsidRPr="00D434B6">
        <w:rPr>
          <w:b/>
          <w:sz w:val="22"/>
        </w:rPr>
        <w:t>va</w:t>
      </w:r>
      <w:proofErr w:type="spellEnd"/>
      <w:r w:rsidRPr="00D434B6">
        <w:rPr>
          <w:b/>
          <w:sz w:val="22"/>
        </w:rPr>
        <w:t xml:space="preserve"> </w:t>
      </w:r>
      <w:proofErr w:type="spellStart"/>
      <w:r w:rsidRPr="00D434B6">
        <w:rPr>
          <w:b/>
          <w:sz w:val="22"/>
        </w:rPr>
        <w:t>stam</w:t>
      </w:r>
      <w:proofErr w:type="spellEnd"/>
      <w:r w:rsidRPr="00D434B6">
        <w:rPr>
          <w:b/>
          <w:sz w:val="22"/>
        </w:rPr>
        <w:t xml:space="preserve"> la </w:t>
      </w:r>
      <w:proofErr w:type="spellStart"/>
      <w:r w:rsidRPr="00D434B6">
        <w:rPr>
          <w:b/>
          <w:sz w:val="22"/>
        </w:rPr>
        <w:t>dispozitie</w:t>
      </w:r>
      <w:proofErr w:type="spellEnd"/>
      <w:r w:rsidRPr="00D434B6">
        <w:rPr>
          <w:b/>
          <w:sz w:val="22"/>
        </w:rPr>
        <w:t xml:space="preserve"> la </w:t>
      </w:r>
      <w:proofErr w:type="spellStart"/>
      <w:r w:rsidRPr="00D434B6">
        <w:rPr>
          <w:b/>
          <w:sz w:val="22"/>
        </w:rPr>
        <w:t>adresa</w:t>
      </w:r>
      <w:proofErr w:type="spellEnd"/>
      <w:r w:rsidRPr="00D434B6">
        <w:rPr>
          <w:b/>
          <w:sz w:val="22"/>
        </w:rPr>
        <w:t xml:space="preserve"> de e-mail: </w:t>
      </w:r>
      <w:hyperlink r:id="rId6" w:history="1">
        <w:r w:rsidRPr="00D434B6">
          <w:rPr>
            <w:rStyle w:val="Hyperlink"/>
            <w:b/>
            <w:sz w:val="22"/>
          </w:rPr>
          <w:t>furnizare@nuclearelectrica.ro</w:t>
        </w:r>
      </w:hyperlink>
      <w:r w:rsidRPr="00D434B6">
        <w:rPr>
          <w:b/>
          <w:sz w:val="22"/>
        </w:rPr>
        <w:t xml:space="preserve"> </w:t>
      </w:r>
      <w:proofErr w:type="spellStart"/>
      <w:r w:rsidRPr="00D434B6">
        <w:rPr>
          <w:b/>
          <w:sz w:val="22"/>
        </w:rPr>
        <w:t>si</w:t>
      </w:r>
      <w:proofErr w:type="spellEnd"/>
      <w:r w:rsidRPr="00D434B6">
        <w:rPr>
          <w:b/>
          <w:sz w:val="22"/>
        </w:rPr>
        <w:t xml:space="preserve"> la </w:t>
      </w:r>
      <w:proofErr w:type="spellStart"/>
      <w:r w:rsidRPr="00D434B6">
        <w:rPr>
          <w:b/>
          <w:sz w:val="22"/>
        </w:rPr>
        <w:t>numarul</w:t>
      </w:r>
      <w:proofErr w:type="spellEnd"/>
      <w:r w:rsidRPr="00D434B6">
        <w:rPr>
          <w:b/>
          <w:sz w:val="22"/>
        </w:rPr>
        <w:t xml:space="preserve"> de </w:t>
      </w:r>
      <w:proofErr w:type="spellStart"/>
      <w:r w:rsidRPr="00D434B6">
        <w:rPr>
          <w:b/>
          <w:sz w:val="22"/>
        </w:rPr>
        <w:t>telefon</w:t>
      </w:r>
      <w:proofErr w:type="spellEnd"/>
      <w:r w:rsidRPr="00D434B6">
        <w:rPr>
          <w:b/>
          <w:sz w:val="22"/>
        </w:rPr>
        <w:t xml:space="preserve"> </w:t>
      </w:r>
      <w:r w:rsidRPr="00964E01">
        <w:rPr>
          <w:b/>
          <w:sz w:val="22"/>
        </w:rPr>
        <w:t>021 203 13 09</w:t>
      </w:r>
      <w:r>
        <w:rPr>
          <w:b/>
          <w:sz w:val="22"/>
        </w:rPr>
        <w:t>.</w:t>
      </w:r>
    </w:p>
    <w:p w:rsidR="00383F27" w:rsidRDefault="00383F27"/>
    <w:sectPr w:rsidR="00383F27" w:rsidSect="00183224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20001"/>
    <w:multiLevelType w:val="hybridMultilevel"/>
    <w:tmpl w:val="EDE40830"/>
    <w:lvl w:ilvl="0" w:tplc="577CCC9A">
      <w:start w:val="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ADE46B1"/>
    <w:multiLevelType w:val="hybridMultilevel"/>
    <w:tmpl w:val="6EE01776"/>
    <w:lvl w:ilvl="0" w:tplc="60BC7E58">
      <w:start w:val="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828"/>
    <w:rsid w:val="00183224"/>
    <w:rsid w:val="00383F27"/>
    <w:rsid w:val="009B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4FAEF8-0000-4B68-90B9-458D2DB1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5828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58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B5828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styleId="Hyperlink">
    <w:name w:val="Hyperlink"/>
    <w:basedOn w:val="DefaultParagraphFont"/>
    <w:uiPriority w:val="99"/>
    <w:unhideWhenUsed/>
    <w:rsid w:val="009B582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B58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58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8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82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8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rnizare@nuclearelectrica.ro" TargetMode="External"/><Relationship Id="rId5" Type="http://schemas.openxmlformats.org/officeDocument/2006/relationships/hyperlink" Target="http://www.anre.ro/ro/info-consumatori/operatori-economici/energie-electrica1391006213/furnizare-catre-consumatori13910064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1271</Words>
  <Characters>7246</Characters>
  <Application>Microsoft Office Word</Application>
  <DocSecurity>0</DocSecurity>
  <Lines>60</Lines>
  <Paragraphs>16</Paragraphs>
  <ScaleCrop>false</ScaleCrop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Roman</dc:creator>
  <cp:keywords/>
  <dc:description/>
  <cp:lastModifiedBy>Cornelia Roman</cp:lastModifiedBy>
  <cp:revision>1</cp:revision>
  <dcterms:created xsi:type="dcterms:W3CDTF">2021-12-17T11:51:00Z</dcterms:created>
  <dcterms:modified xsi:type="dcterms:W3CDTF">2021-12-17T11:52:00Z</dcterms:modified>
</cp:coreProperties>
</file>