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CD5EBC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CD5EBC">
        <w:rPr>
          <w:rFonts w:asciiTheme="minorHAnsi" w:hAnsiTheme="minorHAnsi"/>
          <w:i/>
          <w:sz w:val="20"/>
          <w:lang w:val="ro-RO"/>
        </w:rPr>
        <w:t>recrutare</w:t>
      </w:r>
      <w:r w:rsidRPr="00CD5EBC">
        <w:rPr>
          <w:rFonts w:asciiTheme="minorHAnsi" w:hAnsiTheme="minorHAnsi"/>
          <w:i/>
          <w:sz w:val="20"/>
          <w:lang w:val="ro-RO"/>
        </w:rPr>
        <w:t>@nuclearelectrica.ro.</w:t>
      </w:r>
    </w:p>
    <w:p w:rsidR="0031374B" w:rsidRPr="00CD5EBC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  <w:bookmarkStart w:id="0" w:name="_GoBack"/>
      <w:bookmarkEnd w:id="0"/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0" w:rsidRDefault="00E32B10">
      <w:r>
        <w:separator/>
      </w:r>
    </w:p>
  </w:endnote>
  <w:endnote w:type="continuationSeparator" w:id="0">
    <w:p w:rsidR="00E32B10" w:rsidRDefault="00E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26D892FC" wp14:editId="5D8B9CAB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D5EB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D5EB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0" w:rsidRDefault="00E32B10">
      <w:r>
        <w:separator/>
      </w:r>
    </w:p>
  </w:footnote>
  <w:footnote w:type="continuationSeparator" w:id="0">
    <w:p w:rsidR="00E32B10" w:rsidRDefault="00E3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5EBC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2B10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FB8-0C0A-44EB-BCCD-7DC78CC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9</cp:revision>
  <cp:lastPrinted>2016-05-30T10:55:00Z</cp:lastPrinted>
  <dcterms:created xsi:type="dcterms:W3CDTF">2015-07-14T09:42:00Z</dcterms:created>
  <dcterms:modified xsi:type="dcterms:W3CDTF">2016-05-30T10:58:00Z</dcterms:modified>
</cp:coreProperties>
</file>