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644D32" w:rsidRPr="000D7DE3" w:rsidRDefault="00523753" w:rsidP="00644D32">
            <w:pPr>
              <w:jc w:val="center"/>
              <w:rPr>
                <w:sz w:val="22"/>
                <w:szCs w:val="22"/>
                <w:lang w:val="ro-RO"/>
              </w:rPr>
            </w:pPr>
            <w:r w:rsidRPr="007A1D47">
              <w:rPr>
                <w:sz w:val="22"/>
                <w:szCs w:val="22"/>
                <w:lang w:val="en-GB"/>
              </w:rPr>
              <w:t>of</w:t>
            </w:r>
            <w:r w:rsidRPr="007A1D47">
              <w:rPr>
                <w:sz w:val="22"/>
                <w:szCs w:val="22"/>
                <w:lang w:val="ro-RO"/>
              </w:rPr>
              <w:t xml:space="preserve"> </w:t>
            </w:r>
            <w:r w:rsidR="00644D32" w:rsidRPr="000D7DE3">
              <w:rPr>
                <w:b/>
                <w:sz w:val="22"/>
                <w:szCs w:val="22"/>
                <w:lang w:val="ro-RO"/>
              </w:rPr>
              <w:t>28 February 2024</w:t>
            </w:r>
          </w:p>
          <w:p w:rsidR="00523753" w:rsidRPr="007A1D47" w:rsidRDefault="00523753" w:rsidP="00C006E8">
            <w:pPr>
              <w:jc w:val="center"/>
              <w:rPr>
                <w:sz w:val="22"/>
                <w:szCs w:val="22"/>
                <w:lang w:val="ro-RO"/>
              </w:rPr>
            </w:pPr>
          </w:p>
          <w:p w:rsidR="00B13E82" w:rsidRPr="000D7DE3" w:rsidRDefault="00B13E82" w:rsidP="00B13E82">
            <w:pPr>
              <w:rPr>
                <w:sz w:val="22"/>
                <w:szCs w:val="22"/>
                <w:lang w:val="ro-RO"/>
              </w:rPr>
            </w:pPr>
            <w:r>
              <w:rPr>
                <w:sz w:val="22"/>
                <w:szCs w:val="22"/>
                <w:lang w:val="ro-RO" w:eastAsia="ro-RO"/>
              </w:rPr>
              <w:t xml:space="preserve">                                                            </w:t>
            </w:r>
            <w:r>
              <w:rPr>
                <w:sz w:val="22"/>
                <w:szCs w:val="22"/>
                <w:lang w:val="ro-RO" w:eastAsia="ro-RO"/>
              </w:rPr>
              <w:t>I</w:t>
            </w:r>
            <w:r w:rsidRPr="00C32E37">
              <w:rPr>
                <w:sz w:val="22"/>
                <w:szCs w:val="22"/>
                <w:lang w:val="ro-RO" w:eastAsia="ro-RO"/>
              </w:rPr>
              <w:t xml:space="preserve">tem </w:t>
            </w:r>
            <w:r>
              <w:rPr>
                <w:sz w:val="22"/>
                <w:szCs w:val="22"/>
                <w:lang w:val="ro-RO" w:eastAsia="ro-RO"/>
              </w:rPr>
              <w:t>3</w:t>
            </w:r>
            <w:r w:rsidRPr="00C32E37">
              <w:rPr>
                <w:sz w:val="22"/>
                <w:szCs w:val="22"/>
                <w:lang w:val="ro-RO" w:eastAsia="ro-RO"/>
              </w:rPr>
              <w:t xml:space="preserve"> on the agenda</w:t>
            </w:r>
            <w:r>
              <w:rPr>
                <w:sz w:val="22"/>
                <w:szCs w:val="22"/>
                <w:lang w:val="ro-RO" w:eastAsia="ro-RO"/>
              </w:rPr>
              <w:t xml:space="preserve"> – Secret Vote</w:t>
            </w: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w:t>
            </w:r>
            <w:r w:rsidR="00A45B2D" w:rsidRPr="005C4AFF">
              <w:rPr>
                <w:color w:val="333333"/>
                <w:sz w:val="22"/>
                <w:szCs w:val="22"/>
                <w:lang w:val="it-IT"/>
              </w:rPr>
              <w:t>Iancu de Hunedoara Boulevard 48, Bucharest 011745</w:t>
            </w:r>
            <w:r w:rsidRPr="007A1D47">
              <w:rPr>
                <w:sz w:val="22"/>
                <w:szCs w:val="22"/>
                <w:lang w:val="ro-RO" w:eastAsia="ro-RO"/>
              </w:rPr>
              <w:t xml:space="preserve">,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644D32">
              <w:rPr>
                <w:sz w:val="22"/>
                <w:szCs w:val="22"/>
                <w:u w:val="single"/>
              </w:rPr>
              <w:t>28.02.2024</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7A1D47">
              <w:rPr>
                <w:sz w:val="22"/>
                <w:szCs w:val="22"/>
                <w:lang w:val="en-GB" w:eastAsia="ro-RO"/>
              </w:rPr>
              <w:t xml:space="preserve"> </w:t>
            </w:r>
            <w:r w:rsidRPr="007A1D47">
              <w:rPr>
                <w:sz w:val="22"/>
                <w:szCs w:val="22"/>
                <w:lang w:val="en-GB" w:eastAsia="ro-RO"/>
              </w:rPr>
              <w:t xml:space="preserve">to exercise </w:t>
            </w:r>
            <w:r w:rsidRPr="007A1D47">
              <w:rPr>
                <w:sz w:val="22"/>
                <w:szCs w:val="22"/>
                <w:lang w:val="en-GB" w:eastAsia="ro-RO"/>
              </w:rPr>
              <w:lastRenderedPageBreak/>
              <w:t>the voting rights pertaining to our holdings registered in the shareholders registry as at the reference date, as follows</w:t>
            </w:r>
            <w:r w:rsidRPr="007A1D47">
              <w:rPr>
                <w:sz w:val="22"/>
                <w:szCs w:val="22"/>
                <w:lang w:val="en-GB"/>
              </w:rPr>
              <w:t>:</w:t>
            </w:r>
          </w:p>
          <w:p w:rsidR="00A45B2D" w:rsidRPr="00527CE2" w:rsidRDefault="00A45B2D" w:rsidP="00A45B2D">
            <w:pPr>
              <w:ind w:right="360"/>
              <w:jc w:val="both"/>
              <w:rPr>
                <w:i/>
                <w:sz w:val="22"/>
                <w:szCs w:val="22"/>
                <w:lang w:val="ro-RO" w:eastAsia="ro-RO"/>
              </w:rPr>
            </w:pPr>
          </w:p>
          <w:p w:rsidR="00B13E82" w:rsidRPr="000D7DE3" w:rsidRDefault="00B13E82" w:rsidP="00B13E82">
            <w:pPr>
              <w:jc w:val="both"/>
              <w:rPr>
                <w:i/>
                <w:sz w:val="22"/>
                <w:szCs w:val="22"/>
                <w:lang w:val="ro-RO" w:eastAsia="ro-RO"/>
              </w:rPr>
            </w:pPr>
          </w:p>
          <w:p w:rsidR="00B13E82" w:rsidRPr="00573118" w:rsidRDefault="00B13E82" w:rsidP="00B13E82">
            <w:pPr>
              <w:pStyle w:val="ListParagraph"/>
              <w:numPr>
                <w:ilvl w:val="0"/>
                <w:numId w:val="47"/>
              </w:numPr>
              <w:tabs>
                <w:tab w:val="left" w:pos="360"/>
              </w:tabs>
              <w:autoSpaceDE w:val="0"/>
              <w:autoSpaceDN w:val="0"/>
              <w:spacing w:after="200"/>
              <w:jc w:val="both"/>
              <w:rPr>
                <w:sz w:val="22"/>
                <w:szCs w:val="22"/>
              </w:rPr>
            </w:pPr>
            <w:r w:rsidRPr="000D7DE3">
              <w:rPr>
                <w:sz w:val="22"/>
                <w:szCs w:val="22"/>
                <w:lang w:val="ro-RO" w:eastAsia="ro-RO"/>
              </w:rPr>
              <w:t xml:space="preserve">For item (3) </w:t>
            </w:r>
            <w:r w:rsidRPr="000D7DE3">
              <w:rPr>
                <w:sz w:val="22"/>
                <w:szCs w:val="22"/>
                <w:lang w:val="ro-RO"/>
              </w:rPr>
              <w:t>on the agenda, namely</w:t>
            </w:r>
            <w:r w:rsidRPr="000D7DE3">
              <w:rPr>
                <w:b/>
                <w:sz w:val="22"/>
                <w:szCs w:val="22"/>
              </w:rPr>
              <w:t xml:space="preserve">, Approval </w:t>
            </w:r>
            <w:r w:rsidRPr="000D7DE3">
              <w:rPr>
                <w:sz w:val="22"/>
                <w:szCs w:val="22"/>
              </w:rPr>
              <w:t>of the appointment of PKF FINCONTA S.R.L. as financial auditor for a period of 3 years, i.e. for the financial years 2023, 2024 and 2025. (Secret vote)</w:t>
            </w: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B13E82" w:rsidRPr="000D7DE3" w:rsidTr="00540B1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3E82" w:rsidRPr="000D7DE3" w:rsidRDefault="00B13E82" w:rsidP="00B13E82">
                  <w:pPr>
                    <w:jc w:val="center"/>
                    <w:rPr>
                      <w:color w:val="000000"/>
                      <w:sz w:val="22"/>
                      <w:szCs w:val="22"/>
                      <w:lang w:val="ro-RO"/>
                    </w:rPr>
                  </w:pPr>
                  <w:r w:rsidRPr="000D7DE3">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13E82" w:rsidRPr="000D7DE3" w:rsidRDefault="00B13E82" w:rsidP="00B13E82">
                  <w:pPr>
                    <w:jc w:val="center"/>
                    <w:rPr>
                      <w:color w:val="000000"/>
                      <w:sz w:val="22"/>
                      <w:szCs w:val="22"/>
                      <w:lang w:val="ro-RO"/>
                    </w:rPr>
                  </w:pPr>
                  <w:r w:rsidRPr="000D7DE3">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B13E82" w:rsidRPr="000D7DE3" w:rsidRDefault="00B13E82" w:rsidP="00B13E82">
                  <w:pPr>
                    <w:jc w:val="center"/>
                    <w:rPr>
                      <w:color w:val="000000"/>
                      <w:sz w:val="22"/>
                      <w:szCs w:val="22"/>
                      <w:lang w:val="ro-RO"/>
                    </w:rPr>
                  </w:pPr>
                  <w:r w:rsidRPr="000D7DE3">
                    <w:rPr>
                      <w:color w:val="000000"/>
                      <w:sz w:val="22"/>
                      <w:szCs w:val="22"/>
                      <w:lang w:val="ro-RO"/>
                    </w:rPr>
                    <w:t>ABSTENTION</w:t>
                  </w:r>
                </w:p>
              </w:tc>
            </w:tr>
            <w:tr w:rsidR="00B13E82" w:rsidRPr="000D7DE3" w:rsidTr="00540B1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B13E82" w:rsidRPr="000D7DE3" w:rsidRDefault="00B13E82" w:rsidP="00B13E82">
                  <w:pPr>
                    <w:rPr>
                      <w:color w:val="000000"/>
                      <w:sz w:val="22"/>
                      <w:szCs w:val="22"/>
                      <w:lang w:val="ro-RO"/>
                    </w:rPr>
                  </w:pPr>
                  <w:r w:rsidRPr="000D7DE3">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B13E82" w:rsidRPr="000D7DE3" w:rsidRDefault="00B13E82" w:rsidP="00B13E82">
                  <w:pPr>
                    <w:rPr>
                      <w:color w:val="000000"/>
                      <w:sz w:val="22"/>
                      <w:szCs w:val="22"/>
                      <w:lang w:val="ro-RO"/>
                    </w:rPr>
                  </w:pPr>
                  <w:r w:rsidRPr="000D7DE3">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B13E82" w:rsidRPr="000D7DE3" w:rsidRDefault="00B13E82" w:rsidP="00B13E82">
                  <w:pPr>
                    <w:rPr>
                      <w:color w:val="000000"/>
                      <w:sz w:val="22"/>
                      <w:szCs w:val="22"/>
                      <w:lang w:val="ro-RO"/>
                    </w:rPr>
                  </w:pPr>
                  <w:r w:rsidRPr="000D7DE3">
                    <w:rPr>
                      <w:color w:val="000000"/>
                      <w:sz w:val="22"/>
                      <w:szCs w:val="22"/>
                      <w:lang w:val="ro-RO"/>
                    </w:rPr>
                    <w:t> </w:t>
                  </w:r>
                </w:p>
              </w:tc>
            </w:tr>
          </w:tbl>
          <w:p w:rsidR="00B13E82" w:rsidRPr="000D7DE3" w:rsidRDefault="00B13E82" w:rsidP="00B13E82">
            <w:pPr>
              <w:pStyle w:val="ListParagraph"/>
              <w:tabs>
                <w:tab w:val="left" w:pos="360"/>
              </w:tabs>
              <w:autoSpaceDE w:val="0"/>
              <w:autoSpaceDN w:val="0"/>
              <w:spacing w:after="200"/>
              <w:ind w:left="360"/>
              <w:jc w:val="both"/>
              <w:rPr>
                <w:sz w:val="22"/>
                <w:szCs w:val="22"/>
              </w:rPr>
            </w:pPr>
          </w:p>
          <w:p w:rsidR="00644D32" w:rsidRPr="000D7DE3" w:rsidRDefault="00644D32" w:rsidP="00644D32">
            <w:pPr>
              <w:pStyle w:val="ListParagraph"/>
              <w:ind w:left="360"/>
              <w:jc w:val="both"/>
              <w:rPr>
                <w:i/>
                <w:sz w:val="22"/>
                <w:szCs w:val="22"/>
                <w:lang w:val="ro-RO" w:eastAsia="ro-RO"/>
              </w:rPr>
            </w:pPr>
            <w:bookmarkStart w:id="0" w:name="_GoBack"/>
            <w:bookmarkEnd w:id="0"/>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 xml:space="preserve">is also valid for the second meeting of the same OGMS of </w:t>
            </w:r>
            <w:r w:rsidR="00644D32">
              <w:rPr>
                <w:sz w:val="22"/>
                <w:szCs w:val="22"/>
                <w:u w:val="single"/>
                <w:lang w:val="ro-RO"/>
              </w:rPr>
              <w:t>29.02.2024</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914E1A" w:rsidRPr="00FC6AD4">
              <w:rPr>
                <w:sz w:val="22"/>
                <w:szCs w:val="22"/>
                <w:u w:val="single"/>
                <w:lang w:bidi="en-US"/>
              </w:rPr>
              <w:t xml:space="preserve">at </w:t>
            </w:r>
            <w:r w:rsidR="00914E1A" w:rsidRPr="00FC6AD4">
              <w:rPr>
                <w:sz w:val="22"/>
                <w:szCs w:val="22"/>
                <w:u w:val="single"/>
              </w:rPr>
              <w:t xml:space="preserve">Hotel Marshal Garden, </w:t>
            </w:r>
            <w:r w:rsidR="00914E1A" w:rsidRPr="00FC6AD4">
              <w:rPr>
                <w:sz w:val="22"/>
                <w:szCs w:val="22"/>
                <w:u w:val="single"/>
                <w:lang w:eastAsia="zh-CN"/>
              </w:rPr>
              <w:t>Panoramic 2 Room</w:t>
            </w:r>
            <w:r w:rsidR="00914E1A" w:rsidRPr="00FC6AD4">
              <w:rPr>
                <w:sz w:val="22"/>
                <w:szCs w:val="22"/>
                <w:u w:val="single"/>
              </w:rPr>
              <w:t xml:space="preserve">, </w:t>
            </w:r>
            <w:proofErr w:type="spellStart"/>
            <w:r w:rsidR="00914E1A" w:rsidRPr="00FC6AD4">
              <w:rPr>
                <w:sz w:val="22"/>
                <w:szCs w:val="22"/>
                <w:u w:val="single"/>
              </w:rPr>
              <w:t>Dorobantilor</w:t>
            </w:r>
            <w:proofErr w:type="spellEnd"/>
            <w:r w:rsidR="00914E1A" w:rsidRPr="00FC6AD4">
              <w:rPr>
                <w:sz w:val="22"/>
                <w:szCs w:val="22"/>
                <w:u w:val="single"/>
              </w:rPr>
              <w:t xml:space="preserve"> Av, no. 50B, District 1, </w:t>
            </w:r>
            <w:r w:rsidR="00914E1A" w:rsidRPr="00FC6AD4">
              <w:rPr>
                <w:sz w:val="22"/>
                <w:szCs w:val="22"/>
                <w:u w:val="single"/>
                <w:lang w:val="ro-RO"/>
              </w:rPr>
              <w:t>Bucharest</w:t>
            </w:r>
            <w:r w:rsidR="00914E1A" w:rsidRPr="00FC6AD4">
              <w:rPr>
                <w:sz w:val="22"/>
                <w:szCs w:val="22"/>
                <w:lang w:val="ro-RO"/>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644D32">
              <w:rPr>
                <w:sz w:val="22"/>
                <w:szCs w:val="22"/>
                <w:lang w:val="ro-RO"/>
              </w:rPr>
              <w:t>28.02.2024</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644D32">
              <w:rPr>
                <w:b/>
                <w:sz w:val="22"/>
                <w:szCs w:val="22"/>
                <w:lang w:bidi="en-US"/>
              </w:rPr>
              <w:t>26.02.2024</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lastRenderedPageBreak/>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footerReference w:type="even" r:id="rId7"/>
      <w:footerReference w:type="default" r:id="rId8"/>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FD" w:rsidRDefault="005169FD">
      <w:r>
        <w:separator/>
      </w:r>
    </w:p>
  </w:endnote>
  <w:endnote w:type="continuationSeparator" w:id="0">
    <w:p w:rsidR="005169FD" w:rsidRDefault="0051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FD" w:rsidRDefault="005169FD">
      <w:r>
        <w:separator/>
      </w:r>
    </w:p>
  </w:footnote>
  <w:footnote w:type="continuationSeparator" w:id="0">
    <w:p w:rsidR="005169FD" w:rsidRDefault="00516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6"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9"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3"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7D163B"/>
    <w:multiLevelType w:val="hybridMultilevel"/>
    <w:tmpl w:val="78E424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4"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3"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3"/>
  </w:num>
  <w:num w:numId="3">
    <w:abstractNumId w:val="15"/>
  </w:num>
  <w:num w:numId="4">
    <w:abstractNumId w:val="10"/>
  </w:num>
  <w:num w:numId="5">
    <w:abstractNumId w:val="0"/>
  </w:num>
  <w:num w:numId="6">
    <w:abstractNumId w:val="20"/>
  </w:num>
  <w:num w:numId="7">
    <w:abstractNumId w:val="2"/>
  </w:num>
  <w:num w:numId="8">
    <w:abstractNumId w:val="29"/>
  </w:num>
  <w:num w:numId="9">
    <w:abstractNumId w:val="21"/>
  </w:num>
  <w:num w:numId="10">
    <w:abstractNumId w:val="42"/>
  </w:num>
  <w:num w:numId="11">
    <w:abstractNumId w:val="30"/>
  </w:num>
  <w:num w:numId="12">
    <w:abstractNumId w:val="16"/>
  </w:num>
  <w:num w:numId="13">
    <w:abstractNumId w:val="31"/>
  </w:num>
  <w:num w:numId="14">
    <w:abstractNumId w:val="38"/>
  </w:num>
  <w:num w:numId="15">
    <w:abstractNumId w:val="24"/>
  </w:num>
  <w:num w:numId="16">
    <w:abstractNumId w:val="1"/>
  </w:num>
  <w:num w:numId="17">
    <w:abstractNumId w:val="43"/>
  </w:num>
  <w:num w:numId="18">
    <w:abstractNumId w:val="6"/>
  </w:num>
  <w:num w:numId="19">
    <w:abstractNumId w:val="25"/>
  </w:num>
  <w:num w:numId="20">
    <w:abstractNumId w:val="17"/>
  </w:num>
  <w:num w:numId="21">
    <w:abstractNumId w:val="28"/>
  </w:num>
  <w:num w:numId="22">
    <w:abstractNumId w:val="18"/>
  </w:num>
  <w:num w:numId="23">
    <w:abstractNumId w:val="19"/>
  </w:num>
  <w:num w:numId="24">
    <w:abstractNumId w:val="24"/>
  </w:num>
  <w:num w:numId="25">
    <w:abstractNumId w:val="33"/>
  </w:num>
  <w:num w:numId="26">
    <w:abstractNumId w:va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7"/>
  </w:num>
  <w:num w:numId="31">
    <w:abstractNumId w:val="5"/>
  </w:num>
  <w:num w:numId="32">
    <w:abstractNumId w:val="37"/>
  </w:num>
  <w:num w:numId="33">
    <w:abstractNumId w:val="41"/>
  </w:num>
  <w:num w:numId="34">
    <w:abstractNumId w:val="7"/>
  </w:num>
  <w:num w:numId="35">
    <w:abstractNumId w:val="23"/>
  </w:num>
  <w:num w:numId="36">
    <w:abstractNumId w:val="35"/>
  </w:num>
  <w:num w:numId="37">
    <w:abstractNumId w:val="3"/>
  </w:num>
  <w:num w:numId="38">
    <w:abstractNumId w:val="14"/>
  </w:num>
  <w:num w:numId="39">
    <w:abstractNumId w:val="9"/>
  </w:num>
  <w:num w:numId="40">
    <w:abstractNumId w:val="40"/>
  </w:num>
  <w:num w:numId="41">
    <w:abstractNumId w:val="36"/>
  </w:num>
  <w:num w:numId="42">
    <w:abstractNumId w:val="39"/>
  </w:num>
  <w:num w:numId="43">
    <w:abstractNumId w:val="26"/>
  </w:num>
  <w:num w:numId="44">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2"/>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6A6A"/>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9FD"/>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BA5"/>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4D32"/>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1894"/>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E1A"/>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5B2D"/>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3E82"/>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A34CC3"/>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7</cp:revision>
  <cp:lastPrinted>2013-09-06T14:51:00Z</cp:lastPrinted>
  <dcterms:created xsi:type="dcterms:W3CDTF">2023-01-11T16:17:00Z</dcterms:created>
  <dcterms:modified xsi:type="dcterms:W3CDTF">2024-01-22T21:36:00Z</dcterms:modified>
</cp:coreProperties>
</file>