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A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[00:01 - 00:22] </w:t>
      </w:r>
      <w:proofErr w:type="spellStart"/>
      <w:r>
        <w:rPr>
          <w:rFonts w:ascii="Courier New" w:eastAsia="Courier New" w:hAnsi="Courier New" w:cs="Courier New"/>
        </w:rPr>
        <w:t>Numele</w:t>
      </w:r>
      <w:proofErr w:type="spellEnd"/>
      <w:r>
        <w:rPr>
          <w:rFonts w:ascii="Courier New" w:eastAsia="Courier New" w:hAnsi="Courier New" w:cs="Courier New"/>
        </w:rPr>
        <w:t xml:space="preserve"> meu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Valentina Dinu. Sunt de la </w:t>
      </w:r>
      <w:proofErr w:type="spellStart"/>
      <w:r>
        <w:rPr>
          <w:rFonts w:ascii="Courier New" w:eastAsia="Courier New" w:hAnsi="Courier New" w:cs="Courier New"/>
        </w:rPr>
        <w:t>Departamentul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Relații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Investitorii</w:t>
      </w:r>
      <w:proofErr w:type="spellEnd"/>
      <w:r>
        <w:rPr>
          <w:rFonts w:ascii="Courier New" w:eastAsia="Courier New" w:hAnsi="Courier New" w:cs="Courier New"/>
        </w:rPr>
        <w:t xml:space="preserve"> de la SNN,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teleconferință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referă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situațiile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anului</w:t>
      </w:r>
      <w:proofErr w:type="spellEnd"/>
      <w:r>
        <w:rPr>
          <w:rFonts w:ascii="Courier New" w:eastAsia="Courier New" w:hAnsi="Courier New" w:cs="Courier New"/>
        </w:rPr>
        <w:t xml:space="preserve"> 2023. </w:t>
      </w:r>
      <w:proofErr w:type="spellStart"/>
      <w:r>
        <w:rPr>
          <w:rFonts w:ascii="Courier New" w:eastAsia="Courier New" w:hAnsi="Courier New" w:cs="Courier New"/>
        </w:rPr>
        <w:t>Prezentarea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susținută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domnul</w:t>
      </w:r>
      <w:proofErr w:type="spellEnd"/>
      <w:r>
        <w:rPr>
          <w:rFonts w:ascii="Courier New" w:eastAsia="Courier New" w:hAnsi="Courier New" w:cs="Courier New"/>
        </w:rPr>
        <w:t xml:space="preserve"> Dan Nicolae. El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directorul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societății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după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[00:22 - 00:29] </w:t>
      </w:r>
      <w:proofErr w:type="spellStart"/>
      <w:r>
        <w:rPr>
          <w:rFonts w:ascii="Courier New" w:eastAsia="Courier New" w:hAnsi="Courier New" w:cs="Courier New"/>
        </w:rPr>
        <w:t>prezentare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putem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trece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întrebări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răspunsuri</w:t>
      </w:r>
      <w:proofErr w:type="spellEnd"/>
      <w:r>
        <w:rPr>
          <w:rFonts w:ascii="Courier New" w:eastAsia="Courier New" w:hAnsi="Courier New" w:cs="Courier New"/>
        </w:rPr>
        <w:t xml:space="preserve">. Dan, ai </w:t>
      </w:r>
      <w:proofErr w:type="spellStart"/>
      <w:r>
        <w:rPr>
          <w:rFonts w:ascii="Courier New" w:eastAsia="Courier New" w:hAnsi="Courier New" w:cs="Courier New"/>
        </w:rPr>
        <w:t>cuvântul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[00:29 - 00:48]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Bună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ziua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tuturor</w:t>
      </w:r>
      <w:proofErr w:type="spellEnd"/>
      <w:r>
        <w:rPr>
          <w:rFonts w:ascii="Courier New" w:eastAsia="Courier New" w:hAnsi="Courier New" w:cs="Courier New"/>
        </w:rPr>
        <w:t xml:space="preserve">!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participați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prezentare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Astăzi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rezultatele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interimare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situațiile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financiare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sfârșitul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perioadei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[00:48 - 01:09] de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încheiată</w:t>
      </w:r>
      <w:proofErr w:type="spellEnd"/>
      <w:r>
        <w:rPr>
          <w:rFonts w:ascii="Courier New" w:eastAsia="Courier New" w:hAnsi="Courier New" w:cs="Courier New"/>
        </w:rPr>
        <w:t xml:space="preserve"> la 31 </w:t>
      </w:r>
      <w:proofErr w:type="spellStart"/>
      <w:r>
        <w:rPr>
          <w:rFonts w:ascii="Courier New" w:eastAsia="Courier New" w:hAnsi="Courier New" w:cs="Courier New"/>
        </w:rPr>
        <w:t>martie</w:t>
      </w:r>
      <w:proofErr w:type="spellEnd"/>
      <w:r>
        <w:rPr>
          <w:rFonts w:ascii="Courier New" w:eastAsia="Courier New" w:hAnsi="Courier New" w:cs="Courier New"/>
        </w:rPr>
        <w:t xml:space="preserve"> 2023,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acestui</w:t>
      </w:r>
      <w:proofErr w:type="spellEnd"/>
      <w:r>
        <w:rPr>
          <w:rFonts w:ascii="Courier New" w:eastAsia="Courier New" w:hAnsi="Courier New" w:cs="Courier New"/>
        </w:rPr>
        <w:t xml:space="preserve"> an. </w:t>
      </w:r>
      <w:proofErr w:type="spellStart"/>
      <w:r>
        <w:rPr>
          <w:rFonts w:ascii="Courier New" w:eastAsia="Courier New" w:hAnsi="Courier New" w:cs="Courier New"/>
        </w:rPr>
        <w:t>Așadar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prezentarea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include o </w:t>
      </w:r>
      <w:proofErr w:type="spellStart"/>
      <w:r>
        <w:rPr>
          <w:rFonts w:ascii="Courier New" w:eastAsia="Courier New" w:hAnsi="Courier New" w:cs="Courier New"/>
        </w:rPr>
        <w:t>scurtă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prezentare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situațiilor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începând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contul</w:t>
      </w:r>
      <w:proofErr w:type="spellEnd"/>
      <w:r>
        <w:rPr>
          <w:rFonts w:ascii="Courier New" w:eastAsia="Courier New" w:hAnsi="Courier New" w:cs="Courier New"/>
        </w:rPr>
        <w:t xml:space="preserve"> de profit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[01:09 - 01:33] </w:t>
      </w:r>
      <w:proofErr w:type="spellStart"/>
      <w:r>
        <w:rPr>
          <w:rFonts w:ascii="Courier New" w:eastAsia="Courier New" w:hAnsi="Courier New" w:cs="Courier New"/>
        </w:rPr>
        <w:t>pierdere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După</w:t>
      </w:r>
      <w:proofErr w:type="spellEnd"/>
      <w:r>
        <w:rPr>
          <w:rFonts w:ascii="Courier New" w:eastAsia="Courier New" w:hAnsi="Courier New" w:cs="Courier New"/>
        </w:rPr>
        <w:t xml:space="preserve"> cum </w:t>
      </w:r>
      <w:proofErr w:type="spellStart"/>
      <w:r>
        <w:rPr>
          <w:rFonts w:ascii="Courier New" w:eastAsia="Courier New" w:hAnsi="Courier New" w:cs="Courier New"/>
        </w:rPr>
        <w:t>puteți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slide, </w:t>
      </w:r>
      <w:proofErr w:type="spellStart"/>
      <w:r>
        <w:rPr>
          <w:rFonts w:ascii="Courier New" w:eastAsia="Courier New" w:hAnsi="Courier New" w:cs="Courier New"/>
        </w:rPr>
        <w:t>cantitatea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vândută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acestui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identică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cea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trimestrul</w:t>
      </w:r>
      <w:proofErr w:type="spellEnd"/>
      <w:r>
        <w:rPr>
          <w:rFonts w:ascii="Courier New" w:eastAsia="Courier New" w:hAnsi="Courier New" w:cs="Courier New"/>
        </w:rPr>
        <w:t xml:space="preserve"> 2022, cu o </w:t>
      </w:r>
      <w:proofErr w:type="spellStart"/>
      <w:r>
        <w:rPr>
          <w:rFonts w:ascii="Courier New" w:eastAsia="Courier New" w:hAnsi="Courier New" w:cs="Courier New"/>
        </w:rPr>
        <w:t>mică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diferență</w:t>
      </w:r>
      <w:proofErr w:type="spellEnd"/>
      <w:r>
        <w:rPr>
          <w:rFonts w:ascii="Courier New" w:eastAsia="Courier New" w:hAnsi="Courier New" w:cs="Courier New"/>
        </w:rPr>
        <w:t xml:space="preserve">. Cu </w:t>
      </w:r>
      <w:proofErr w:type="spellStart"/>
      <w:r>
        <w:rPr>
          <w:rFonts w:ascii="Courier New" w:eastAsia="Courier New" w:hAnsi="Courier New" w:cs="Courier New"/>
        </w:rPr>
        <w:t>toate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vânzările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inclusiv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termică</w:t>
      </w:r>
      <w:proofErr w:type="spellEnd"/>
      <w:r>
        <w:rPr>
          <w:rFonts w:ascii="Courier New" w:eastAsia="Courier New" w:hAnsi="Courier New" w:cs="Courier New"/>
        </w:rPr>
        <w:t xml:space="preserve">, au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cu circa 2,09 </w:t>
      </w:r>
      <w:proofErr w:type="spellStart"/>
      <w:r>
        <w:rPr>
          <w:rFonts w:ascii="Courier New" w:eastAsia="Courier New" w:hAnsi="Courier New" w:cs="Courier New"/>
        </w:rPr>
        <w:t>miliarde</w:t>
      </w:r>
      <w:proofErr w:type="spellEnd"/>
      <w:r>
        <w:rPr>
          <w:rFonts w:ascii="Courier New" w:eastAsia="Courier New" w:hAnsi="Courier New" w:cs="Courier New"/>
        </w:rPr>
        <w:t xml:space="preserve"> de lei,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[01:33 - 01:55]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T1, 2022. </w:t>
      </w:r>
      <w:proofErr w:type="spellStart"/>
      <w:r>
        <w:rPr>
          <w:rFonts w:ascii="Courier New" w:eastAsia="Courier New" w:hAnsi="Courier New" w:cs="Courier New"/>
        </w:rPr>
        <w:t>Cheltuielile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exploatare</w:t>
      </w:r>
      <w:proofErr w:type="spellEnd"/>
      <w:r>
        <w:rPr>
          <w:rFonts w:ascii="Courier New" w:eastAsia="Courier New" w:hAnsi="Courier New" w:cs="Courier New"/>
        </w:rPr>
        <w:t xml:space="preserve"> au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din 2022. Din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motiv</w:t>
      </w:r>
      <w:proofErr w:type="spellEnd"/>
      <w:r>
        <w:rPr>
          <w:rFonts w:ascii="Courier New" w:eastAsia="Courier New" w:hAnsi="Courier New" w:cs="Courier New"/>
        </w:rPr>
        <w:t xml:space="preserve">, EBITDA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profitul</w:t>
      </w:r>
      <w:proofErr w:type="spellEnd"/>
      <w:r>
        <w:rPr>
          <w:rFonts w:ascii="Courier New" w:eastAsia="Courier New" w:hAnsi="Courier New" w:cs="Courier New"/>
        </w:rPr>
        <w:t xml:space="preserve"> net sunt </w:t>
      </w:r>
      <w:proofErr w:type="spellStart"/>
      <w:r>
        <w:rPr>
          <w:rFonts w:ascii="Courier New" w:eastAsia="Courier New" w:hAnsi="Courier New" w:cs="Courier New"/>
        </w:rPr>
        <w:t>puțin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mici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din 2022. </w:t>
      </w:r>
      <w:proofErr w:type="spellStart"/>
      <w:r>
        <w:rPr>
          <w:rFonts w:ascii="Courier New" w:eastAsia="Courier New" w:hAnsi="Courier New" w:cs="Courier New"/>
        </w:rPr>
        <w:t>Motivul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[01:55 - 02:12]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veniturile</w:t>
      </w:r>
      <w:proofErr w:type="spellEnd"/>
      <w:r>
        <w:rPr>
          <w:rFonts w:ascii="Courier New" w:eastAsia="Courier New" w:hAnsi="Courier New" w:cs="Courier New"/>
        </w:rPr>
        <w:t xml:space="preserve"> sunt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bazează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faptul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50% din </w:t>
      </w:r>
      <w:proofErr w:type="spellStart"/>
      <w:r>
        <w:rPr>
          <w:rFonts w:ascii="Courier New" w:eastAsia="Courier New" w:hAnsi="Courier New" w:cs="Courier New"/>
        </w:rPr>
        <w:t>cantitatea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eligibilă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prețuri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prețurile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prețuri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medii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peste</w:t>
      </w:r>
      <w:proofErr w:type="spellEnd"/>
      <w:r>
        <w:rPr>
          <w:rFonts w:ascii="Courier New" w:eastAsia="Courier New" w:hAnsi="Courier New" w:cs="Courier New"/>
        </w:rPr>
        <w:t xml:space="preserve"> 450 de lei pe megawatt.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[02:14 - 02:32]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cheltuielile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exploatare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un impact </w:t>
      </w:r>
      <w:proofErr w:type="spellStart"/>
      <w:r>
        <w:rPr>
          <w:rFonts w:ascii="Courier New" w:eastAsia="Courier New" w:hAnsi="Courier New" w:cs="Courier New"/>
        </w:rPr>
        <w:t>semnificativ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asupra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contribuții</w:t>
      </w:r>
      <w:proofErr w:type="spellEnd"/>
      <w:r>
        <w:rPr>
          <w:rFonts w:ascii="Courier New" w:eastAsia="Courier New" w:hAnsi="Courier New" w:cs="Courier New"/>
        </w:rPr>
        <w:t xml:space="preserve">, pe care o </w:t>
      </w:r>
      <w:proofErr w:type="spellStart"/>
      <w:r>
        <w:rPr>
          <w:rFonts w:ascii="Courier New" w:eastAsia="Courier New" w:hAnsi="Courier New" w:cs="Courier New"/>
        </w:rPr>
        <w:t>numim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contribuția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fondul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tranziție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energetică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impactul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detaliat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</w:t>
      </w:r>
      <w:proofErr w:type="spellEnd"/>
      <w:r>
        <w:rPr>
          <w:rFonts w:ascii="Courier New" w:eastAsia="Courier New" w:hAnsi="Courier New" w:cs="Courier New"/>
        </w:rPr>
        <w:t xml:space="preserve">-un slide ulterior.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[02:33 - 02:50]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defalcarea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rezultat</w:t>
      </w:r>
      <w:proofErr w:type="spellEnd"/>
      <w:r>
        <w:rPr>
          <w:rFonts w:ascii="Courier New" w:eastAsia="Courier New" w:hAnsi="Courier New" w:cs="Courier New"/>
        </w:rPr>
        <w:t xml:space="preserve"> net,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aici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din 2023, </w:t>
      </w:r>
      <w:proofErr w:type="spellStart"/>
      <w:r>
        <w:rPr>
          <w:rFonts w:ascii="Courier New" w:eastAsia="Courier New" w:hAnsi="Courier New" w:cs="Courier New"/>
        </w:rPr>
        <w:t>comparativ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din 2022,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creștere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semnificativă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contribuției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fiscale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excepționale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[02:50 - 03:15]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un impact de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400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lei,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contribuție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la </w:t>
      </w:r>
      <w:proofErr w:type="spellStart"/>
      <w:r>
        <w:rPr>
          <w:rFonts w:ascii="Courier New" w:eastAsia="Courier New" w:hAnsi="Courier New" w:cs="Courier New"/>
        </w:rPr>
        <w:t>fondul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tranziție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energetică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Creșterea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costurilor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personale</w:t>
      </w:r>
      <w:proofErr w:type="spellEnd"/>
      <w:r>
        <w:rPr>
          <w:rFonts w:ascii="Courier New" w:eastAsia="Courier New" w:hAnsi="Courier New" w:cs="Courier New"/>
        </w:rPr>
        <w:t xml:space="preserve">, o </w:t>
      </w:r>
      <w:proofErr w:type="spellStart"/>
      <w:r>
        <w:rPr>
          <w:rFonts w:ascii="Courier New" w:eastAsia="Courier New" w:hAnsi="Courier New" w:cs="Courier New"/>
        </w:rPr>
        <w:t>sumă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relativ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creșterea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vânzărilor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cauza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creșterii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lucru</w:t>
      </w:r>
      <w:proofErr w:type="spellEnd"/>
      <w:r>
        <w:rPr>
          <w:rFonts w:ascii="Courier New" w:eastAsia="Courier New" w:hAnsi="Courier New" w:cs="Courier New"/>
        </w:rPr>
        <w:t xml:space="preserve"> cu un impact </w:t>
      </w:r>
      <w:proofErr w:type="spellStart"/>
      <w:r>
        <w:rPr>
          <w:rFonts w:ascii="Courier New" w:eastAsia="Courier New" w:hAnsi="Courier New" w:cs="Courier New"/>
        </w:rPr>
        <w:t>pozitiv</w:t>
      </w:r>
      <w:proofErr w:type="spellEnd"/>
      <w:r>
        <w:rPr>
          <w:rFonts w:ascii="Courier New" w:eastAsia="Courier New" w:hAnsi="Courier New" w:cs="Courier New"/>
        </w:rPr>
        <w:t xml:space="preserve"> de 250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lei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obținem</w:t>
      </w:r>
      <w:proofErr w:type="spellEnd"/>
      <w:r>
        <w:rPr>
          <w:rFonts w:ascii="Courier New" w:eastAsia="Courier New" w:hAnsi="Courier New" w:cs="Courier New"/>
        </w:rPr>
        <w:t xml:space="preserve"> un </w:t>
      </w:r>
      <w:proofErr w:type="spellStart"/>
      <w:r>
        <w:rPr>
          <w:rFonts w:ascii="Courier New" w:eastAsia="Courier New" w:hAnsi="Courier New" w:cs="Courier New"/>
        </w:rPr>
        <w:t>rezultat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</w:t>
      </w:r>
      <w:proofErr w:type="spellEnd"/>
      <w:r>
        <w:rPr>
          <w:rFonts w:ascii="Courier New" w:eastAsia="Courier New" w:hAnsi="Courier New" w:cs="Courier New"/>
        </w:rPr>
        <w:t xml:space="preserve"> bun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[03:15 - 03:35] cu un impact net de 104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poziția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bilanțului</w:t>
      </w:r>
      <w:proofErr w:type="spellEnd"/>
      <w:r>
        <w:rPr>
          <w:rFonts w:ascii="Courier New" w:eastAsia="Courier New" w:hAnsi="Courier New" w:cs="Courier New"/>
        </w:rPr>
        <w:t xml:space="preserve">, nu s-a </w:t>
      </w:r>
      <w:proofErr w:type="spellStart"/>
      <w:r>
        <w:rPr>
          <w:rFonts w:ascii="Courier New" w:eastAsia="Courier New" w:hAnsi="Courier New" w:cs="Courier New"/>
        </w:rPr>
        <w:t>schimbat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nimic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mică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creștere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activelor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imobilizate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provine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principal din </w:t>
      </w:r>
      <w:proofErr w:type="spellStart"/>
      <w:r>
        <w:rPr>
          <w:rFonts w:ascii="Courier New" w:eastAsia="Courier New" w:hAnsi="Courier New" w:cs="Courier New"/>
        </w:rPr>
        <w:t>faptul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investit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profitabil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[03:35 - 03:57] </w:t>
      </w:r>
      <w:proofErr w:type="spellStart"/>
      <w:r>
        <w:rPr>
          <w:rFonts w:ascii="Courier New" w:eastAsia="Courier New" w:hAnsi="Courier New" w:cs="Courier New"/>
        </w:rPr>
        <w:t>obligațiuni</w:t>
      </w:r>
      <w:proofErr w:type="spellEnd"/>
      <w:r>
        <w:rPr>
          <w:rFonts w:ascii="Courier New" w:eastAsia="Courier New" w:hAnsi="Courier New" w:cs="Courier New"/>
        </w:rPr>
        <w:t xml:space="preserve"> pe termen lung </w:t>
      </w:r>
      <w:proofErr w:type="spellStart"/>
      <w:r>
        <w:rPr>
          <w:rFonts w:ascii="Courier New" w:eastAsia="Courier New" w:hAnsi="Courier New" w:cs="Courier New"/>
        </w:rPr>
        <w:t>emise</w:t>
      </w:r>
      <w:proofErr w:type="spellEnd"/>
      <w:r>
        <w:rPr>
          <w:rFonts w:ascii="Courier New" w:eastAsia="Courier New" w:hAnsi="Courier New" w:cs="Courier New"/>
        </w:rPr>
        <w:t xml:space="preserve"> de o </w:t>
      </w:r>
      <w:proofErr w:type="spellStart"/>
      <w:r>
        <w:rPr>
          <w:rFonts w:ascii="Courier New" w:eastAsia="Courier New" w:hAnsi="Courier New" w:cs="Courier New"/>
        </w:rPr>
        <w:t>bancă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locală</w:t>
      </w:r>
      <w:proofErr w:type="spellEnd"/>
      <w:r>
        <w:rPr>
          <w:rFonts w:ascii="Courier New" w:eastAsia="Courier New" w:hAnsi="Courier New" w:cs="Courier New"/>
        </w:rPr>
        <w:t xml:space="preserve">, Czech Bank, cu o </w:t>
      </w:r>
      <w:proofErr w:type="spellStart"/>
      <w:r>
        <w:rPr>
          <w:rFonts w:ascii="Courier New" w:eastAsia="Courier New" w:hAnsi="Courier New" w:cs="Courier New"/>
        </w:rPr>
        <w:t>dobândă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anuală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fixă</w:t>
      </w:r>
      <w:proofErr w:type="spellEnd"/>
      <w:r>
        <w:rPr>
          <w:rFonts w:ascii="Courier New" w:eastAsia="Courier New" w:hAnsi="Courier New" w:cs="Courier New"/>
        </w:rPr>
        <w:t xml:space="preserve"> de 7,5. Am </w:t>
      </w:r>
      <w:proofErr w:type="spellStart"/>
      <w:r>
        <w:rPr>
          <w:rFonts w:ascii="Courier New" w:eastAsia="Courier New" w:hAnsi="Courier New" w:cs="Courier New"/>
        </w:rPr>
        <w:t>acordat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împrumuturi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filialelor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activele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circulante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bineînțeles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creștere</w:t>
      </w:r>
      <w:proofErr w:type="spellEnd"/>
      <w:r>
        <w:rPr>
          <w:rFonts w:ascii="Courier New" w:eastAsia="Courier New" w:hAnsi="Courier New" w:cs="Courier New"/>
        </w:rPr>
        <w:t xml:space="preserve"> de 15% </w:t>
      </w:r>
      <w:proofErr w:type="spellStart"/>
      <w:r>
        <w:rPr>
          <w:rFonts w:ascii="Courier New" w:eastAsia="Courier New" w:hAnsi="Courier New" w:cs="Courier New"/>
        </w:rPr>
        <w:t>rezultată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principal din </w:t>
      </w:r>
      <w:proofErr w:type="spellStart"/>
      <w:r>
        <w:rPr>
          <w:rFonts w:ascii="Courier New" w:eastAsia="Courier New" w:hAnsi="Courier New" w:cs="Courier New"/>
        </w:rPr>
        <w:t>creșterea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numerarului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echivalentelor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numerar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creșterea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[03:57 - 04:14] </w:t>
      </w:r>
      <w:proofErr w:type="spellStart"/>
      <w:r>
        <w:rPr>
          <w:rFonts w:ascii="Courier New" w:eastAsia="Courier New" w:hAnsi="Courier New" w:cs="Courier New"/>
        </w:rPr>
        <w:t>creanțele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comerciale</w:t>
      </w:r>
      <w:proofErr w:type="spellEnd"/>
      <w:r>
        <w:rPr>
          <w:rFonts w:ascii="Courier New" w:eastAsia="Courier New" w:hAnsi="Courier New" w:cs="Courier New"/>
        </w:rPr>
        <w:t xml:space="preserve"> cu 37% </w:t>
      </w:r>
      <w:proofErr w:type="spellStart"/>
      <w:r>
        <w:rPr>
          <w:rFonts w:ascii="Courier New" w:eastAsia="Courier New" w:hAnsi="Courier New" w:cs="Courier New"/>
        </w:rPr>
        <w:t>datorită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faptului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jumătate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cantitatea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prețuri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anticipate. O </w:t>
      </w:r>
      <w:proofErr w:type="spellStart"/>
      <w:r>
        <w:rPr>
          <w:rFonts w:ascii="Courier New" w:eastAsia="Courier New" w:hAnsi="Courier New" w:cs="Courier New"/>
        </w:rPr>
        <w:t>mică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scădere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împrumutului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nostru</w:t>
      </w:r>
      <w:proofErr w:type="spellEnd"/>
      <w:r>
        <w:rPr>
          <w:rFonts w:ascii="Courier New" w:eastAsia="Courier New" w:hAnsi="Courier New" w:cs="Courier New"/>
        </w:rPr>
        <w:t xml:space="preserve"> cu Euratom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bineînțeles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[04:14 - 04:37] o </w:t>
      </w:r>
      <w:proofErr w:type="spellStart"/>
      <w:r>
        <w:rPr>
          <w:rFonts w:ascii="Courier New" w:eastAsia="Courier New" w:hAnsi="Courier New" w:cs="Courier New"/>
        </w:rPr>
        <w:t>creștere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datoriilor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curente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principal din </w:t>
      </w:r>
      <w:proofErr w:type="spellStart"/>
      <w:r>
        <w:rPr>
          <w:rFonts w:ascii="Courier New" w:eastAsia="Courier New" w:hAnsi="Courier New" w:cs="Courier New"/>
        </w:rPr>
        <w:t>cauza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faptului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plăti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contribuție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fondul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tranziție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energetică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aprilie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datorie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continuare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vedem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impactul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corespunzător</w:t>
      </w:r>
      <w:proofErr w:type="spellEnd"/>
      <w:r>
        <w:rPr>
          <w:rFonts w:ascii="Courier New" w:eastAsia="Courier New" w:hAnsi="Courier New" w:cs="Courier New"/>
        </w:rPr>
        <w:t xml:space="preserve"> ca </w:t>
      </w:r>
      <w:proofErr w:type="spellStart"/>
      <w:r>
        <w:rPr>
          <w:rFonts w:ascii="Courier New" w:eastAsia="Courier New" w:hAnsi="Courier New" w:cs="Courier New"/>
        </w:rPr>
        <w:t>urmare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reportării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profitului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[04:39 - 05:01] </w:t>
      </w:r>
      <w:proofErr w:type="spellStart"/>
      <w:r>
        <w:rPr>
          <w:rFonts w:ascii="Courier New" w:eastAsia="Courier New" w:hAnsi="Courier New" w:cs="Courier New"/>
        </w:rPr>
        <w:t>Diapozitivul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următor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prezintă</w:t>
      </w:r>
      <w:proofErr w:type="spellEnd"/>
      <w:r>
        <w:rPr>
          <w:rFonts w:ascii="Courier New" w:eastAsia="Courier New" w:hAnsi="Courier New" w:cs="Courier New"/>
        </w:rPr>
        <w:t xml:space="preserve"> o imagine </w:t>
      </w:r>
      <w:proofErr w:type="spellStart"/>
      <w:r>
        <w:rPr>
          <w:rFonts w:ascii="Courier New" w:eastAsia="Courier New" w:hAnsi="Courier New" w:cs="Courier New"/>
        </w:rPr>
        <w:t>detaliată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contului</w:t>
      </w:r>
      <w:proofErr w:type="spellEnd"/>
      <w:r>
        <w:rPr>
          <w:rFonts w:ascii="Courier New" w:eastAsia="Courier New" w:hAnsi="Courier New" w:cs="Courier New"/>
        </w:rPr>
        <w:t xml:space="preserve"> de profit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pierdere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Principalele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aspecte</w:t>
      </w:r>
      <w:proofErr w:type="spellEnd"/>
      <w:r>
        <w:rPr>
          <w:rFonts w:ascii="Courier New" w:eastAsia="Courier New" w:hAnsi="Courier New" w:cs="Courier New"/>
        </w:rPr>
        <w:t xml:space="preserve"> au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primele</w:t>
      </w:r>
      <w:proofErr w:type="spellEnd"/>
      <w:r>
        <w:rPr>
          <w:rFonts w:ascii="Courier New" w:eastAsia="Courier New" w:hAnsi="Courier New" w:cs="Courier New"/>
        </w:rPr>
        <w:t xml:space="preserve"> slide-</w:t>
      </w:r>
      <w:proofErr w:type="spellStart"/>
      <w:r>
        <w:rPr>
          <w:rFonts w:ascii="Courier New" w:eastAsia="Courier New" w:hAnsi="Courier New" w:cs="Courier New"/>
        </w:rPr>
        <w:t>uri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vrut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subliniez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declarație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venituri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caracter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[05:01 - 05:21]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faptul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aceeași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cantitate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obținând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venituri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față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din 2022. Este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cu 50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lei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s-a </w:t>
      </w:r>
      <w:proofErr w:type="spellStart"/>
      <w:r>
        <w:rPr>
          <w:rFonts w:ascii="Courier New" w:eastAsia="Courier New" w:hAnsi="Courier New" w:cs="Courier New"/>
        </w:rPr>
        <w:t>anticipat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[05:21 - 05:42]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nostru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cheltuielile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exploatare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un impact </w:t>
      </w:r>
      <w:proofErr w:type="spellStart"/>
      <w:r>
        <w:rPr>
          <w:rFonts w:ascii="Courier New" w:eastAsia="Courier New" w:hAnsi="Courier New" w:cs="Courier New"/>
        </w:rPr>
        <w:t>semnificativ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partea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contribuției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fondul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tranziție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energetică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bugetată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desigur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cea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anului</w:t>
      </w:r>
      <w:proofErr w:type="spellEnd"/>
      <w:r>
        <w:rPr>
          <w:rFonts w:ascii="Courier New" w:eastAsia="Courier New" w:hAnsi="Courier New" w:cs="Courier New"/>
        </w:rPr>
        <w:t xml:space="preserve"> 2022. </w:t>
      </w:r>
      <w:proofErr w:type="spellStart"/>
      <w:r>
        <w:rPr>
          <w:rFonts w:ascii="Courier New" w:eastAsia="Courier New" w:hAnsi="Courier New" w:cs="Courier New"/>
        </w:rPr>
        <w:t>Altă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[05:42 - 06:00]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achiziționăm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menținem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reactoarele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funcțiune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fără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întrerupere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început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comercializate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nesemnificativ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[06:00 - 06:23] </w:t>
      </w:r>
      <w:proofErr w:type="spellStart"/>
      <w:r>
        <w:rPr>
          <w:rFonts w:ascii="Courier New" w:eastAsia="Courier New" w:hAnsi="Courier New" w:cs="Courier New"/>
        </w:rPr>
        <w:t>comparativ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valoarea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bugetată</w:t>
      </w:r>
      <w:proofErr w:type="spellEnd"/>
      <w:r>
        <w:rPr>
          <w:rFonts w:ascii="Courier New" w:eastAsia="Courier New" w:hAnsi="Courier New" w:cs="Courier New"/>
        </w:rPr>
        <w:t xml:space="preserve">. EBITDA,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1 </w:t>
      </w:r>
      <w:proofErr w:type="spellStart"/>
      <w:r>
        <w:rPr>
          <w:rFonts w:ascii="Courier New" w:eastAsia="Courier New" w:hAnsi="Courier New" w:cs="Courier New"/>
        </w:rPr>
        <w:t>miliard</w:t>
      </w:r>
      <w:proofErr w:type="spellEnd"/>
      <w:r>
        <w:rPr>
          <w:rFonts w:ascii="Courier New" w:eastAsia="Courier New" w:hAnsi="Courier New" w:cs="Courier New"/>
        </w:rPr>
        <w:t xml:space="preserve"> de lei, 956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bugetul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profitul</w:t>
      </w:r>
      <w:proofErr w:type="spellEnd"/>
      <w:r>
        <w:rPr>
          <w:rFonts w:ascii="Courier New" w:eastAsia="Courier New" w:hAnsi="Courier New" w:cs="Courier New"/>
        </w:rPr>
        <w:t xml:space="preserve"> net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similar,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38%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bugetată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[06:24 - 06:45] </w:t>
      </w:r>
      <w:proofErr w:type="spellStart"/>
      <w:r>
        <w:rPr>
          <w:rFonts w:ascii="Courier New" w:eastAsia="Courier New" w:hAnsi="Courier New" w:cs="Courier New"/>
        </w:rPr>
        <w:t>Următorul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diapozitiv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prezintă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defalcare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impactului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asupra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observa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umbră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verde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efectul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pozitiv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asupra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evoluției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sursei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celelalte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[06:47 - 07:07] </w:t>
      </w:r>
      <w:proofErr w:type="spellStart"/>
      <w:r>
        <w:rPr>
          <w:rFonts w:ascii="Courier New" w:eastAsia="Courier New" w:hAnsi="Courier New" w:cs="Courier New"/>
        </w:rPr>
        <w:t>culori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impactul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negativ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analiză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detaliată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evoluției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surselor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prezint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următorul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diapozitiv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unde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[07:07 - 07:31] 44,41% din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cadrul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B57350">
        <w:rPr>
          <w:rFonts w:ascii="Courier New" w:eastAsia="Courier New" w:hAnsi="Courier New" w:cs="Courier New"/>
        </w:rPr>
        <w:t>MACCE</w:t>
      </w:r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permite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vânzarea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 la 450 de lei pe megawatt.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principal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concurențială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[07:31 - 07:53] </w:t>
      </w:r>
      <w:proofErr w:type="spellStart"/>
      <w:r>
        <w:rPr>
          <w:rFonts w:ascii="Courier New" w:eastAsia="Courier New" w:hAnsi="Courier New" w:cs="Courier New"/>
        </w:rPr>
        <w:t>aproximativ</w:t>
      </w:r>
      <w:proofErr w:type="spellEnd"/>
      <w:r>
        <w:rPr>
          <w:rFonts w:ascii="Courier New" w:eastAsia="Courier New" w:hAnsi="Courier New" w:cs="Courier New"/>
        </w:rPr>
        <w:t xml:space="preserve"> 43,6% la un </w:t>
      </w:r>
      <w:proofErr w:type="spellStart"/>
      <w:r>
        <w:rPr>
          <w:rFonts w:ascii="Courier New" w:eastAsia="Courier New" w:hAnsi="Courier New" w:cs="Courier New"/>
        </w:rPr>
        <w:t>preț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mediu</w:t>
      </w:r>
      <w:proofErr w:type="spellEnd"/>
      <w:r>
        <w:rPr>
          <w:rFonts w:ascii="Courier New" w:eastAsia="Courier New" w:hAnsi="Courier New" w:cs="Courier New"/>
        </w:rPr>
        <w:t xml:space="preserve"> de 1100 RON pe megawatt </w:t>
      </w:r>
      <w:proofErr w:type="spellStart"/>
      <w:r>
        <w:rPr>
          <w:rFonts w:ascii="Courier New" w:eastAsia="Courier New" w:hAnsi="Courier New" w:cs="Courier New"/>
        </w:rPr>
        <w:t>oră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bun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același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preț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mediu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anului</w:t>
      </w:r>
      <w:proofErr w:type="spellEnd"/>
      <w:r>
        <w:rPr>
          <w:rFonts w:ascii="Courier New" w:eastAsia="Courier New" w:hAnsi="Courier New" w:cs="Courier New"/>
        </w:rPr>
        <w:t xml:space="preserve"> 2022.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vedere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aproximativ</w:t>
      </w:r>
      <w:proofErr w:type="spellEnd"/>
      <w:r>
        <w:rPr>
          <w:rFonts w:ascii="Courier New" w:eastAsia="Courier New" w:hAnsi="Courier New" w:cs="Courier New"/>
        </w:rPr>
        <w:t xml:space="preserve"> 11,7% din total.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[07:54 - 08:17] Media a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continuare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bună</w:t>
      </w:r>
      <w:proofErr w:type="spellEnd"/>
      <w:r>
        <w:rPr>
          <w:rFonts w:ascii="Courier New" w:eastAsia="Courier New" w:hAnsi="Courier New" w:cs="Courier New"/>
        </w:rPr>
        <w:t xml:space="preserve">, 613 lei pe megawatt,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mic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obținem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din 2022.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cheltuielile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operaționale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partea</w:t>
      </w:r>
      <w:proofErr w:type="spellEnd"/>
      <w:r>
        <w:rPr>
          <w:rFonts w:ascii="Courier New" w:eastAsia="Courier New" w:hAnsi="Courier New" w:cs="Courier New"/>
        </w:rPr>
        <w:t xml:space="preserve"> de sus a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[08:17 - 08:34] </w:t>
      </w:r>
      <w:proofErr w:type="spellStart"/>
      <w:r>
        <w:rPr>
          <w:rFonts w:ascii="Courier New" w:eastAsia="Courier New" w:hAnsi="Courier New" w:cs="Courier New"/>
        </w:rPr>
        <w:t>paginii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elementele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principale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Bineînțeles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element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cheltuiala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impozitul</w:t>
      </w:r>
      <w:proofErr w:type="spellEnd"/>
      <w:r>
        <w:rPr>
          <w:rFonts w:ascii="Courier New" w:eastAsia="Courier New" w:hAnsi="Courier New" w:cs="Courier New"/>
        </w:rPr>
        <w:t xml:space="preserve"> pe profit, 840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lei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cheltuielile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personalul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Apa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tehnologică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non-</w:t>
      </w:r>
      <w:proofErr w:type="spellStart"/>
      <w:r>
        <w:rPr>
          <w:rFonts w:ascii="Courier New" w:eastAsia="Courier New" w:hAnsi="Courier New" w:cs="Courier New"/>
        </w:rPr>
        <w:t>tehnologică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depreciere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[08:34 - 08:53]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amortizare</w:t>
      </w:r>
      <w:proofErr w:type="spellEnd"/>
      <w:r>
        <w:rPr>
          <w:rFonts w:ascii="Courier New" w:eastAsia="Courier New" w:hAnsi="Courier New" w:cs="Courier New"/>
        </w:rPr>
        <w:t xml:space="preserve">. O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parcurg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primele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cinci</w:t>
      </w:r>
      <w:proofErr w:type="spellEnd"/>
      <w:r>
        <w:rPr>
          <w:rFonts w:ascii="Courier New" w:eastAsia="Courier New" w:hAnsi="Courier New" w:cs="Courier New"/>
        </w:rPr>
        <w:t xml:space="preserve">. Deci, </w:t>
      </w:r>
      <w:proofErr w:type="spellStart"/>
      <w:r>
        <w:rPr>
          <w:rFonts w:ascii="Courier New" w:eastAsia="Courier New" w:hAnsi="Courier New" w:cs="Courier New"/>
        </w:rPr>
        <w:t>câștigul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neașteptat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poate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amintiți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afectați</w:t>
      </w:r>
      <w:proofErr w:type="spellEnd"/>
      <w:r>
        <w:rPr>
          <w:rFonts w:ascii="Courier New" w:eastAsia="Courier New" w:hAnsi="Courier New" w:cs="Courier New"/>
        </w:rPr>
        <w:t xml:space="preserve"> de o </w:t>
      </w:r>
      <w:proofErr w:type="spellStart"/>
      <w:r>
        <w:rPr>
          <w:rFonts w:ascii="Courier New" w:eastAsia="Courier New" w:hAnsi="Courier New" w:cs="Courier New"/>
        </w:rPr>
        <w:t>legislație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specială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prevede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plătim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contribuție</w:t>
      </w:r>
      <w:proofErr w:type="spellEnd"/>
      <w:r>
        <w:rPr>
          <w:rFonts w:ascii="Courier New" w:eastAsia="Courier New" w:hAnsi="Courier New" w:cs="Courier New"/>
        </w:rPr>
        <w:t xml:space="preserve"> la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[08:53 - 09:13] </w:t>
      </w:r>
      <w:proofErr w:type="spellStart"/>
      <w:r>
        <w:rPr>
          <w:rFonts w:ascii="Courier New" w:eastAsia="Courier New" w:hAnsi="Courier New" w:cs="Courier New"/>
        </w:rPr>
        <w:t>fondul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tranziție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proporție</w:t>
      </w:r>
      <w:proofErr w:type="spellEnd"/>
      <w:r>
        <w:rPr>
          <w:rFonts w:ascii="Courier New" w:eastAsia="Courier New" w:hAnsi="Courier New" w:cs="Courier New"/>
        </w:rPr>
        <w:t xml:space="preserve"> de 80% la </w:t>
      </w:r>
      <w:proofErr w:type="spellStart"/>
      <w:r>
        <w:rPr>
          <w:rFonts w:ascii="Courier New" w:eastAsia="Courier New" w:hAnsi="Courier New" w:cs="Courier New"/>
        </w:rPr>
        <w:t>venitul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suplimentar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rezultat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diferența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prețul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mediu</w:t>
      </w:r>
      <w:proofErr w:type="spellEnd"/>
      <w:r>
        <w:rPr>
          <w:rFonts w:ascii="Courier New" w:eastAsia="Courier New" w:hAnsi="Courier New" w:cs="Courier New"/>
        </w:rPr>
        <w:t xml:space="preserve"> lunar de </w:t>
      </w:r>
      <w:proofErr w:type="spellStart"/>
      <w:r>
        <w:rPr>
          <w:rFonts w:ascii="Courier New" w:eastAsia="Courier New" w:hAnsi="Courier New" w:cs="Courier New"/>
        </w:rPr>
        <w:t>vânzare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electrice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[09:13 - 09:38]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prețul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reglementat</w:t>
      </w:r>
      <w:proofErr w:type="spellEnd"/>
      <w:r>
        <w:rPr>
          <w:rFonts w:ascii="Courier New" w:eastAsia="Courier New" w:hAnsi="Courier New" w:cs="Courier New"/>
        </w:rPr>
        <w:t xml:space="preserve"> de 450. Din </w:t>
      </w:r>
      <w:proofErr w:type="spellStart"/>
      <w:r>
        <w:rPr>
          <w:rFonts w:ascii="Courier New" w:eastAsia="Courier New" w:hAnsi="Courier New" w:cs="Courier New"/>
        </w:rPr>
        <w:t>cauza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impozitări</w:t>
      </w:r>
      <w:proofErr w:type="spellEnd"/>
      <w:r>
        <w:rPr>
          <w:rFonts w:ascii="Courier New" w:eastAsia="Courier New" w:hAnsi="Courier New" w:cs="Courier New"/>
        </w:rPr>
        <w:t xml:space="preserve">, am </w:t>
      </w:r>
      <w:proofErr w:type="spellStart"/>
      <w:r>
        <w:rPr>
          <w:rFonts w:ascii="Courier New" w:eastAsia="Courier New" w:hAnsi="Courier New" w:cs="Courier New"/>
        </w:rPr>
        <w:t>obținut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cost de 840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lei.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din 2023, </w:t>
      </w:r>
      <w:proofErr w:type="spellStart"/>
      <w:r>
        <w:rPr>
          <w:rFonts w:ascii="Courier New" w:eastAsia="Courier New" w:hAnsi="Courier New" w:cs="Courier New"/>
        </w:rPr>
        <w:t>legislația</w:t>
      </w:r>
      <w:proofErr w:type="spellEnd"/>
      <w:r>
        <w:rPr>
          <w:rFonts w:ascii="Courier New" w:eastAsia="Courier New" w:hAnsi="Courier New" w:cs="Courier New"/>
        </w:rPr>
        <w:t xml:space="preserve"> s-a </w:t>
      </w:r>
      <w:proofErr w:type="spellStart"/>
      <w:r>
        <w:rPr>
          <w:rFonts w:ascii="Courier New" w:eastAsia="Courier New" w:hAnsi="Courier New" w:cs="Courier New"/>
        </w:rPr>
        <w:t>schimbat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atunci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impozitați</w:t>
      </w:r>
      <w:proofErr w:type="spellEnd"/>
      <w:r>
        <w:rPr>
          <w:rFonts w:ascii="Courier New" w:eastAsia="Courier New" w:hAnsi="Courier New" w:cs="Courier New"/>
        </w:rPr>
        <w:t xml:space="preserve"> cu 100%, nu cu 80% ca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2022.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[09:39 - 10:02] </w:t>
      </w:r>
      <w:proofErr w:type="spellStart"/>
      <w:r>
        <w:rPr>
          <w:rFonts w:ascii="Courier New" w:eastAsia="Courier New" w:hAnsi="Courier New" w:cs="Courier New"/>
        </w:rPr>
        <w:t>Prin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cost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al </w:t>
      </w:r>
      <w:proofErr w:type="spellStart"/>
      <w:r>
        <w:rPr>
          <w:rFonts w:ascii="Courier New" w:eastAsia="Courier New" w:hAnsi="Courier New" w:cs="Courier New"/>
        </w:rPr>
        <w:t>cheltuielilor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fiscale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excepționale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Cheltuieli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personalul</w:t>
      </w:r>
      <w:proofErr w:type="spellEnd"/>
      <w:r>
        <w:rPr>
          <w:rFonts w:ascii="Courier New" w:eastAsia="Courier New" w:hAnsi="Courier New" w:cs="Courier New"/>
        </w:rPr>
        <w:t xml:space="preserve">, am </w:t>
      </w:r>
      <w:proofErr w:type="spellStart"/>
      <w:r>
        <w:rPr>
          <w:rFonts w:ascii="Courier New" w:eastAsia="Courier New" w:hAnsi="Courier New" w:cs="Courier New"/>
        </w:rPr>
        <w:t>mărit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numărul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angajați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mărit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parte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salarii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înregistrat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cotă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[10:02 - 10:18] </w:t>
      </w:r>
      <w:proofErr w:type="spellStart"/>
      <w:r>
        <w:rPr>
          <w:rFonts w:ascii="Courier New" w:eastAsia="Courier New" w:hAnsi="Courier New" w:cs="Courier New"/>
        </w:rPr>
        <w:t>participarea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angajaților</w:t>
      </w:r>
      <w:proofErr w:type="spellEnd"/>
      <w:r>
        <w:rPr>
          <w:rFonts w:ascii="Courier New" w:eastAsia="Courier New" w:hAnsi="Courier New" w:cs="Courier New"/>
        </w:rPr>
        <w:t xml:space="preserve"> la profit. </w:t>
      </w:r>
      <w:proofErr w:type="spellStart"/>
      <w:r>
        <w:rPr>
          <w:rFonts w:ascii="Courier New" w:eastAsia="Courier New" w:hAnsi="Courier New" w:cs="Courier New"/>
        </w:rPr>
        <w:t>Apa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tehnologică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non-</w:t>
      </w:r>
      <w:proofErr w:type="spellStart"/>
      <w:r>
        <w:rPr>
          <w:rFonts w:ascii="Courier New" w:eastAsia="Courier New" w:hAnsi="Courier New" w:cs="Courier New"/>
        </w:rPr>
        <w:t>tehnologică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- o </w:t>
      </w:r>
      <w:proofErr w:type="spellStart"/>
      <w:r>
        <w:rPr>
          <w:rFonts w:ascii="Courier New" w:eastAsia="Courier New" w:hAnsi="Courier New" w:cs="Courier New"/>
        </w:rPr>
        <w:t>creștere</w:t>
      </w:r>
      <w:proofErr w:type="spellEnd"/>
      <w:r>
        <w:rPr>
          <w:rFonts w:ascii="Courier New" w:eastAsia="Courier New" w:hAnsi="Courier New" w:cs="Courier New"/>
        </w:rPr>
        <w:t xml:space="preserve"> de 10%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principal din </w:t>
      </w:r>
      <w:proofErr w:type="spellStart"/>
      <w:r>
        <w:rPr>
          <w:rFonts w:ascii="Courier New" w:eastAsia="Courier New" w:hAnsi="Courier New" w:cs="Courier New"/>
        </w:rPr>
        <w:t>cauza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prețurilor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ale </w:t>
      </w:r>
      <w:proofErr w:type="spellStart"/>
      <w:r>
        <w:rPr>
          <w:rFonts w:ascii="Courier New" w:eastAsia="Courier New" w:hAnsi="Courier New" w:cs="Courier New"/>
        </w:rPr>
        <w:t>utilităților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Deprecierea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amortizarea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aceleași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Costul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combustibilului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uraniu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aproximativ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același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[10:19 - 10:35] </w:t>
      </w:r>
      <w:proofErr w:type="spellStart"/>
      <w:r>
        <w:rPr>
          <w:rFonts w:ascii="Courier New" w:eastAsia="Courier New" w:hAnsi="Courier New" w:cs="Courier New"/>
        </w:rPr>
        <w:t>Contribuția</w:t>
      </w:r>
      <w:proofErr w:type="spellEnd"/>
      <w:r>
        <w:rPr>
          <w:rFonts w:ascii="Courier New" w:eastAsia="Courier New" w:hAnsi="Courier New" w:cs="Courier New"/>
        </w:rPr>
        <w:t xml:space="preserve"> la ANDR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dezafectarea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acestora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fără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modificare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notabilă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Cheltuielile</w:t>
      </w:r>
      <w:proofErr w:type="spellEnd"/>
      <w:r>
        <w:rPr>
          <w:rFonts w:ascii="Courier New" w:eastAsia="Courier New" w:hAnsi="Courier New" w:cs="Courier New"/>
        </w:rPr>
        <w:t xml:space="preserve"> de transport al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electrice</w:t>
      </w:r>
      <w:proofErr w:type="spellEnd"/>
      <w:r>
        <w:rPr>
          <w:rFonts w:ascii="Courier New" w:eastAsia="Courier New" w:hAnsi="Courier New" w:cs="Courier New"/>
        </w:rPr>
        <w:t xml:space="preserve">, o </w:t>
      </w:r>
      <w:proofErr w:type="spellStart"/>
      <w:r>
        <w:rPr>
          <w:rFonts w:ascii="Courier New" w:eastAsia="Courier New" w:hAnsi="Courier New" w:cs="Courier New"/>
        </w:rPr>
        <w:t>creștere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semnificativă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70% </w:t>
      </w:r>
      <w:proofErr w:type="spellStart"/>
      <w:r>
        <w:rPr>
          <w:rFonts w:ascii="Courier New" w:eastAsia="Courier New" w:hAnsi="Courier New" w:cs="Courier New"/>
        </w:rPr>
        <w:t>odată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creșterea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nivelului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tarifului</w:t>
      </w:r>
      <w:proofErr w:type="spellEnd"/>
      <w:r>
        <w:rPr>
          <w:rFonts w:ascii="Courier New" w:eastAsia="Courier New" w:hAnsi="Courier New" w:cs="Courier New"/>
        </w:rPr>
        <w:t xml:space="preserve"> de transport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rețea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[10:35 - 11:02] </w:t>
      </w:r>
      <w:proofErr w:type="spellStart"/>
      <w:r>
        <w:rPr>
          <w:rFonts w:ascii="Courier New" w:eastAsia="Courier New" w:hAnsi="Courier New" w:cs="Courier New"/>
        </w:rPr>
        <w:t>comparativ</w:t>
      </w:r>
      <w:proofErr w:type="spellEnd"/>
      <w:r>
        <w:rPr>
          <w:rFonts w:ascii="Courier New" w:eastAsia="Courier New" w:hAnsi="Courier New" w:cs="Courier New"/>
        </w:rPr>
        <w:t xml:space="preserve"> cu 2022. </w:t>
      </w:r>
      <w:proofErr w:type="spellStart"/>
      <w:r>
        <w:rPr>
          <w:rFonts w:ascii="Courier New" w:eastAsia="Courier New" w:hAnsi="Courier New" w:cs="Courier New"/>
        </w:rPr>
        <w:t>Costul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tranzacționate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înregistrat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scădere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semnificativă</w:t>
      </w:r>
      <w:proofErr w:type="spellEnd"/>
      <w:r>
        <w:rPr>
          <w:rFonts w:ascii="Courier New" w:eastAsia="Courier New" w:hAnsi="Courier New" w:cs="Courier New"/>
        </w:rPr>
        <w:t xml:space="preserve"> de 72,3%, </w:t>
      </w:r>
      <w:proofErr w:type="spellStart"/>
      <w:r>
        <w:rPr>
          <w:rFonts w:ascii="Courier New" w:eastAsia="Courier New" w:hAnsi="Courier New" w:cs="Courier New"/>
        </w:rPr>
        <w:t>deoarece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 nu am </w:t>
      </w:r>
      <w:proofErr w:type="spellStart"/>
      <w:r>
        <w:rPr>
          <w:rFonts w:ascii="Courier New" w:eastAsia="Courier New" w:hAnsi="Courier New" w:cs="Courier New"/>
        </w:rPr>
        <w:t>avut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nicio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întrerupere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neplanificată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, am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destul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norocoși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fim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obligați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cumpărăm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[11:02 - 11:30]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concurențială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CAPEX, am </w:t>
      </w:r>
      <w:proofErr w:type="spellStart"/>
      <w:r>
        <w:rPr>
          <w:rFonts w:ascii="Courier New" w:eastAsia="Courier New" w:hAnsi="Courier New" w:cs="Courier New"/>
        </w:rPr>
        <w:t>bugetat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întregul</w:t>
      </w:r>
      <w:proofErr w:type="spellEnd"/>
      <w:r>
        <w:rPr>
          <w:rFonts w:ascii="Courier New" w:eastAsia="Courier New" w:hAnsi="Courier New" w:cs="Courier New"/>
        </w:rPr>
        <w:t xml:space="preserve"> an </w:t>
      </w:r>
      <w:proofErr w:type="spellStart"/>
      <w:r>
        <w:rPr>
          <w:rFonts w:ascii="Courier New" w:eastAsia="Courier New" w:hAnsi="Courier New" w:cs="Courier New"/>
        </w:rPr>
        <w:t>aproximativ</w:t>
      </w:r>
      <w:proofErr w:type="spellEnd"/>
      <w:r>
        <w:rPr>
          <w:rFonts w:ascii="Courier New" w:eastAsia="Courier New" w:hAnsi="Courier New" w:cs="Courier New"/>
        </w:rPr>
        <w:t xml:space="preserve"> 1,3 </w:t>
      </w:r>
      <w:proofErr w:type="spellStart"/>
      <w:r>
        <w:rPr>
          <w:rFonts w:ascii="Courier New" w:eastAsia="Courier New" w:hAnsi="Courier New" w:cs="Courier New"/>
        </w:rPr>
        <w:t>miliarde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investiții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disponibilizări</w:t>
      </w:r>
      <w:proofErr w:type="spellEnd"/>
      <w:r>
        <w:rPr>
          <w:rFonts w:ascii="Courier New" w:eastAsia="Courier New" w:hAnsi="Courier New" w:cs="Courier New"/>
        </w:rPr>
        <w:t xml:space="preserve">, din care 1,1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investiții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curente</w:t>
      </w:r>
      <w:proofErr w:type="spellEnd"/>
      <w:r>
        <w:rPr>
          <w:rFonts w:ascii="Courier New" w:eastAsia="Courier New" w:hAnsi="Courier New" w:cs="Courier New"/>
        </w:rPr>
        <w:t xml:space="preserve">, 111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investiții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majore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active </w:t>
      </w:r>
      <w:proofErr w:type="spellStart"/>
      <w:r>
        <w:rPr>
          <w:rFonts w:ascii="Courier New" w:eastAsia="Courier New" w:hAnsi="Courier New" w:cs="Courier New"/>
        </w:rPr>
        <w:t>corporale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echipamente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[11:30 - 11:47]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finalizarea</w:t>
      </w:r>
      <w:proofErr w:type="spellEnd"/>
      <w:r>
        <w:rPr>
          <w:rFonts w:ascii="Courier New" w:eastAsia="Courier New" w:hAnsi="Courier New" w:cs="Courier New"/>
        </w:rPr>
        <w:t xml:space="preserve">,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investim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până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aproximativ</w:t>
      </w:r>
      <w:proofErr w:type="spellEnd"/>
      <w:r>
        <w:rPr>
          <w:rFonts w:ascii="Courier New" w:eastAsia="Courier New" w:hAnsi="Courier New" w:cs="Courier New"/>
        </w:rPr>
        <w:t xml:space="preserve"> 73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lei,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cred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recuperăm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decalajul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Așadar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până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sfârșitul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anului</w:t>
      </w:r>
      <w:proofErr w:type="spellEnd"/>
      <w:r>
        <w:rPr>
          <w:rFonts w:ascii="Courier New" w:eastAsia="Courier New" w:hAnsi="Courier New" w:cs="Courier New"/>
        </w:rPr>
        <w:t xml:space="preserve"> sunt </w:t>
      </w:r>
      <w:proofErr w:type="spellStart"/>
      <w:r>
        <w:rPr>
          <w:rFonts w:ascii="Courier New" w:eastAsia="Courier New" w:hAnsi="Courier New" w:cs="Courier New"/>
        </w:rPr>
        <w:t>încrezător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ne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atinge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ținta</w:t>
      </w:r>
      <w:proofErr w:type="spellEnd"/>
      <w:r>
        <w:rPr>
          <w:rFonts w:ascii="Courier New" w:eastAsia="Courier New" w:hAnsi="Courier New" w:cs="Courier New"/>
        </w:rPr>
        <w:t xml:space="preserve"> CAPEX.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[11:51 - 12:13]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principale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știți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despre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renovarea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Unității</w:t>
      </w:r>
      <w:proofErr w:type="spellEnd"/>
      <w:r>
        <w:rPr>
          <w:rFonts w:ascii="Courier New" w:eastAsia="Courier New" w:hAnsi="Courier New" w:cs="Courier New"/>
        </w:rPr>
        <w:t xml:space="preserve"> 1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mari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punct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vedere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valorii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desigur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extrem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importantă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noi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Lucrăm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colaborăm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Grupul</w:t>
      </w:r>
      <w:proofErr w:type="spellEnd"/>
      <w:r>
        <w:rPr>
          <w:rFonts w:ascii="Courier New" w:eastAsia="Courier New" w:hAnsi="Courier New" w:cs="Courier New"/>
        </w:rPr>
        <w:t xml:space="preserve"> SNC Lavalin,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[12:13 - 12:35]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principiu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filiala</w:t>
      </w:r>
      <w:proofErr w:type="spellEnd"/>
      <w:r>
        <w:rPr>
          <w:rFonts w:ascii="Courier New" w:eastAsia="Courier New" w:hAnsi="Courier New" w:cs="Courier New"/>
        </w:rPr>
        <w:t xml:space="preserve"> lor </w:t>
      </w:r>
      <w:proofErr w:type="spellStart"/>
      <w:r>
        <w:rPr>
          <w:rFonts w:ascii="Courier New" w:eastAsia="Courier New" w:hAnsi="Courier New" w:cs="Courier New"/>
        </w:rPr>
        <w:t>Candu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progresa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Semnăm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inginerie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fundamenta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producția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materiale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durată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lungă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viață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alte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elemente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necesare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renovare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[12:36 - 12:55]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celălalt</w:t>
      </w:r>
      <w:proofErr w:type="spellEnd"/>
      <w:r>
        <w:rPr>
          <w:rFonts w:ascii="Courier New" w:eastAsia="Courier New" w:hAnsi="Courier New" w:cs="Courier New"/>
        </w:rPr>
        <w:t xml:space="preserve"> mare </w:t>
      </w:r>
      <w:proofErr w:type="spellStart"/>
      <w:r>
        <w:rPr>
          <w:rFonts w:ascii="Courier New" w:eastAsia="Courier New" w:hAnsi="Courier New" w:cs="Courier New"/>
        </w:rPr>
        <w:t>proiect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companiei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dezvoltarea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două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reactoare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către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filiala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Energonuclear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știți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martie</w:t>
      </w:r>
      <w:proofErr w:type="spellEnd"/>
      <w:r>
        <w:rPr>
          <w:rFonts w:ascii="Courier New" w:eastAsia="Courier New" w:hAnsi="Courier New" w:cs="Courier New"/>
        </w:rPr>
        <w:t xml:space="preserve">, la </w:t>
      </w:r>
      <w:proofErr w:type="spellStart"/>
      <w:r>
        <w:rPr>
          <w:rFonts w:ascii="Courier New" w:eastAsia="Courier New" w:hAnsi="Courier New" w:cs="Courier New"/>
        </w:rPr>
        <w:t>sfârșitul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martie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Parlamentul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președintele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nostru</w:t>
      </w:r>
      <w:proofErr w:type="spellEnd"/>
      <w:r>
        <w:rPr>
          <w:rFonts w:ascii="Courier New" w:eastAsia="Courier New" w:hAnsi="Courier New" w:cs="Courier New"/>
        </w:rPr>
        <w:t xml:space="preserve"> au </w:t>
      </w:r>
      <w:proofErr w:type="spellStart"/>
      <w:r>
        <w:rPr>
          <w:rFonts w:ascii="Courier New" w:eastAsia="Courier New" w:hAnsi="Courier New" w:cs="Courier New"/>
        </w:rPr>
        <w:t>adoptat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Legea</w:t>
      </w:r>
      <w:proofErr w:type="spellEnd"/>
      <w:r>
        <w:rPr>
          <w:rFonts w:ascii="Courier New" w:eastAsia="Courier New" w:hAnsi="Courier New" w:cs="Courier New"/>
        </w:rPr>
        <w:t xml:space="preserve"> nr. 74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[12:55 - 13:11]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aprobarea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semnării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acordului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sprijin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statul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român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Nuclear </w:t>
      </w:r>
      <w:proofErr w:type="spellStart"/>
      <w:r>
        <w:rPr>
          <w:rFonts w:ascii="Courier New" w:eastAsia="Courier New" w:hAnsi="Courier New" w:cs="Courier New"/>
        </w:rPr>
        <w:t>Electrica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Aceasta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etapă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importantă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lastRenderedPageBreak/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dezvoltarea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proiectului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deoarece</w:t>
      </w:r>
      <w:proofErr w:type="spellEnd"/>
      <w:r>
        <w:rPr>
          <w:rFonts w:ascii="Courier New" w:eastAsia="Courier New" w:hAnsi="Courier New" w:cs="Courier New"/>
        </w:rPr>
        <w:t xml:space="preserve"> include o </w:t>
      </w:r>
      <w:proofErr w:type="spellStart"/>
      <w:r>
        <w:rPr>
          <w:rFonts w:ascii="Courier New" w:eastAsia="Courier New" w:hAnsi="Courier New" w:cs="Courier New"/>
        </w:rPr>
        <w:t>serie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măsuri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sprijinul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dezvoltării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proiectului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[13:12 - 13:29] </w:t>
      </w:r>
      <w:proofErr w:type="spellStart"/>
      <w:r>
        <w:rPr>
          <w:rFonts w:ascii="Courier New" w:eastAsia="Courier New" w:hAnsi="Courier New" w:cs="Courier New"/>
        </w:rPr>
        <w:t>inclusiv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emiterea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garanții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suverane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100% din </w:t>
      </w:r>
      <w:proofErr w:type="spellStart"/>
      <w:r>
        <w:rPr>
          <w:rFonts w:ascii="Courier New" w:eastAsia="Courier New" w:hAnsi="Courier New" w:cs="Courier New"/>
        </w:rPr>
        <w:t>valoarea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datoriei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punerea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aplicare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unui</w:t>
      </w:r>
      <w:proofErr w:type="spellEnd"/>
      <w:r>
        <w:rPr>
          <w:rFonts w:ascii="Courier New" w:eastAsia="Courier New" w:hAnsi="Courier New" w:cs="Courier New"/>
        </w:rPr>
        <w:t xml:space="preserve"> contract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diferite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mulțime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sprijin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reglementare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administrativ</w:t>
      </w:r>
      <w:proofErr w:type="spellEnd"/>
      <w:r>
        <w:rPr>
          <w:rFonts w:ascii="Courier New" w:eastAsia="Courier New" w:hAnsi="Courier New" w:cs="Courier New"/>
        </w:rPr>
        <w:t xml:space="preserve">, urbanistic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alte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tipuri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sprijin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[13:30 - 13:48]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reactoarele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modulare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mici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lucrăm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partenerii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noștri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progresa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Poate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amintiți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sprijinul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guvernului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american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subvenționarea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părți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costurile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inginerie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[13:49 - 14:06]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progresează</w:t>
      </w:r>
      <w:proofErr w:type="spellEnd"/>
      <w:r>
        <w:rPr>
          <w:rFonts w:ascii="Courier New" w:eastAsia="Courier New" w:hAnsi="Courier New" w:cs="Courier New"/>
        </w:rPr>
        <w:t xml:space="preserve"> conform </w:t>
      </w:r>
      <w:proofErr w:type="spellStart"/>
      <w:r>
        <w:rPr>
          <w:rFonts w:ascii="Courier New" w:eastAsia="Courier New" w:hAnsi="Courier New" w:cs="Courier New"/>
        </w:rPr>
        <w:t>așteptărilor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emisiile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radioactivitate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nimic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bun, </w:t>
      </w:r>
      <w:proofErr w:type="spellStart"/>
      <w:r>
        <w:rPr>
          <w:rFonts w:ascii="Courier New" w:eastAsia="Courier New" w:hAnsi="Courier New" w:cs="Courier New"/>
        </w:rPr>
        <w:t>performanțe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bune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nimic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raportat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privință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Același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factorul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ardere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combustibilului</w:t>
      </w:r>
      <w:proofErr w:type="spellEnd"/>
      <w:r>
        <w:rPr>
          <w:rFonts w:ascii="Courier New" w:eastAsia="Courier New" w:hAnsi="Courier New" w:cs="Courier New"/>
        </w:rPr>
        <w:t xml:space="preserve"> nuclear.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[14:07 - 14:22]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factorul</w:t>
      </w:r>
      <w:proofErr w:type="spellEnd"/>
      <w:r>
        <w:rPr>
          <w:rFonts w:ascii="Courier New" w:eastAsia="Courier New" w:hAnsi="Courier New" w:cs="Courier New"/>
        </w:rPr>
        <w:t xml:space="preserve"> de capacitate, am </w:t>
      </w:r>
      <w:proofErr w:type="spellStart"/>
      <w:r>
        <w:rPr>
          <w:rFonts w:ascii="Courier New" w:eastAsia="Courier New" w:hAnsi="Courier New" w:cs="Courier New"/>
        </w:rPr>
        <w:t>avut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excepționale</w:t>
      </w:r>
      <w:proofErr w:type="spellEnd"/>
      <w:r>
        <w:rPr>
          <w:rFonts w:ascii="Courier New" w:eastAsia="Courier New" w:hAnsi="Courier New" w:cs="Courier New"/>
        </w:rPr>
        <w:t xml:space="preserve">, cu un factor de capacitate de 98,91%,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confirmă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faptul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exploatăm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bune</w:t>
      </w:r>
      <w:proofErr w:type="spellEnd"/>
      <w:r>
        <w:rPr>
          <w:rFonts w:ascii="Courier New" w:eastAsia="Courier New" w:hAnsi="Courier New" w:cs="Courier New"/>
        </w:rPr>
        <w:t xml:space="preserve"> centrale </w:t>
      </w:r>
      <w:proofErr w:type="spellStart"/>
      <w:r>
        <w:rPr>
          <w:rFonts w:ascii="Courier New" w:eastAsia="Courier New" w:hAnsi="Courier New" w:cs="Courier New"/>
        </w:rPr>
        <w:t>nucleare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lume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[14:25 - 14:43]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cam </w:t>
      </w:r>
      <w:proofErr w:type="spellStart"/>
      <w:r>
        <w:rPr>
          <w:rFonts w:ascii="Courier New" w:eastAsia="Courier New" w:hAnsi="Courier New" w:cs="Courier New"/>
        </w:rPr>
        <w:t>atât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Următorul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eveniment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publicarea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raport</w:t>
      </w:r>
      <w:proofErr w:type="spellEnd"/>
      <w:r>
        <w:rPr>
          <w:rFonts w:ascii="Courier New" w:eastAsia="Courier New" w:hAnsi="Courier New" w:cs="Courier New"/>
        </w:rPr>
        <w:t xml:space="preserve"> semestrial, care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publicat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conferința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aibă</w:t>
      </w:r>
      <w:proofErr w:type="spellEnd"/>
      <w:r>
        <w:rPr>
          <w:rFonts w:ascii="Courier New" w:eastAsia="Courier New" w:hAnsi="Courier New" w:cs="Courier New"/>
        </w:rPr>
        <w:t xml:space="preserve"> loc pe 14 august, la </w:t>
      </w:r>
      <w:proofErr w:type="spellStart"/>
      <w:r>
        <w:rPr>
          <w:rFonts w:ascii="Courier New" w:eastAsia="Courier New" w:hAnsi="Courier New" w:cs="Courier New"/>
        </w:rPr>
        <w:t>ora</w:t>
      </w:r>
      <w:proofErr w:type="spellEnd"/>
      <w:r>
        <w:rPr>
          <w:rFonts w:ascii="Courier New" w:eastAsia="Courier New" w:hAnsi="Courier New" w:cs="Courier New"/>
        </w:rPr>
        <w:t xml:space="preserve"> 16.00, ca de </w:t>
      </w:r>
      <w:proofErr w:type="spellStart"/>
      <w:r>
        <w:rPr>
          <w:rFonts w:ascii="Courier New" w:eastAsia="Courier New" w:hAnsi="Courier New" w:cs="Courier New"/>
        </w:rPr>
        <w:t>obicei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până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atunci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[14:44 - 14:47]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Acum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ascult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întrebările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[14:59 - 15:17] </w:t>
      </w:r>
      <w:proofErr w:type="spellStart"/>
      <w:r>
        <w:rPr>
          <w:rFonts w:ascii="Courier New" w:eastAsia="Courier New" w:hAnsi="Courier New" w:cs="Courier New"/>
        </w:rPr>
        <w:t>Bună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ziua</w:t>
      </w:r>
      <w:proofErr w:type="spellEnd"/>
      <w:r>
        <w:rPr>
          <w:rFonts w:ascii="Courier New" w:eastAsia="Courier New" w:hAnsi="Courier New" w:cs="Courier New"/>
        </w:rPr>
        <w:t xml:space="preserve">. O </w:t>
      </w:r>
      <w:proofErr w:type="spellStart"/>
      <w:r>
        <w:rPr>
          <w:rFonts w:ascii="Courier New" w:eastAsia="Courier New" w:hAnsi="Courier New" w:cs="Courier New"/>
        </w:rPr>
        <w:t>întrebare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mine, sunt Juliana Ciopraga. 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impozitul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câștiguri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excepționale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puteți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clarifica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modul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calculat</w:t>
      </w:r>
      <w:proofErr w:type="spellEnd"/>
      <w:r>
        <w:rPr>
          <w:rFonts w:ascii="Courier New" w:eastAsia="Courier New" w:hAnsi="Courier New" w:cs="Courier New"/>
        </w:rPr>
        <w:t xml:space="preserve">?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doilea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costuri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semnificative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cumpărată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[15:17 - 15:34]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început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deja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lucrările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unul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reactoare</w:t>
      </w:r>
      <w:proofErr w:type="spellEnd"/>
      <w:r>
        <w:rPr>
          <w:rFonts w:ascii="Courier New" w:eastAsia="Courier New" w:hAnsi="Courier New" w:cs="Courier New"/>
        </w:rPr>
        <w:t xml:space="preserve">.  Cum </w:t>
      </w:r>
      <w:proofErr w:type="spellStart"/>
      <w:r>
        <w:rPr>
          <w:rFonts w:ascii="Courier New" w:eastAsia="Courier New" w:hAnsi="Courier New" w:cs="Courier New"/>
        </w:rPr>
        <w:t>vor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tratate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acelea</w:t>
      </w:r>
      <w:proofErr w:type="spellEnd"/>
      <w:r>
        <w:rPr>
          <w:rFonts w:ascii="Courier New" w:eastAsia="Courier New" w:hAnsi="Courier New" w:cs="Courier New"/>
        </w:rPr>
        <w:t xml:space="preserve">?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>, cum le-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considerare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impozitul</w:t>
      </w:r>
      <w:proofErr w:type="spellEnd"/>
      <w:r>
        <w:rPr>
          <w:rFonts w:ascii="Courier New" w:eastAsia="Courier New" w:hAnsi="Courier New" w:cs="Courier New"/>
        </w:rPr>
        <w:t xml:space="preserve"> pe profit? Le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considerare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vreun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fel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[15:36 - 15:51] Cred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anticipăm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nicio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schimbare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calcularea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impozitului</w:t>
      </w:r>
      <w:proofErr w:type="spellEnd"/>
      <w:r>
        <w:rPr>
          <w:rFonts w:ascii="Courier New" w:eastAsia="Courier New" w:hAnsi="Courier New" w:cs="Courier New"/>
        </w:rPr>
        <w:t xml:space="preserve"> pe profit, </w:t>
      </w:r>
      <w:proofErr w:type="spellStart"/>
      <w:r>
        <w:rPr>
          <w:rFonts w:ascii="Courier New" w:eastAsia="Courier New" w:hAnsi="Courier New" w:cs="Courier New"/>
        </w:rPr>
        <w:t>deoarece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procesul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retehnologizare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începe</w:t>
      </w:r>
      <w:proofErr w:type="spellEnd"/>
      <w:r>
        <w:rPr>
          <w:rFonts w:ascii="Courier New" w:eastAsia="Courier New" w:hAnsi="Courier New" w:cs="Courier New"/>
        </w:rPr>
        <w:t xml:space="preserve"> la 1 </w:t>
      </w:r>
      <w:proofErr w:type="spellStart"/>
      <w:r>
        <w:rPr>
          <w:rFonts w:ascii="Courier New" w:eastAsia="Courier New" w:hAnsi="Courier New" w:cs="Courier New"/>
        </w:rPr>
        <w:t>ianuarie</w:t>
      </w:r>
      <w:proofErr w:type="spellEnd"/>
      <w:r>
        <w:rPr>
          <w:rFonts w:ascii="Courier New" w:eastAsia="Courier New" w:hAnsi="Courier New" w:cs="Courier New"/>
        </w:rPr>
        <w:t xml:space="preserve"> 2027.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[15:52 - 15:58] Nu, nu, de la </w:t>
      </w:r>
      <w:proofErr w:type="spellStart"/>
      <w:r>
        <w:rPr>
          <w:rFonts w:ascii="Courier New" w:eastAsia="Courier New" w:hAnsi="Courier New" w:cs="Courier New"/>
        </w:rPr>
        <w:t>lucrări</w:t>
      </w:r>
      <w:proofErr w:type="spellEnd"/>
      <w:r>
        <w:rPr>
          <w:rFonts w:ascii="Courier New" w:eastAsia="Courier New" w:hAnsi="Courier New" w:cs="Courier New"/>
        </w:rPr>
        <w:t xml:space="preserve">, de la </w:t>
      </w:r>
      <w:proofErr w:type="spellStart"/>
      <w:r>
        <w:rPr>
          <w:rFonts w:ascii="Courier New" w:eastAsia="Courier New" w:hAnsi="Courier New" w:cs="Courier New"/>
        </w:rPr>
        <w:t>întreținători</w:t>
      </w:r>
      <w:proofErr w:type="spellEnd"/>
      <w:r>
        <w:rPr>
          <w:rFonts w:ascii="Courier New" w:eastAsia="Courier New" w:hAnsi="Courier New" w:cs="Courier New"/>
        </w:rPr>
        <w:t xml:space="preserve">, de la </w:t>
      </w:r>
      <w:proofErr w:type="spellStart"/>
      <w:r>
        <w:rPr>
          <w:rFonts w:ascii="Courier New" w:eastAsia="Courier New" w:hAnsi="Courier New" w:cs="Courier New"/>
        </w:rPr>
        <w:t>închiderea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unuia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reactoare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întreținători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[15:59 - 16:22] </w:t>
      </w:r>
      <w:proofErr w:type="spellStart"/>
      <w:r>
        <w:rPr>
          <w:rFonts w:ascii="Courier New" w:eastAsia="Courier New" w:hAnsi="Courier New" w:cs="Courier New"/>
        </w:rPr>
        <w:t>Întreruperea</w:t>
      </w:r>
      <w:proofErr w:type="spellEnd"/>
      <w:r>
        <w:rPr>
          <w:rFonts w:ascii="Courier New" w:eastAsia="Courier New" w:hAnsi="Courier New" w:cs="Courier New"/>
        </w:rPr>
        <w:t xml:space="preserve"> standard.  Exact.  Din </w:t>
      </w:r>
      <w:proofErr w:type="spellStart"/>
      <w:r>
        <w:rPr>
          <w:rFonts w:ascii="Courier New" w:eastAsia="Courier New" w:hAnsi="Courier New" w:cs="Courier New"/>
        </w:rPr>
        <w:t>nefericire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având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vedere</w:t>
      </w:r>
      <w:proofErr w:type="spellEnd"/>
      <w:r>
        <w:rPr>
          <w:rFonts w:ascii="Courier New" w:eastAsia="Courier New" w:hAnsi="Courier New" w:cs="Courier New"/>
        </w:rPr>
        <w:t xml:space="preserve"> formula care se </w:t>
      </w:r>
      <w:proofErr w:type="spellStart"/>
      <w:r>
        <w:rPr>
          <w:rFonts w:ascii="Courier New" w:eastAsia="Courier New" w:hAnsi="Courier New" w:cs="Courier New"/>
        </w:rPr>
        <w:t>aplică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calcul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taxei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întrerupere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calculată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taxă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[16:22 - 16:27]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oprirea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neplanificata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calculată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impozit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aceasta</w:t>
      </w:r>
      <w:proofErr w:type="spellEnd"/>
      <w:r>
        <w:rPr>
          <w:rFonts w:ascii="Courier New" w:eastAsia="Courier New" w:hAnsi="Courier New" w:cs="Courier New"/>
        </w:rPr>
        <w:t xml:space="preserve"> era </w:t>
      </w:r>
      <w:proofErr w:type="spellStart"/>
      <w:r>
        <w:rPr>
          <w:rFonts w:ascii="Courier New" w:eastAsia="Courier New" w:hAnsi="Courier New" w:cs="Courier New"/>
        </w:rPr>
        <w:t>întrebarea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[16:29 - 16:42] </w:t>
      </w:r>
      <w:proofErr w:type="spellStart"/>
      <w:r>
        <w:rPr>
          <w:rFonts w:ascii="Courier New" w:eastAsia="Courier New" w:hAnsi="Courier New" w:cs="Courier New"/>
        </w:rPr>
        <w:t>Așadar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pe care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cumpărați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întrerupere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taxă</w:t>
      </w:r>
      <w:proofErr w:type="spellEnd"/>
      <w:r>
        <w:rPr>
          <w:rFonts w:ascii="Courier New" w:eastAsia="Courier New" w:hAnsi="Courier New" w:cs="Courier New"/>
        </w:rPr>
        <w:t xml:space="preserve">?  Da? 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deduceți</w:t>
      </w:r>
      <w:proofErr w:type="spellEnd"/>
      <w:r>
        <w:rPr>
          <w:rFonts w:ascii="Courier New" w:eastAsia="Courier New" w:hAnsi="Courier New" w:cs="Courier New"/>
        </w:rPr>
        <w:t xml:space="preserve">.  Da, formula ne </w:t>
      </w:r>
      <w:proofErr w:type="spellStart"/>
      <w:r>
        <w:rPr>
          <w:rFonts w:ascii="Courier New" w:eastAsia="Courier New" w:hAnsi="Courier New" w:cs="Courier New"/>
        </w:rPr>
        <w:t>permite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deducem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[16:42 - 17:03] Dar,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principiu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strategia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faptul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nu am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capacitatea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reactorului</w:t>
      </w:r>
      <w:proofErr w:type="spellEnd"/>
      <w:r>
        <w:rPr>
          <w:rFonts w:ascii="Courier New" w:eastAsia="Courier New" w:hAnsi="Courier New" w:cs="Courier New"/>
        </w:rPr>
        <w:t xml:space="preserve"> care se </w:t>
      </w:r>
      <w:proofErr w:type="spellStart"/>
      <w:r>
        <w:rPr>
          <w:rFonts w:ascii="Courier New" w:eastAsia="Courier New" w:hAnsi="Courier New" w:cs="Courier New"/>
        </w:rPr>
        <w:t>află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stare de </w:t>
      </w:r>
      <w:proofErr w:type="spellStart"/>
      <w:r>
        <w:rPr>
          <w:rFonts w:ascii="Courier New" w:eastAsia="Courier New" w:hAnsi="Courier New" w:cs="Courier New"/>
        </w:rPr>
        <w:t>oprire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astfel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încât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forțați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cumpărăm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de pe </w:t>
      </w:r>
      <w:proofErr w:type="spellStart"/>
      <w:r>
        <w:rPr>
          <w:rFonts w:ascii="Courier New" w:eastAsia="Courier New" w:hAnsi="Courier New" w:cs="Courier New"/>
        </w:rPr>
        <w:t>piață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completa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[17:04 - 17:05] Deci, </w:t>
      </w:r>
      <w:proofErr w:type="spellStart"/>
      <w:r>
        <w:rPr>
          <w:rFonts w:ascii="Courier New" w:eastAsia="Courier New" w:hAnsi="Courier New" w:cs="Courier New"/>
        </w:rPr>
        <w:t>niciun</w:t>
      </w:r>
      <w:proofErr w:type="spellEnd"/>
      <w:r>
        <w:rPr>
          <w:rFonts w:ascii="Courier New" w:eastAsia="Courier New" w:hAnsi="Courier New" w:cs="Courier New"/>
        </w:rPr>
        <w:t xml:space="preserve"> impact.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[17:06 - 17:24] Bine,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anticipați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cumpărați</w:t>
      </w:r>
      <w:proofErr w:type="spellEnd"/>
      <w:r>
        <w:rPr>
          <w:rFonts w:ascii="Courier New" w:eastAsia="Courier New" w:hAnsi="Courier New" w:cs="Courier New"/>
        </w:rPr>
        <w:t xml:space="preserve"> volume </w:t>
      </w:r>
      <w:proofErr w:type="spellStart"/>
      <w:r>
        <w:rPr>
          <w:rFonts w:ascii="Courier New" w:eastAsia="Courier New" w:hAnsi="Courier New" w:cs="Courier New"/>
        </w:rPr>
        <w:t>semnificative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 cum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făcut</w:t>
      </w:r>
      <w:proofErr w:type="spellEnd"/>
      <w:r>
        <w:rPr>
          <w:rFonts w:ascii="Courier New" w:eastAsia="Courier New" w:hAnsi="Courier New" w:cs="Courier New"/>
        </w:rPr>
        <w:t xml:space="preserve">-o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precedenți</w:t>
      </w:r>
      <w:proofErr w:type="spellEnd"/>
      <w:r>
        <w:rPr>
          <w:rFonts w:ascii="Courier New" w:eastAsia="Courier New" w:hAnsi="Courier New" w:cs="Courier New"/>
        </w:rPr>
        <w:t xml:space="preserve">?  Nu.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regulă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, de </w:t>
      </w:r>
      <w:proofErr w:type="spellStart"/>
      <w:r>
        <w:rPr>
          <w:rFonts w:ascii="Courier New" w:eastAsia="Courier New" w:hAnsi="Courier New" w:cs="Courier New"/>
        </w:rPr>
        <w:t>asemenea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planul</w:t>
      </w:r>
      <w:proofErr w:type="spellEnd"/>
      <w:r>
        <w:rPr>
          <w:rFonts w:ascii="Courier New" w:eastAsia="Courier New" w:hAnsi="Courier New" w:cs="Courier New"/>
        </w:rPr>
        <w:t xml:space="preserve"> CAPEX,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început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implementați</w:t>
      </w:r>
      <w:proofErr w:type="spellEnd"/>
      <w:r>
        <w:rPr>
          <w:rFonts w:ascii="Courier New" w:eastAsia="Courier New" w:hAnsi="Courier New" w:cs="Courier New"/>
        </w:rPr>
        <w:t xml:space="preserve">, nu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început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[17:24 - 17:42]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investiți</w:t>
      </w:r>
      <w:proofErr w:type="spellEnd"/>
      <w:r>
        <w:rPr>
          <w:rFonts w:ascii="Courier New" w:eastAsia="Courier New" w:hAnsi="Courier New" w:cs="Courier New"/>
        </w:rPr>
        <w:t xml:space="preserve"> CAPEX-</w:t>
      </w:r>
      <w:proofErr w:type="spellStart"/>
      <w:r>
        <w:rPr>
          <w:rFonts w:ascii="Courier New" w:eastAsia="Courier New" w:hAnsi="Courier New" w:cs="Courier New"/>
        </w:rPr>
        <w:t>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retehnologizarea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2027.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îmi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amintesc</w:t>
      </w:r>
      <w:proofErr w:type="spellEnd"/>
      <w:r>
        <w:rPr>
          <w:rFonts w:ascii="Courier New" w:eastAsia="Courier New" w:hAnsi="Courier New" w:cs="Courier New"/>
        </w:rPr>
        <w:t xml:space="preserve"> bine,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furnizat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deja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estimare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CAPEX-</w:t>
      </w:r>
      <w:proofErr w:type="spellStart"/>
      <w:r>
        <w:rPr>
          <w:rFonts w:ascii="Courier New" w:eastAsia="Courier New" w:hAnsi="Courier New" w:cs="Courier New"/>
        </w:rPr>
        <w:t>ul</w:t>
      </w:r>
      <w:proofErr w:type="spellEnd"/>
      <w:r>
        <w:rPr>
          <w:rFonts w:ascii="Courier New" w:eastAsia="Courier New" w:hAnsi="Courier New" w:cs="Courier New"/>
        </w:rPr>
        <w:t xml:space="preserve"> total,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[17:42 - 17:57]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jur</w:t>
      </w:r>
      <w:proofErr w:type="spellEnd"/>
      <w:r>
        <w:rPr>
          <w:rFonts w:ascii="Courier New" w:eastAsia="Courier New" w:hAnsi="Courier New" w:cs="Courier New"/>
        </w:rPr>
        <w:t xml:space="preserve"> de 1,9 </w:t>
      </w:r>
      <w:proofErr w:type="spellStart"/>
      <w:r>
        <w:rPr>
          <w:rFonts w:ascii="Courier New" w:eastAsia="Courier New" w:hAnsi="Courier New" w:cs="Courier New"/>
        </w:rPr>
        <w:t>miliarde</w:t>
      </w:r>
      <w:proofErr w:type="spellEnd"/>
      <w:r>
        <w:rPr>
          <w:rFonts w:ascii="Courier New" w:eastAsia="Courier New" w:hAnsi="Courier New" w:cs="Courier New"/>
        </w:rPr>
        <w:t xml:space="preserve"> de euro.  </w:t>
      </w:r>
      <w:proofErr w:type="spellStart"/>
      <w:r>
        <w:rPr>
          <w:rFonts w:ascii="Courier New" w:eastAsia="Courier New" w:hAnsi="Courier New" w:cs="Courier New"/>
        </w:rPr>
        <w:t>Aveți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gând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reanalizați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revizuiți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cifre</w:t>
      </w:r>
      <w:proofErr w:type="spellEnd"/>
      <w:r>
        <w:rPr>
          <w:rFonts w:ascii="Courier New" w:eastAsia="Courier New" w:hAnsi="Courier New" w:cs="Courier New"/>
        </w:rPr>
        <w:t xml:space="preserve">?  Cum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funcționa</w:t>
      </w:r>
      <w:proofErr w:type="spellEnd"/>
      <w:r>
        <w:rPr>
          <w:rFonts w:ascii="Courier New" w:eastAsia="Courier New" w:hAnsi="Courier New" w:cs="Courier New"/>
        </w:rPr>
        <w:t xml:space="preserve">?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sunteți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patru</w:t>
      </w:r>
      <w:proofErr w:type="spellEnd"/>
      <w:r>
        <w:rPr>
          <w:rFonts w:ascii="Courier New" w:eastAsia="Courier New" w:hAnsi="Courier New" w:cs="Courier New"/>
        </w:rPr>
        <w:t xml:space="preserve"> ani </w:t>
      </w:r>
      <w:proofErr w:type="spellStart"/>
      <w:r>
        <w:rPr>
          <w:rFonts w:ascii="Courier New" w:eastAsia="Courier New" w:hAnsi="Courier New" w:cs="Courier New"/>
        </w:rPr>
        <w:t>distanță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cred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costurile</w:t>
      </w:r>
      <w:proofErr w:type="spellEnd"/>
      <w:r>
        <w:rPr>
          <w:rFonts w:ascii="Courier New" w:eastAsia="Courier New" w:hAnsi="Courier New" w:cs="Courier New"/>
        </w:rPr>
        <w:t xml:space="preserve"> s-au </w:t>
      </w:r>
      <w:proofErr w:type="spellStart"/>
      <w:r>
        <w:rPr>
          <w:rFonts w:ascii="Courier New" w:eastAsia="Courier New" w:hAnsi="Courier New" w:cs="Courier New"/>
        </w:rPr>
        <w:t>schimbat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ultimul</w:t>
      </w:r>
      <w:proofErr w:type="spellEnd"/>
      <w:r>
        <w:rPr>
          <w:rFonts w:ascii="Courier New" w:eastAsia="Courier New" w:hAnsi="Courier New" w:cs="Courier New"/>
        </w:rPr>
        <w:t xml:space="preserve"> an.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[17:58 - 18:03] De </w:t>
      </w:r>
      <w:proofErr w:type="spellStart"/>
      <w:r>
        <w:rPr>
          <w:rFonts w:ascii="Courier New" w:eastAsia="Courier New" w:hAnsi="Courier New" w:cs="Courier New"/>
        </w:rPr>
        <w:t>unde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știți</w:t>
      </w:r>
      <w:proofErr w:type="spellEnd"/>
      <w:r>
        <w:rPr>
          <w:rFonts w:ascii="Courier New" w:eastAsia="Courier New" w:hAnsi="Courier New" w:cs="Courier New"/>
        </w:rPr>
        <w:t xml:space="preserve"> care sunt </w:t>
      </w:r>
      <w:proofErr w:type="spellStart"/>
      <w:r>
        <w:rPr>
          <w:rFonts w:ascii="Courier New" w:eastAsia="Courier New" w:hAnsi="Courier New" w:cs="Courier New"/>
        </w:rPr>
        <w:t>costurile</w:t>
      </w:r>
      <w:proofErr w:type="spellEnd"/>
      <w:r>
        <w:rPr>
          <w:rFonts w:ascii="Courier New" w:eastAsia="Courier New" w:hAnsi="Courier New" w:cs="Courier New"/>
        </w:rPr>
        <w:t xml:space="preserve"> finale? 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ceva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[18:04 - 18:29] Am </w:t>
      </w:r>
      <w:proofErr w:type="spellStart"/>
      <w:r>
        <w:rPr>
          <w:rFonts w:ascii="Courier New" w:eastAsia="Courier New" w:hAnsi="Courier New" w:cs="Courier New"/>
        </w:rPr>
        <w:t>contractat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preinginerie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bineînțeles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revizui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funcție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valoarea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contractului</w:t>
      </w:r>
      <w:proofErr w:type="spellEnd"/>
      <w:r>
        <w:rPr>
          <w:rFonts w:ascii="Courier New" w:eastAsia="Courier New" w:hAnsi="Courier New" w:cs="Courier New"/>
        </w:rPr>
        <w:t xml:space="preserve"> pe care </w:t>
      </w:r>
      <w:proofErr w:type="spellStart"/>
      <w:r>
        <w:rPr>
          <w:rFonts w:ascii="Courier New" w:eastAsia="Courier New" w:hAnsi="Courier New" w:cs="Courier New"/>
        </w:rPr>
        <w:t>îl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încheia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Așadar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cunoaște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valoarea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reală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totală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proiectului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după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încheiate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[18:29 - 18:34]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doilea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rând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valoarea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finală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lucrărilor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finalul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proiectului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[18:35 - 18:45] Dar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așteptați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aveți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estimare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actualizată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costurilor</w:t>
      </w:r>
      <w:proofErr w:type="spellEnd"/>
      <w:r>
        <w:rPr>
          <w:rFonts w:ascii="Courier New" w:eastAsia="Courier New" w:hAnsi="Courier New" w:cs="Courier New"/>
        </w:rPr>
        <w:t xml:space="preserve">?  </w:t>
      </w:r>
      <w:proofErr w:type="spellStart"/>
      <w:r>
        <w:rPr>
          <w:rFonts w:ascii="Courier New" w:eastAsia="Courier New" w:hAnsi="Courier New" w:cs="Courier New"/>
        </w:rPr>
        <w:t>Bineînțeles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contractele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[18:45 - 19:05]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cunoaște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precizie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retehnologizare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undeva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mijlocul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anului</w:t>
      </w:r>
      <w:proofErr w:type="spellEnd"/>
      <w:r>
        <w:rPr>
          <w:rFonts w:ascii="Courier New" w:eastAsia="Courier New" w:hAnsi="Courier New" w:cs="Courier New"/>
        </w:rPr>
        <w:t xml:space="preserve"> 2026. </w:t>
      </w:r>
      <w:proofErr w:type="spellStart"/>
      <w:r>
        <w:rPr>
          <w:rFonts w:ascii="Courier New" w:eastAsia="Courier New" w:hAnsi="Courier New" w:cs="Courier New"/>
        </w:rPr>
        <w:t>Până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atunci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sigur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ingineria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lucrările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materialele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necesare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finaliza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proiectul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[19:07 - 19:24]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cât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costuri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implementate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înainte</w:t>
      </w:r>
      <w:proofErr w:type="spellEnd"/>
      <w:r>
        <w:rPr>
          <w:rFonts w:ascii="Courier New" w:eastAsia="Courier New" w:hAnsi="Courier New" w:cs="Courier New"/>
        </w:rPr>
        <w:t xml:space="preserve"> de 2027? 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estimări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2024-2025,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cheltuit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total </w:t>
      </w:r>
      <w:proofErr w:type="spellStart"/>
      <w:r>
        <w:rPr>
          <w:rFonts w:ascii="Courier New" w:eastAsia="Courier New" w:hAnsi="Courier New" w:cs="Courier New"/>
        </w:rPr>
        <w:t>până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2027?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[19:25 - 19:31] Cred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jur</w:t>
      </w:r>
      <w:proofErr w:type="spellEnd"/>
      <w:r>
        <w:rPr>
          <w:rFonts w:ascii="Courier New" w:eastAsia="Courier New" w:hAnsi="Courier New" w:cs="Courier New"/>
        </w:rPr>
        <w:t xml:space="preserve"> de 300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euro,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ști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siguranță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dori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încheiem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contractele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[19:33 - 19:36] Deci,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jur</w:t>
      </w:r>
      <w:proofErr w:type="spellEnd"/>
      <w:r>
        <w:rPr>
          <w:rFonts w:ascii="Courier New" w:eastAsia="Courier New" w:hAnsi="Courier New" w:cs="Courier New"/>
        </w:rPr>
        <w:t xml:space="preserve"> de 300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euro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cheltuite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avans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[19:37 - 20:01] Da,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principiu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cumpăra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niște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materiale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lungă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durată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investi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inginerie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Materialele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lungă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durată</w:t>
      </w:r>
      <w:proofErr w:type="spellEnd"/>
      <w:r>
        <w:rPr>
          <w:rFonts w:ascii="Courier New" w:eastAsia="Courier New" w:hAnsi="Courier New" w:cs="Courier New"/>
        </w:rPr>
        <w:t xml:space="preserve"> sunt </w:t>
      </w:r>
      <w:proofErr w:type="spellStart"/>
      <w:r>
        <w:rPr>
          <w:rFonts w:ascii="Courier New" w:eastAsia="Courier New" w:hAnsi="Courier New" w:cs="Courier New"/>
        </w:rPr>
        <w:t>componentele</w:t>
      </w:r>
      <w:proofErr w:type="spellEnd"/>
      <w:r>
        <w:rPr>
          <w:rFonts w:ascii="Courier New" w:eastAsia="Courier New" w:hAnsi="Courier New" w:cs="Courier New"/>
        </w:rPr>
        <w:t xml:space="preserve"> cu un </w:t>
      </w:r>
      <w:proofErr w:type="spellStart"/>
      <w:r>
        <w:rPr>
          <w:rFonts w:ascii="Courier New" w:eastAsia="Courier New" w:hAnsi="Courier New" w:cs="Courier New"/>
        </w:rPr>
        <w:t>ciclu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producție</w:t>
      </w:r>
      <w:proofErr w:type="spellEnd"/>
      <w:r>
        <w:rPr>
          <w:rFonts w:ascii="Courier New" w:eastAsia="Courier New" w:hAnsi="Courier New" w:cs="Courier New"/>
        </w:rPr>
        <w:t xml:space="preserve"> lung pe care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comandăm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astfel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încât</w:t>
      </w:r>
      <w:proofErr w:type="spellEnd"/>
      <w:r>
        <w:rPr>
          <w:rFonts w:ascii="Courier New" w:eastAsia="Courier New" w:hAnsi="Courier New" w:cs="Courier New"/>
        </w:rPr>
        <w:t xml:space="preserve"> la 1 </w:t>
      </w:r>
      <w:proofErr w:type="spellStart"/>
      <w:r>
        <w:rPr>
          <w:rFonts w:ascii="Courier New" w:eastAsia="Courier New" w:hAnsi="Courier New" w:cs="Courier New"/>
        </w:rPr>
        <w:t>ianuarie</w:t>
      </w:r>
      <w:proofErr w:type="spellEnd"/>
      <w:r>
        <w:rPr>
          <w:rFonts w:ascii="Courier New" w:eastAsia="Courier New" w:hAnsi="Courier New" w:cs="Courier New"/>
        </w:rPr>
        <w:t xml:space="preserve"> 2027 </w:t>
      </w:r>
      <w:proofErr w:type="spellStart"/>
      <w:r>
        <w:rPr>
          <w:rFonts w:ascii="Courier New" w:eastAsia="Courier New" w:hAnsi="Courier New" w:cs="Courier New"/>
        </w:rPr>
        <w:t>totul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implementat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șantier</w:t>
      </w:r>
      <w:proofErr w:type="spellEnd"/>
      <w:r>
        <w:rPr>
          <w:rFonts w:ascii="Courier New" w:eastAsia="Courier New" w:hAnsi="Courier New" w:cs="Courier New"/>
        </w:rPr>
        <w:t xml:space="preserve">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[20:01 - 20:07]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așteptarea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închiderii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reactorului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începerii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lucrărilor</w:t>
      </w:r>
      <w:proofErr w:type="spellEnd"/>
      <w:r>
        <w:rPr>
          <w:rFonts w:ascii="Courier New" w:eastAsia="Courier New" w:hAnsi="Courier New" w:cs="Courier New"/>
        </w:rPr>
        <w:t xml:space="preserve"> la reactor.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[20:07 - 20:19] Dar </w:t>
      </w:r>
      <w:proofErr w:type="spellStart"/>
      <w:r>
        <w:rPr>
          <w:rFonts w:ascii="Courier New" w:eastAsia="Courier New" w:hAnsi="Courier New" w:cs="Courier New"/>
        </w:rPr>
        <w:t>văd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rezervat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atât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rezervat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deja</w:t>
      </w:r>
      <w:proofErr w:type="spellEnd"/>
      <w:r>
        <w:rPr>
          <w:rFonts w:ascii="Courier New" w:eastAsia="Courier New" w:hAnsi="Courier New" w:cs="Courier New"/>
        </w:rPr>
        <w:t xml:space="preserve"> 700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2023, 963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2024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1,6 </w:t>
      </w:r>
      <w:proofErr w:type="spellStart"/>
      <w:r>
        <w:rPr>
          <w:rFonts w:ascii="Courier New" w:eastAsia="Courier New" w:hAnsi="Courier New" w:cs="Courier New"/>
        </w:rPr>
        <w:t>miliarde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2025.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[20:20 - 20:33] </w:t>
      </w:r>
      <w:proofErr w:type="spellStart"/>
      <w:r>
        <w:rPr>
          <w:rFonts w:ascii="Courier New" w:eastAsia="Courier New" w:hAnsi="Courier New" w:cs="Courier New"/>
        </w:rPr>
        <w:t>Toate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acestea</w:t>
      </w:r>
      <w:proofErr w:type="spellEnd"/>
      <w:r>
        <w:rPr>
          <w:rFonts w:ascii="Courier New" w:eastAsia="Courier New" w:hAnsi="Courier New" w:cs="Courier New"/>
        </w:rPr>
        <w:t xml:space="preserve"> sunt </w:t>
      </w:r>
      <w:proofErr w:type="spellStart"/>
      <w:r>
        <w:rPr>
          <w:rFonts w:ascii="Courier New" w:eastAsia="Courier New" w:hAnsi="Courier New" w:cs="Courier New"/>
        </w:rPr>
        <w:t>estimări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 cum am </w:t>
      </w:r>
      <w:proofErr w:type="spellStart"/>
      <w:r>
        <w:rPr>
          <w:rFonts w:ascii="Courier New" w:eastAsia="Courier New" w:hAnsi="Courier New" w:cs="Courier New"/>
        </w:rPr>
        <w:t>menționat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devreme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ști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siguranță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discuții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partenerii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noștri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[20:33 - 20:50]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an, de </w:t>
      </w:r>
      <w:proofErr w:type="spellStart"/>
      <w:r>
        <w:rPr>
          <w:rFonts w:ascii="Courier New" w:eastAsia="Courier New" w:hAnsi="Courier New" w:cs="Courier New"/>
        </w:rPr>
        <w:t>exemplu</w:t>
      </w:r>
      <w:proofErr w:type="spellEnd"/>
      <w:r>
        <w:rPr>
          <w:rFonts w:ascii="Courier New" w:eastAsia="Courier New" w:hAnsi="Courier New" w:cs="Courier New"/>
        </w:rPr>
        <w:t xml:space="preserve">, 700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, 721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cât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ca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întâmple</w:t>
      </w:r>
      <w:proofErr w:type="spellEnd"/>
      <w:r>
        <w:rPr>
          <w:rFonts w:ascii="Courier New" w:eastAsia="Courier New" w:hAnsi="Courier New" w:cs="Courier New"/>
        </w:rPr>
        <w:t xml:space="preserve">? Dar </w:t>
      </w:r>
      <w:proofErr w:type="spellStart"/>
      <w:r>
        <w:rPr>
          <w:rFonts w:ascii="Courier New" w:eastAsia="Courier New" w:hAnsi="Courier New" w:cs="Courier New"/>
        </w:rPr>
        <w:t>asta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deja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semnificativ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 xml:space="preserve"> 150 de </w:t>
      </w:r>
      <w:proofErr w:type="spellStart"/>
      <w:r>
        <w:rPr>
          <w:rFonts w:ascii="Courier New" w:eastAsia="Courier New" w:hAnsi="Courier New" w:cs="Courier New"/>
        </w:rPr>
        <w:t>milioane</w:t>
      </w:r>
      <w:proofErr w:type="spellEnd"/>
      <w:r>
        <w:rPr>
          <w:rFonts w:ascii="Courier New" w:eastAsia="Courier New" w:hAnsi="Courier New" w:cs="Courier New"/>
        </w:rPr>
        <w:t xml:space="preserve"> de euro.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[20:51 - 21:07] </w:t>
      </w:r>
      <w:proofErr w:type="spellStart"/>
      <w:r>
        <w:rPr>
          <w:rFonts w:ascii="Courier New" w:eastAsia="Courier New" w:hAnsi="Courier New" w:cs="Courier New"/>
        </w:rPr>
        <w:t>Credem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ca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întâmple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deoarece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bazează</w:t>
      </w:r>
      <w:proofErr w:type="spellEnd"/>
      <w:r>
        <w:rPr>
          <w:rFonts w:ascii="Courier New" w:eastAsia="Courier New" w:hAnsi="Courier New" w:cs="Courier New"/>
        </w:rPr>
        <w:t xml:space="preserve"> fie pe </w:t>
      </w:r>
      <w:proofErr w:type="spellStart"/>
      <w:r>
        <w:rPr>
          <w:rFonts w:ascii="Courier New" w:eastAsia="Courier New" w:hAnsi="Courier New" w:cs="Courier New"/>
        </w:rPr>
        <w:t>contracte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urmează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semnate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curând</w:t>
      </w:r>
      <w:proofErr w:type="spellEnd"/>
      <w:r>
        <w:rPr>
          <w:rFonts w:ascii="Courier New" w:eastAsia="Courier New" w:hAnsi="Courier New" w:cs="Courier New"/>
        </w:rPr>
        <w:t xml:space="preserve">, fie pe </w:t>
      </w:r>
      <w:proofErr w:type="spellStart"/>
      <w:r>
        <w:rPr>
          <w:rFonts w:ascii="Courier New" w:eastAsia="Courier New" w:hAnsi="Courier New" w:cs="Courier New"/>
        </w:rPr>
        <w:t>avansuri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urmează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semnate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plătite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până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sfârșitul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ultimului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[21:09 - 21:21] Bine,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atunci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sunteți</w:t>
      </w:r>
      <w:proofErr w:type="spellEnd"/>
      <w:r>
        <w:rPr>
          <w:rFonts w:ascii="Courier New" w:eastAsia="Courier New" w:hAnsi="Courier New" w:cs="Courier New"/>
        </w:rPr>
        <w:t xml:space="preserve"> un pic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puțin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sigur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2024-2025,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posibil</w:t>
      </w:r>
      <w:proofErr w:type="spellEnd"/>
      <w:r>
        <w:rPr>
          <w:rFonts w:ascii="Courier New" w:eastAsia="Courier New" w:hAnsi="Courier New" w:cs="Courier New"/>
        </w:rPr>
        <w:t xml:space="preserve"> ca CAPEX IV retubing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mic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</w:t>
      </w:r>
      <w:proofErr w:type="spellEnd"/>
      <w:r>
        <w:rPr>
          <w:rFonts w:ascii="Courier New" w:eastAsia="Courier New" w:hAnsi="Courier New" w:cs="Courier New"/>
        </w:rPr>
        <w:t xml:space="preserve"> pe care l-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[21:21 - 21:33] </w:t>
      </w:r>
      <w:proofErr w:type="spellStart"/>
      <w:r>
        <w:rPr>
          <w:rFonts w:ascii="Courier New" w:eastAsia="Courier New" w:hAnsi="Courier New" w:cs="Courier New"/>
        </w:rPr>
        <w:t>Totul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depinde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curba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numerar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negociată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partenerii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noștri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subiect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discută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A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[21:34 - 21:34]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regulă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[21:36 - 21:49]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Încă</w:t>
      </w:r>
      <w:proofErr w:type="spellEnd"/>
      <w:r>
        <w:rPr>
          <w:rFonts w:ascii="Courier New" w:eastAsia="Courier New" w:hAnsi="Courier New" w:cs="Courier New"/>
        </w:rPr>
        <w:t xml:space="preserve"> un </w:t>
      </w:r>
      <w:proofErr w:type="spellStart"/>
      <w:r>
        <w:rPr>
          <w:rFonts w:ascii="Courier New" w:eastAsia="Courier New" w:hAnsi="Courier New" w:cs="Courier New"/>
        </w:rPr>
        <w:t>lucru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îmi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permiteți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încheiați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</w:t>
      </w:r>
      <w:proofErr w:type="spellEnd"/>
      <w:r>
        <w:rPr>
          <w:rFonts w:ascii="Courier New" w:eastAsia="Courier New" w:hAnsi="Courier New" w:cs="Courier New"/>
        </w:rPr>
        <w:t xml:space="preserve"> la termen </w:t>
      </w:r>
      <w:proofErr w:type="spellStart"/>
      <w:r>
        <w:rPr>
          <w:rFonts w:ascii="Courier New" w:eastAsia="Courier New" w:hAnsi="Courier New" w:cs="Courier New"/>
        </w:rPr>
        <w:t>acum</w:t>
      </w:r>
      <w:proofErr w:type="spellEnd"/>
      <w:r>
        <w:rPr>
          <w:rFonts w:ascii="Courier New" w:eastAsia="Courier New" w:hAnsi="Courier New" w:cs="Courier New"/>
        </w:rPr>
        <w:t xml:space="preserve">?  </w:t>
      </w:r>
      <w:proofErr w:type="spellStart"/>
      <w:r>
        <w:rPr>
          <w:rFonts w:ascii="Courier New" w:eastAsia="Courier New" w:hAnsi="Courier New" w:cs="Courier New"/>
        </w:rPr>
        <w:t>Puteți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avans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[21:51 - 22:12]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cadrul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mecanismului</w:t>
      </w:r>
      <w:proofErr w:type="spellEnd"/>
      <w:r>
        <w:rPr>
          <w:rFonts w:ascii="Courier New" w:eastAsia="Courier New" w:hAnsi="Courier New" w:cs="Courier New"/>
        </w:rPr>
        <w:t xml:space="preserve"> actual,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tot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nu a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deja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cantitățile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necontractate</w:t>
      </w:r>
      <w:proofErr w:type="spellEnd"/>
      <w:r>
        <w:rPr>
          <w:rFonts w:ascii="Courier New" w:eastAsia="Courier New" w:hAnsi="Courier New" w:cs="Courier New"/>
        </w:rPr>
        <w:t xml:space="preserve"> pe care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obligați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cadrul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mecanismului</w:t>
      </w:r>
      <w:proofErr w:type="spellEnd"/>
      <w:r>
        <w:rPr>
          <w:rFonts w:ascii="Courier New" w:eastAsia="Courier New" w:hAnsi="Courier New" w:cs="Courier New"/>
        </w:rPr>
        <w:t xml:space="preserve"> MACCE,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[22:12 - 22:14]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contrapartida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OPCOM.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[22:16 - 22:20] Deci tot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vindeți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centralizată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[22:22 - 22:39] Da, </w:t>
      </w:r>
      <w:proofErr w:type="spellStart"/>
      <w:r>
        <w:rPr>
          <w:rFonts w:ascii="Courier New" w:eastAsia="Courier New" w:hAnsi="Courier New" w:cs="Courier New"/>
        </w:rPr>
        <w:t>știți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există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</w:t>
      </w:r>
      <w:proofErr w:type="spellEnd"/>
      <w:r>
        <w:rPr>
          <w:rFonts w:ascii="Courier New" w:eastAsia="Courier New" w:hAnsi="Courier New" w:cs="Courier New"/>
        </w:rPr>
        <w:t xml:space="preserve"> de 80% din </w:t>
      </w:r>
      <w:proofErr w:type="spellStart"/>
      <w:r>
        <w:rPr>
          <w:rFonts w:ascii="Courier New" w:eastAsia="Courier New" w:hAnsi="Courier New" w:cs="Courier New"/>
        </w:rPr>
        <w:t>cantitatea</w:t>
      </w:r>
      <w:proofErr w:type="spellEnd"/>
      <w:r>
        <w:rPr>
          <w:rFonts w:ascii="Courier New" w:eastAsia="Courier New" w:hAnsi="Courier New" w:cs="Courier New"/>
        </w:rPr>
        <w:t xml:space="preserve"> care nu a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vândută</w:t>
      </w:r>
      <w:proofErr w:type="spellEnd"/>
      <w:r>
        <w:rPr>
          <w:rFonts w:ascii="Courier New" w:eastAsia="Courier New" w:hAnsi="Courier New" w:cs="Courier New"/>
        </w:rPr>
        <w:t xml:space="preserve">, pe care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cu OPCOM,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poate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contracte</w:t>
      </w:r>
      <w:proofErr w:type="spellEnd"/>
      <w:r>
        <w:rPr>
          <w:rFonts w:ascii="Courier New" w:eastAsia="Courier New" w:hAnsi="Courier New" w:cs="Courier New"/>
        </w:rPr>
        <w:t xml:space="preserve"> la termen,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[22:41 - 22:46]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principiu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folosind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prețurile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bursiere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[22:47 - 23:00]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spuneți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vindeți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prin</w:t>
      </w:r>
      <w:proofErr w:type="spellEnd"/>
      <w:r>
        <w:rPr>
          <w:rFonts w:ascii="Courier New" w:eastAsia="Courier New" w:hAnsi="Courier New" w:cs="Courier New"/>
        </w:rPr>
        <w:t xml:space="preserve"> OPCOM, </w:t>
      </w:r>
      <w:proofErr w:type="spellStart"/>
      <w:r>
        <w:rPr>
          <w:rFonts w:ascii="Courier New" w:eastAsia="Courier New" w:hAnsi="Courier New" w:cs="Courier New"/>
        </w:rPr>
        <w:t>vreți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spuneți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puteți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</w:t>
      </w:r>
      <w:proofErr w:type="spellEnd"/>
      <w:r>
        <w:rPr>
          <w:rFonts w:ascii="Courier New" w:eastAsia="Courier New" w:hAnsi="Courier New" w:cs="Courier New"/>
        </w:rPr>
        <w:t xml:space="preserve"> la termen </w:t>
      </w:r>
      <w:proofErr w:type="spellStart"/>
      <w:r>
        <w:rPr>
          <w:rFonts w:ascii="Courier New" w:eastAsia="Courier New" w:hAnsi="Courier New" w:cs="Courier New"/>
        </w:rPr>
        <w:t>prin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piață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neapărat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centralizată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neapărat</w:t>
      </w:r>
      <w:proofErr w:type="spellEnd"/>
      <w:r>
        <w:rPr>
          <w:rFonts w:ascii="Courier New" w:eastAsia="Courier New" w:hAnsi="Courier New" w:cs="Courier New"/>
        </w:rPr>
        <w:t xml:space="preserve"> la 450, </w:t>
      </w:r>
      <w:proofErr w:type="spellStart"/>
      <w:r>
        <w:rPr>
          <w:rFonts w:ascii="Courier New" w:eastAsia="Courier New" w:hAnsi="Courier New" w:cs="Courier New"/>
        </w:rPr>
        <w:t>asta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încerc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înțeleg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[23:01 - 23:19]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an,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implementat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 cum s-a </w:t>
      </w:r>
      <w:proofErr w:type="spellStart"/>
      <w:r>
        <w:rPr>
          <w:rFonts w:ascii="Courier New" w:eastAsia="Courier New" w:hAnsi="Courier New" w:cs="Courier New"/>
        </w:rPr>
        <w:t>anticipat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aproximativ</w:t>
      </w:r>
      <w:proofErr w:type="spellEnd"/>
      <w:r>
        <w:rPr>
          <w:rFonts w:ascii="Courier New" w:eastAsia="Courier New" w:hAnsi="Courier New" w:cs="Courier New"/>
        </w:rPr>
        <w:t xml:space="preserve"> 50% din </w:t>
      </w:r>
      <w:proofErr w:type="spellStart"/>
      <w:r>
        <w:rPr>
          <w:rFonts w:ascii="Courier New" w:eastAsia="Courier New" w:hAnsi="Courier New" w:cs="Courier New"/>
        </w:rPr>
        <w:t>energia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noastră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vândută</w:t>
      </w:r>
      <w:proofErr w:type="spellEnd"/>
      <w:r>
        <w:rPr>
          <w:rFonts w:ascii="Courier New" w:eastAsia="Courier New" w:hAnsi="Courier New" w:cs="Courier New"/>
        </w:rPr>
        <w:t xml:space="preserve"> la 450,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vândută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prețul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mediu</w:t>
      </w:r>
      <w:proofErr w:type="spellEnd"/>
      <w:r>
        <w:rPr>
          <w:rFonts w:ascii="Courier New" w:eastAsia="Courier New" w:hAnsi="Courier New" w:cs="Courier New"/>
        </w:rPr>
        <w:t xml:space="preserve">, care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indicat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nostru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[23:25 - 23:36] </w:t>
      </w:r>
      <w:proofErr w:type="spellStart"/>
      <w:r>
        <w:rPr>
          <w:rFonts w:ascii="Courier New" w:eastAsia="Courier New" w:hAnsi="Courier New" w:cs="Courier New"/>
        </w:rPr>
        <w:t>Așadar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suntem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norocoși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am </w:t>
      </w:r>
      <w:proofErr w:type="spellStart"/>
      <w:r>
        <w:rPr>
          <w:rFonts w:ascii="Courier New" w:eastAsia="Courier New" w:hAnsi="Courier New" w:cs="Courier New"/>
        </w:rPr>
        <w:t>reușit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2022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aproape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jumătate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cantitatea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disponibilă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prețuri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bune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[23:37 - 23:54] Deci nu </w:t>
      </w:r>
      <w:proofErr w:type="spellStart"/>
      <w:r>
        <w:rPr>
          <w:rFonts w:ascii="Courier New" w:eastAsia="Courier New" w:hAnsi="Courier New" w:cs="Courier New"/>
        </w:rPr>
        <w:t>anticipați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viitor</w:t>
      </w:r>
      <w:proofErr w:type="spellEnd"/>
      <w:r>
        <w:rPr>
          <w:rFonts w:ascii="Courier New" w:eastAsia="Courier New" w:hAnsi="Courier New" w:cs="Courier New"/>
        </w:rPr>
        <w:t xml:space="preserve">, nu </w:t>
      </w:r>
      <w:proofErr w:type="spellStart"/>
      <w:r>
        <w:rPr>
          <w:rFonts w:ascii="Courier New" w:eastAsia="Courier New" w:hAnsi="Courier New" w:cs="Courier New"/>
        </w:rPr>
        <w:t>anticipați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spot,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jur</w:t>
      </w:r>
      <w:proofErr w:type="spellEnd"/>
      <w:r>
        <w:rPr>
          <w:rFonts w:ascii="Courier New" w:eastAsia="Courier New" w:hAnsi="Courier New" w:cs="Courier New"/>
        </w:rPr>
        <w:t xml:space="preserve"> de 12%,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îmi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amintesc</w:t>
      </w:r>
      <w:proofErr w:type="spellEnd"/>
      <w:r>
        <w:rPr>
          <w:rFonts w:ascii="Courier New" w:eastAsia="Courier New" w:hAnsi="Courier New" w:cs="Courier New"/>
        </w:rPr>
        <w:t xml:space="preserve"> bine,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spot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la </w:t>
      </w:r>
      <w:proofErr w:type="spellStart"/>
      <w:r>
        <w:rPr>
          <w:rFonts w:ascii="Courier New" w:eastAsia="Courier New" w:hAnsi="Courier New" w:cs="Courier New"/>
        </w:rPr>
        <w:t>fel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trimestrele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următoare</w:t>
      </w:r>
      <w:proofErr w:type="spellEnd"/>
      <w:r>
        <w:rPr>
          <w:rFonts w:ascii="Courier New" w:eastAsia="Courier New" w:hAnsi="Courier New" w:cs="Courier New"/>
        </w:rPr>
        <w:t xml:space="preserve">, nu?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[23:55 - 23:56] Am </w:t>
      </w:r>
      <w:proofErr w:type="spellStart"/>
      <w:r>
        <w:rPr>
          <w:rFonts w:ascii="Courier New" w:eastAsia="Courier New" w:hAnsi="Courier New" w:cs="Courier New"/>
        </w:rPr>
        <w:t>înțeles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corect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[23:57 - 24:14] La </w:t>
      </w:r>
      <w:proofErr w:type="spellStart"/>
      <w:r>
        <w:rPr>
          <w:rFonts w:ascii="Courier New" w:eastAsia="Courier New" w:hAnsi="Courier New" w:cs="Courier New"/>
        </w:rPr>
        <w:t>sfârșitul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avea</w:t>
      </w:r>
      <w:proofErr w:type="spellEnd"/>
      <w:r>
        <w:rPr>
          <w:rFonts w:ascii="Courier New" w:eastAsia="Courier New" w:hAnsi="Courier New" w:cs="Courier New"/>
        </w:rPr>
        <w:t xml:space="preserve"> cam 50-50, 50% 450,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vândut</w:t>
      </w:r>
      <w:proofErr w:type="spellEnd"/>
      <w:r>
        <w:rPr>
          <w:rFonts w:ascii="Courier New" w:eastAsia="Courier New" w:hAnsi="Courier New" w:cs="Courier New"/>
        </w:rPr>
        <w:t xml:space="preserve"> la un </w:t>
      </w:r>
      <w:proofErr w:type="spellStart"/>
      <w:r>
        <w:rPr>
          <w:rFonts w:ascii="Courier New" w:eastAsia="Courier New" w:hAnsi="Courier New" w:cs="Courier New"/>
        </w:rPr>
        <w:t>preț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mare.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media,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considerabil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mare </w:t>
      </w:r>
      <w:proofErr w:type="spellStart"/>
      <w:r>
        <w:rPr>
          <w:rFonts w:ascii="Courier New" w:eastAsia="Courier New" w:hAnsi="Courier New" w:cs="Courier New"/>
        </w:rPr>
        <w:t>decât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trecut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[24:16 - 24:30]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2024 nu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acel</w:t>
      </w:r>
      <w:proofErr w:type="spellEnd"/>
      <w:r>
        <w:rPr>
          <w:rFonts w:ascii="Courier New" w:eastAsia="Courier New" w:hAnsi="Courier New" w:cs="Courier New"/>
        </w:rPr>
        <w:t xml:space="preserve"> moment </w:t>
      </w:r>
      <w:proofErr w:type="spellStart"/>
      <w:r>
        <w:rPr>
          <w:rFonts w:ascii="Courier New" w:eastAsia="Courier New" w:hAnsi="Courier New" w:cs="Courier New"/>
        </w:rPr>
        <w:t>niciun</w:t>
      </w:r>
      <w:proofErr w:type="spellEnd"/>
      <w:r>
        <w:rPr>
          <w:rFonts w:ascii="Courier New" w:eastAsia="Courier New" w:hAnsi="Courier New" w:cs="Courier New"/>
        </w:rPr>
        <w:t xml:space="preserve"> contract la termen, cred, </w:t>
      </w:r>
      <w:proofErr w:type="spellStart"/>
      <w:r>
        <w:rPr>
          <w:rFonts w:ascii="Courier New" w:eastAsia="Courier New" w:hAnsi="Courier New" w:cs="Courier New"/>
        </w:rPr>
        <w:t>sau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contractele</w:t>
      </w:r>
      <w:proofErr w:type="spellEnd"/>
      <w:r>
        <w:rPr>
          <w:rFonts w:ascii="Courier New" w:eastAsia="Courier New" w:hAnsi="Courier New" w:cs="Courier New"/>
        </w:rPr>
        <w:t xml:space="preserve"> la termen </w:t>
      </w:r>
      <w:proofErr w:type="spellStart"/>
      <w:r>
        <w:rPr>
          <w:rFonts w:ascii="Courier New" w:eastAsia="Courier New" w:hAnsi="Courier New" w:cs="Courier New"/>
        </w:rPr>
        <w:t>vor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mici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[24:31 - 24:31] Exact.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[24:32 - 24:41] Deci, </w:t>
      </w:r>
      <w:proofErr w:type="spellStart"/>
      <w:r>
        <w:rPr>
          <w:rFonts w:ascii="Courier New" w:eastAsia="Courier New" w:hAnsi="Courier New" w:cs="Courier New"/>
        </w:rPr>
        <w:t>anul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viitor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vinde</w:t>
      </w:r>
      <w:proofErr w:type="spellEnd"/>
      <w:r>
        <w:rPr>
          <w:rFonts w:ascii="Courier New" w:eastAsia="Courier New" w:hAnsi="Courier New" w:cs="Courier New"/>
        </w:rPr>
        <w:t xml:space="preserve"> 80%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centralizată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restul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probabil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ziua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următoare</w:t>
      </w:r>
      <w:proofErr w:type="spellEnd"/>
      <w:r>
        <w:rPr>
          <w:rFonts w:ascii="Courier New" w:eastAsia="Courier New" w:hAnsi="Courier New" w:cs="Courier New"/>
        </w:rPr>
        <w:t xml:space="preserve">, nu? 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întâmple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[24:43 - 24:57] Da,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vedea</w:t>
      </w:r>
      <w:proofErr w:type="spellEnd"/>
      <w:r>
        <w:rPr>
          <w:rFonts w:ascii="Courier New" w:eastAsia="Courier New" w:hAnsi="Courier New" w:cs="Courier New"/>
        </w:rPr>
        <w:t xml:space="preserve"> cum se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aplica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viitor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presupun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80%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obligați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vândă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cantitate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[24:58 - 25:03]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nimic</w:t>
      </w:r>
      <w:proofErr w:type="spellEnd"/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[25:24 - 25:24]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[25:25 - 25:33]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pasul </w:t>
      </w:r>
      <w:proofErr w:type="spellStart"/>
      <w:r>
        <w:rPr>
          <w:rFonts w:ascii="Courier New" w:eastAsia="Courier New" w:hAnsi="Courier New" w:cs="Courier New"/>
        </w:rPr>
        <w:t>următor</w:t>
      </w:r>
      <w:proofErr w:type="spellEnd"/>
      <w:r>
        <w:rPr>
          <w:rFonts w:ascii="Courier New" w:eastAsia="Courier New" w:hAnsi="Courier New" w:cs="Courier New"/>
        </w:rPr>
        <w:t xml:space="preserve">?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există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alte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întrebări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partea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celorlalți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participanți</w:t>
      </w:r>
      <w:proofErr w:type="spellEnd"/>
      <w:r>
        <w:rPr>
          <w:rFonts w:ascii="Courier New" w:eastAsia="Courier New" w:hAnsi="Courier New" w:cs="Courier New"/>
        </w:rPr>
        <w:t xml:space="preserve">, care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următorul</w:t>
      </w:r>
      <w:proofErr w:type="spellEnd"/>
      <w:r>
        <w:rPr>
          <w:rFonts w:ascii="Courier New" w:eastAsia="Courier New" w:hAnsi="Courier New" w:cs="Courier New"/>
        </w:rPr>
        <w:t xml:space="preserve"> pas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unitățile</w:t>
      </w:r>
      <w:proofErr w:type="spellEnd"/>
      <w:r>
        <w:rPr>
          <w:rFonts w:ascii="Courier New" w:eastAsia="Courier New" w:hAnsi="Courier New" w:cs="Courier New"/>
        </w:rPr>
        <w:t xml:space="preserve"> 3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4?  </w:t>
      </w:r>
      <w:proofErr w:type="spellStart"/>
      <w:r>
        <w:rPr>
          <w:rFonts w:ascii="Courier New" w:eastAsia="Courier New" w:hAnsi="Courier New" w:cs="Courier New"/>
        </w:rPr>
        <w:t>Adică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trebuie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întâmple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continuare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[25:34 - 25:35]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unitățile</w:t>
      </w:r>
      <w:proofErr w:type="spellEnd"/>
      <w:r>
        <w:rPr>
          <w:rFonts w:ascii="Courier New" w:eastAsia="Courier New" w:hAnsi="Courier New" w:cs="Courier New"/>
        </w:rPr>
        <w:t xml:space="preserve"> 3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4?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[25:36 - 25:36] Da.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[25:38 - 25:59] </w:t>
      </w:r>
      <w:proofErr w:type="spellStart"/>
      <w:r>
        <w:rPr>
          <w:rFonts w:ascii="Courier New" w:eastAsia="Courier New" w:hAnsi="Courier New" w:cs="Courier New"/>
        </w:rPr>
        <w:t>Vom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lucrări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inginerie</w:t>
      </w:r>
      <w:proofErr w:type="spellEnd"/>
      <w:r>
        <w:rPr>
          <w:rFonts w:ascii="Courier New" w:eastAsia="Courier New" w:hAnsi="Courier New" w:cs="Courier New"/>
        </w:rPr>
        <w:t xml:space="preserve">. Prima </w:t>
      </w:r>
      <w:proofErr w:type="spellStart"/>
      <w:r>
        <w:rPr>
          <w:rFonts w:ascii="Courier New" w:eastAsia="Courier New" w:hAnsi="Courier New" w:cs="Courier New"/>
        </w:rPr>
        <w:t>parte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lucrărilor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inginerie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deci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elementele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inițiale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le </w:t>
      </w:r>
      <w:proofErr w:type="spellStart"/>
      <w:r>
        <w:rPr>
          <w:rFonts w:ascii="Courier New" w:eastAsia="Courier New" w:hAnsi="Courier New" w:cs="Courier New"/>
        </w:rPr>
        <w:t>spunem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așa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[26:01 - 26:09] </w:t>
      </w:r>
      <w:proofErr w:type="gramStart"/>
      <w:r>
        <w:rPr>
          <w:rFonts w:ascii="Courier New" w:eastAsia="Courier New" w:hAnsi="Courier New" w:cs="Courier New"/>
        </w:rPr>
        <w:t>Pre-</w:t>
      </w:r>
      <w:proofErr w:type="spellStart"/>
      <w:r>
        <w:rPr>
          <w:rFonts w:ascii="Courier New" w:eastAsia="Courier New" w:hAnsi="Courier New" w:cs="Courier New"/>
        </w:rPr>
        <w:t>inginerie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, pe </w:t>
      </w:r>
      <w:proofErr w:type="spellStart"/>
      <w:r>
        <w:rPr>
          <w:rFonts w:ascii="Courier New" w:eastAsia="Courier New" w:hAnsi="Courier New" w:cs="Courier New"/>
        </w:rPr>
        <w:t>scurt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corect</w:t>
      </w:r>
      <w:proofErr w:type="spellEnd"/>
      <w:r>
        <w:rPr>
          <w:rFonts w:ascii="Courier New" w:eastAsia="Courier New" w:hAnsi="Courier New" w:cs="Courier New"/>
        </w:rPr>
        <w:t xml:space="preserve">?  Da. 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care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costul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[26:10 - 26:20] </w:t>
      </w:r>
      <w:proofErr w:type="spellStart"/>
      <w:r>
        <w:rPr>
          <w:rFonts w:ascii="Courier New" w:eastAsia="Courier New" w:hAnsi="Courier New" w:cs="Courier New"/>
        </w:rPr>
        <w:t>Încă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sigur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Urmează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</w:t>
      </w:r>
      <w:proofErr w:type="spellStart"/>
      <w:r>
        <w:rPr>
          <w:rFonts w:ascii="Courier New" w:eastAsia="Courier New" w:hAnsi="Courier New" w:cs="Courier New"/>
        </w:rPr>
        <w:t>negociat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partenerii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noștri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desigur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va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obținut</w:t>
      </w:r>
      <w:proofErr w:type="spellEnd"/>
      <w:r>
        <w:rPr>
          <w:rFonts w:ascii="Courier New" w:eastAsia="Courier New" w:hAnsi="Courier New" w:cs="Courier New"/>
        </w:rPr>
        <w:t xml:space="preserve"> pe </w:t>
      </w:r>
      <w:proofErr w:type="spellStart"/>
      <w:r>
        <w:rPr>
          <w:rFonts w:ascii="Courier New" w:eastAsia="Courier New" w:hAnsi="Courier New" w:cs="Courier New"/>
        </w:rPr>
        <w:t>cale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competitivă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[26:31 - 26:52] </w:t>
      </w:r>
      <w:proofErr w:type="spellStart"/>
      <w:r>
        <w:rPr>
          <w:rFonts w:ascii="Courier New" w:eastAsia="Courier New" w:hAnsi="Courier New" w:cs="Courier New"/>
        </w:rPr>
        <w:t>Așadar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acordul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asistență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practic</w:t>
      </w:r>
      <w:proofErr w:type="spellEnd"/>
      <w:r>
        <w:rPr>
          <w:rFonts w:ascii="Courier New" w:eastAsia="Courier New" w:hAnsi="Courier New" w:cs="Courier New"/>
        </w:rPr>
        <w:t xml:space="preserve">, un </w:t>
      </w:r>
      <w:proofErr w:type="spellStart"/>
      <w:r>
        <w:rPr>
          <w:rFonts w:ascii="Courier New" w:eastAsia="Courier New" w:hAnsi="Courier New" w:cs="Courier New"/>
        </w:rPr>
        <w:t>fel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cadru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detaliile</w:t>
      </w:r>
      <w:proofErr w:type="spellEnd"/>
      <w:r>
        <w:rPr>
          <w:rFonts w:ascii="Courier New" w:eastAsia="Courier New" w:hAnsi="Courier New" w:cs="Courier New"/>
        </w:rPr>
        <w:t xml:space="preserve"> legate de </w:t>
      </w:r>
      <w:proofErr w:type="spellStart"/>
      <w:r>
        <w:rPr>
          <w:rFonts w:ascii="Courier New" w:eastAsia="Courier New" w:hAnsi="Courier New" w:cs="Courier New"/>
        </w:rPr>
        <w:t>contractul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diferență</w:t>
      </w:r>
      <w:proofErr w:type="spellEnd"/>
      <w:r>
        <w:rPr>
          <w:rFonts w:ascii="Courier New" w:eastAsia="Courier New" w:hAnsi="Courier New" w:cs="Courier New"/>
        </w:rPr>
        <w:t xml:space="preserve">, cine </w:t>
      </w:r>
      <w:proofErr w:type="spellStart"/>
      <w:r>
        <w:rPr>
          <w:rFonts w:ascii="Courier New" w:eastAsia="Courier New" w:hAnsi="Courier New" w:cs="Courier New"/>
        </w:rPr>
        <w:t>își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asumă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riscurile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, de </w:t>
      </w:r>
      <w:proofErr w:type="spellStart"/>
      <w:r>
        <w:rPr>
          <w:rFonts w:ascii="Courier New" w:eastAsia="Courier New" w:hAnsi="Courier New" w:cs="Courier New"/>
        </w:rPr>
        <w:t>exemplu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se </w:t>
      </w:r>
      <w:proofErr w:type="spellStart"/>
      <w:r>
        <w:rPr>
          <w:rFonts w:ascii="Courier New" w:eastAsia="Courier New" w:hAnsi="Courier New" w:cs="Courier New"/>
        </w:rPr>
        <w:t>depășește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bugetul</w:t>
      </w:r>
      <w:proofErr w:type="spellEnd"/>
      <w:r>
        <w:rPr>
          <w:rFonts w:ascii="Courier New" w:eastAsia="Courier New" w:hAnsi="Courier New" w:cs="Courier New"/>
        </w:rPr>
        <w:t xml:space="preserve"> etc. </w:t>
      </w:r>
      <w:proofErr w:type="spellStart"/>
      <w:r>
        <w:rPr>
          <w:rFonts w:ascii="Courier New" w:eastAsia="Courier New" w:hAnsi="Courier New" w:cs="Courier New"/>
        </w:rPr>
        <w:t>Acele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detalii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urmează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fie fixate. Nu sunt </w:t>
      </w:r>
      <w:proofErr w:type="spellStart"/>
      <w:r>
        <w:rPr>
          <w:rFonts w:ascii="Courier New" w:eastAsia="Courier New" w:hAnsi="Courier New" w:cs="Courier New"/>
        </w:rPr>
        <w:t>incluse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întreținere</w:t>
      </w:r>
      <w:proofErr w:type="spellEnd"/>
      <w:r>
        <w:rPr>
          <w:rFonts w:ascii="Courier New" w:eastAsia="Courier New" w:hAnsi="Courier New" w:cs="Courier New"/>
        </w:rPr>
        <w:t xml:space="preserve">, nu?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[26:53 - 26:56] </w:t>
      </w:r>
      <w:proofErr w:type="spellStart"/>
      <w:r>
        <w:rPr>
          <w:rFonts w:ascii="Courier New" w:eastAsia="Courier New" w:hAnsi="Courier New" w:cs="Courier New"/>
        </w:rPr>
        <w:t>Desigur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Acordul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asistență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de tip </w:t>
      </w:r>
      <w:proofErr w:type="spellStart"/>
      <w:r>
        <w:rPr>
          <w:rFonts w:ascii="Courier New" w:eastAsia="Courier New" w:hAnsi="Courier New" w:cs="Courier New"/>
        </w:rPr>
        <w:t>cadru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[26:57 - 27:11]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când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apărea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detalii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despre</w:t>
      </w:r>
      <w:proofErr w:type="spellEnd"/>
      <w:r>
        <w:rPr>
          <w:rFonts w:ascii="Courier New" w:eastAsia="Courier New" w:hAnsi="Courier New" w:cs="Courier New"/>
        </w:rPr>
        <w:t xml:space="preserve"> CFD, etc.?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[27:11 - 27:25] Este o </w:t>
      </w:r>
      <w:proofErr w:type="spellStart"/>
      <w:r>
        <w:rPr>
          <w:rFonts w:ascii="Courier New" w:eastAsia="Courier New" w:hAnsi="Courier New" w:cs="Courier New"/>
        </w:rPr>
        <w:t>decizie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Ministerului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Energiei</w:t>
      </w:r>
      <w:proofErr w:type="spellEnd"/>
      <w:r>
        <w:rPr>
          <w:rFonts w:ascii="Courier New" w:eastAsia="Courier New" w:hAnsi="Courier New" w:cs="Courier New"/>
        </w:rPr>
        <w:t xml:space="preserve">, care </w:t>
      </w:r>
      <w:proofErr w:type="spellStart"/>
      <w:r>
        <w:rPr>
          <w:rFonts w:ascii="Courier New" w:eastAsia="Courier New" w:hAnsi="Courier New" w:cs="Courier New"/>
        </w:rPr>
        <w:t>implementează</w:t>
      </w:r>
      <w:proofErr w:type="spellEnd"/>
      <w:r>
        <w:rPr>
          <w:rFonts w:ascii="Courier New" w:eastAsia="Courier New" w:hAnsi="Courier New" w:cs="Courier New"/>
        </w:rPr>
        <w:t xml:space="preserve"> un </w:t>
      </w:r>
      <w:proofErr w:type="spellStart"/>
      <w:r>
        <w:rPr>
          <w:rFonts w:ascii="Courier New" w:eastAsia="Courier New" w:hAnsi="Courier New" w:cs="Courier New"/>
        </w:rPr>
        <w:t>mecanism</w:t>
      </w:r>
      <w:proofErr w:type="spellEnd"/>
      <w:r>
        <w:rPr>
          <w:rFonts w:ascii="Courier New" w:eastAsia="Courier New" w:hAnsi="Courier New" w:cs="Courier New"/>
        </w:rPr>
        <w:t xml:space="preserve"> similar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regenerabilă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Lucrăm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îndeaproape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ministerul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evoluția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acestui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mecanism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[27:27 - 27:32]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cealaltă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plată</w:t>
      </w:r>
      <w:proofErr w:type="spellEnd"/>
      <w:r>
        <w:rPr>
          <w:rFonts w:ascii="Courier New" w:eastAsia="Courier New" w:hAnsi="Courier New" w:cs="Courier New"/>
        </w:rPr>
        <w:t xml:space="preserve"> din </w:t>
      </w:r>
      <w:proofErr w:type="spellStart"/>
      <w:r>
        <w:rPr>
          <w:rFonts w:ascii="Courier New" w:eastAsia="Courier New" w:hAnsi="Courier New" w:cs="Courier New"/>
        </w:rPr>
        <w:t>acordul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asistență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limitată</w:t>
      </w:r>
      <w:proofErr w:type="spellEnd"/>
      <w:r>
        <w:rPr>
          <w:rFonts w:ascii="Courier New" w:eastAsia="Courier New" w:hAnsi="Courier New" w:cs="Courier New"/>
        </w:rPr>
        <w:t xml:space="preserve"> la 50%, nu?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-mi </w:t>
      </w:r>
      <w:proofErr w:type="spellStart"/>
      <w:r>
        <w:rPr>
          <w:rFonts w:ascii="Courier New" w:eastAsia="Courier New" w:hAnsi="Courier New" w:cs="Courier New"/>
        </w:rPr>
        <w:t>amintesc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corect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[27:33 - 27:33] Da.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[27:35 - 27:37]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intenționați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plătiți</w:t>
      </w:r>
      <w:proofErr w:type="spellEnd"/>
      <w:r>
        <w:rPr>
          <w:rFonts w:ascii="Courier New" w:eastAsia="Courier New" w:hAnsi="Courier New" w:cs="Courier New"/>
        </w:rPr>
        <w:t xml:space="preserve"> 50%?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[27:38 - 27:40] </w:t>
      </w:r>
      <w:proofErr w:type="spellStart"/>
      <w:r>
        <w:rPr>
          <w:rFonts w:ascii="Courier New" w:eastAsia="Courier New" w:hAnsi="Courier New" w:cs="Courier New"/>
        </w:rPr>
        <w:t>Desigur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legal.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C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[27:41 - 27:50] Da, </w:t>
      </w:r>
      <w:proofErr w:type="spellStart"/>
      <w:r>
        <w:rPr>
          <w:rFonts w:ascii="Courier New" w:eastAsia="Courier New" w:hAnsi="Courier New" w:cs="Courier New"/>
        </w:rPr>
        <w:t>dar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contractul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întreținere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limitează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plata</w:t>
      </w:r>
      <w:proofErr w:type="spellEnd"/>
      <w:r>
        <w:rPr>
          <w:rFonts w:ascii="Courier New" w:eastAsia="Courier New" w:hAnsi="Courier New" w:cs="Courier New"/>
        </w:rPr>
        <w:t xml:space="preserve"> la 50%. Deci, </w:t>
      </w:r>
      <w:proofErr w:type="spellStart"/>
      <w:r>
        <w:rPr>
          <w:rFonts w:ascii="Courier New" w:eastAsia="Courier New" w:hAnsi="Courier New" w:cs="Courier New"/>
        </w:rPr>
        <w:t>maximul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acum</w:t>
      </w:r>
      <w:proofErr w:type="spellEnd"/>
      <w:r>
        <w:rPr>
          <w:rFonts w:ascii="Courier New" w:eastAsia="Courier New" w:hAnsi="Courier New" w:cs="Courier New"/>
        </w:rPr>
        <w:t xml:space="preserve"> de 50%,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înțeleg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corect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prin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intermediul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acordului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asistență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corect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[27:50 - 27:57] Da, </w:t>
      </w:r>
      <w:proofErr w:type="spellStart"/>
      <w:r>
        <w:rPr>
          <w:rFonts w:ascii="Courier New" w:eastAsia="Courier New" w:hAnsi="Courier New" w:cs="Courier New"/>
        </w:rPr>
        <w:t>avem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certitudine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 rata de </w:t>
      </w:r>
      <w:proofErr w:type="spellStart"/>
      <w:r>
        <w:rPr>
          <w:rFonts w:ascii="Courier New" w:eastAsia="Courier New" w:hAnsi="Courier New" w:cs="Courier New"/>
        </w:rPr>
        <w:t>plată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stabilită</w:t>
      </w:r>
      <w:proofErr w:type="spellEnd"/>
      <w:r>
        <w:rPr>
          <w:rFonts w:ascii="Courier New" w:eastAsia="Courier New" w:hAnsi="Courier New" w:cs="Courier New"/>
        </w:rPr>
        <w:t xml:space="preserve"> la 50% din </w:t>
      </w:r>
      <w:proofErr w:type="spellStart"/>
      <w:r>
        <w:rPr>
          <w:rFonts w:ascii="Courier New" w:eastAsia="Courier New" w:hAnsi="Courier New" w:cs="Courier New"/>
        </w:rPr>
        <w:t>profitul</w:t>
      </w:r>
      <w:proofErr w:type="spellEnd"/>
      <w:r>
        <w:rPr>
          <w:rFonts w:ascii="Courier New" w:eastAsia="Courier New" w:hAnsi="Courier New" w:cs="Courier New"/>
        </w:rPr>
        <w:t xml:space="preserve"> net </w:t>
      </w:r>
      <w:proofErr w:type="spellStart"/>
      <w:r>
        <w:rPr>
          <w:rFonts w:ascii="Courier New" w:eastAsia="Courier New" w:hAnsi="Courier New" w:cs="Courier New"/>
        </w:rPr>
        <w:t>distribuibil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D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[28:27 - 28:53] </w:t>
      </w:r>
      <w:proofErr w:type="spellStart"/>
      <w:r>
        <w:rPr>
          <w:rFonts w:ascii="Courier New" w:eastAsia="Courier New" w:hAnsi="Courier New" w:cs="Courier New"/>
        </w:rPr>
        <w:t>Văd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sunt </w:t>
      </w:r>
      <w:proofErr w:type="spellStart"/>
      <w:r>
        <w:rPr>
          <w:rFonts w:ascii="Courier New" w:eastAsia="Courier New" w:hAnsi="Courier New" w:cs="Courier New"/>
        </w:rPr>
        <w:t>întrebări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Aș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dori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întreb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ceva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Revenind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analiza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structurii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vânzărilor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prognozate</w:t>
      </w:r>
      <w:proofErr w:type="spellEnd"/>
      <w:r>
        <w:rPr>
          <w:rFonts w:ascii="Courier New" w:eastAsia="Courier New" w:hAnsi="Courier New" w:cs="Courier New"/>
        </w:rPr>
        <w:t xml:space="preserve">.  Deci, </w:t>
      </w:r>
      <w:proofErr w:type="spellStart"/>
      <w:r>
        <w:rPr>
          <w:rFonts w:ascii="Courier New" w:eastAsia="Courier New" w:hAnsi="Courier New" w:cs="Courier New"/>
        </w:rPr>
        <w:t>văd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că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exercițiul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bugetar</w:t>
      </w:r>
      <w:proofErr w:type="spellEnd"/>
      <w:r>
        <w:rPr>
          <w:rFonts w:ascii="Courier New" w:eastAsia="Courier New" w:hAnsi="Courier New" w:cs="Courier New"/>
        </w:rPr>
        <w:t xml:space="preserve"> 2023 pe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mai</w:t>
      </w:r>
      <w:proofErr w:type="spellEnd"/>
      <w:r>
        <w:rPr>
          <w:rFonts w:ascii="Courier New" w:eastAsia="Courier New" w:hAnsi="Courier New" w:cs="Courier New"/>
        </w:rPr>
        <w:t xml:space="preserve"> sunt </w:t>
      </w:r>
      <w:proofErr w:type="spellStart"/>
      <w:r>
        <w:rPr>
          <w:rFonts w:ascii="Courier New" w:eastAsia="Courier New" w:hAnsi="Courier New" w:cs="Courier New"/>
        </w:rPr>
        <w:t>întrebări</w:t>
      </w:r>
      <w:proofErr w:type="spellEnd"/>
      <w:r>
        <w:rPr>
          <w:rFonts w:ascii="Courier New" w:eastAsia="Courier New" w:hAnsi="Courier New" w:cs="Courier New"/>
        </w:rPr>
        <w:t xml:space="preserve">. Este pe </w:t>
      </w:r>
      <w:proofErr w:type="spellStart"/>
      <w:r>
        <w:rPr>
          <w:rFonts w:ascii="Courier New" w:eastAsia="Courier New" w:hAnsi="Courier New" w:cs="Courier New"/>
        </w:rPr>
        <w:t>piața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vedere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85.800.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reală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, da, </w:t>
      </w:r>
      <w:proofErr w:type="spellStart"/>
      <w:r>
        <w:rPr>
          <w:rFonts w:ascii="Courier New" w:eastAsia="Courier New" w:hAnsi="Courier New" w:cs="Courier New"/>
        </w:rPr>
        <w:t>este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diferență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destul</w:t>
      </w:r>
      <w:proofErr w:type="spellEnd"/>
      <w:r>
        <w:rPr>
          <w:rFonts w:ascii="Courier New" w:eastAsia="Courier New" w:hAnsi="Courier New" w:cs="Courier New"/>
        </w:rPr>
        <w:t xml:space="preserve"> de mare de 325.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[28:54 - 29:08]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putea</w:t>
      </w:r>
      <w:proofErr w:type="spellEnd"/>
      <w:r>
        <w:rPr>
          <w:rFonts w:ascii="Courier New" w:eastAsia="Courier New" w:hAnsi="Courier New" w:cs="Courier New"/>
        </w:rPr>
        <w:t xml:space="preserve"> da </w:t>
      </w:r>
      <w:proofErr w:type="spellStart"/>
      <w:r>
        <w:rPr>
          <w:rFonts w:ascii="Courier New" w:eastAsia="Courier New" w:hAnsi="Courier New" w:cs="Courier New"/>
        </w:rPr>
        <w:t>câteva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detalii</w:t>
      </w:r>
      <w:proofErr w:type="spellEnd"/>
      <w:r>
        <w:rPr>
          <w:rFonts w:ascii="Courier New" w:eastAsia="Courier New" w:hAnsi="Courier New" w:cs="Courier New"/>
        </w:rPr>
        <w:t xml:space="preserve">, un pic de </w:t>
      </w:r>
      <w:proofErr w:type="spellStart"/>
      <w:r>
        <w:rPr>
          <w:rFonts w:ascii="Courier New" w:eastAsia="Courier New" w:hAnsi="Courier New" w:cs="Courier New"/>
        </w:rPr>
        <w:t>culoare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determinat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diferență</w:t>
      </w:r>
      <w:proofErr w:type="spellEnd"/>
      <w:r>
        <w:rPr>
          <w:rFonts w:ascii="Courier New" w:eastAsia="Courier New" w:hAnsi="Courier New" w:cs="Courier New"/>
        </w:rPr>
        <w:t xml:space="preserve">? 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aveți</w:t>
      </w:r>
      <w:proofErr w:type="spellEnd"/>
      <w:r>
        <w:rPr>
          <w:rFonts w:ascii="Courier New" w:eastAsia="Courier New" w:hAnsi="Courier New" w:cs="Courier New"/>
        </w:rPr>
        <w:t xml:space="preserve">, ca o </w:t>
      </w:r>
      <w:proofErr w:type="spellStart"/>
      <w:r>
        <w:rPr>
          <w:rFonts w:ascii="Courier New" w:eastAsia="Courier New" w:hAnsi="Courier New" w:cs="Courier New"/>
        </w:rPr>
        <w:t>întrebare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suplimentară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aveți</w:t>
      </w:r>
      <w:proofErr w:type="spellEnd"/>
      <w:r>
        <w:rPr>
          <w:rFonts w:ascii="Courier New" w:eastAsia="Courier New" w:hAnsi="Courier New" w:cs="Courier New"/>
        </w:rPr>
        <w:t xml:space="preserve">, de </w:t>
      </w:r>
      <w:proofErr w:type="spellStart"/>
      <w:r>
        <w:rPr>
          <w:rFonts w:ascii="Courier New" w:eastAsia="Courier New" w:hAnsi="Courier New" w:cs="Courier New"/>
        </w:rPr>
        <w:t>exemplu</w:t>
      </w:r>
      <w:proofErr w:type="spellEnd"/>
      <w:r>
        <w:rPr>
          <w:rFonts w:ascii="Courier New" w:eastAsia="Courier New" w:hAnsi="Courier New" w:cs="Courier New"/>
        </w:rPr>
        <w:t xml:space="preserve">, un </w:t>
      </w:r>
      <w:proofErr w:type="spellStart"/>
      <w:r>
        <w:rPr>
          <w:rFonts w:ascii="Courier New" w:eastAsia="Courier New" w:hAnsi="Courier New" w:cs="Courier New"/>
        </w:rPr>
        <w:t>pronostic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următoarele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, o </w:t>
      </w:r>
      <w:proofErr w:type="spellStart"/>
      <w:r>
        <w:rPr>
          <w:rFonts w:ascii="Courier New" w:eastAsia="Courier New" w:hAnsi="Courier New" w:cs="Courier New"/>
        </w:rPr>
        <w:t>prognoză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[29:10 - 29:24] Din </w:t>
      </w:r>
      <w:proofErr w:type="spellStart"/>
      <w:r>
        <w:rPr>
          <w:rFonts w:ascii="Courier New" w:eastAsia="Courier New" w:hAnsi="Courier New" w:cs="Courier New"/>
        </w:rPr>
        <w:t>păcate</w:t>
      </w:r>
      <w:proofErr w:type="spellEnd"/>
      <w:r>
        <w:rPr>
          <w:rFonts w:ascii="Courier New" w:eastAsia="Courier New" w:hAnsi="Courier New" w:cs="Courier New"/>
        </w:rPr>
        <w:t xml:space="preserve">, nu am o </w:t>
      </w:r>
      <w:proofErr w:type="spellStart"/>
      <w:r>
        <w:rPr>
          <w:rFonts w:ascii="Courier New" w:eastAsia="Courier New" w:hAnsi="Courier New" w:cs="Courier New"/>
        </w:rPr>
        <w:t>prognoză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acest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sens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aș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avea</w:t>
      </w:r>
      <w:proofErr w:type="spellEnd"/>
      <w:r>
        <w:rPr>
          <w:rFonts w:ascii="Courier New" w:eastAsia="Courier New" w:hAnsi="Courier New" w:cs="Courier New"/>
        </w:rPr>
        <w:t>, nu mi-</w:t>
      </w:r>
      <w:proofErr w:type="spellStart"/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fi </w:t>
      </w:r>
      <w:proofErr w:type="spellStart"/>
      <w:r>
        <w:rPr>
          <w:rFonts w:ascii="Courier New" w:eastAsia="Courier New" w:hAnsi="Courier New" w:cs="Courier New"/>
        </w:rPr>
        <w:t>permis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să</w:t>
      </w:r>
      <w:proofErr w:type="spellEnd"/>
      <w:r>
        <w:rPr>
          <w:rFonts w:ascii="Courier New" w:eastAsia="Courier New" w:hAnsi="Courier New" w:cs="Courier New"/>
        </w:rPr>
        <w:t xml:space="preserve"> o fac. Este o </w:t>
      </w:r>
      <w:proofErr w:type="spellStart"/>
      <w:r>
        <w:rPr>
          <w:rFonts w:ascii="Courier New" w:eastAsia="Courier New" w:hAnsi="Courier New" w:cs="Courier New"/>
        </w:rPr>
        <w:t>informație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concurențială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prima </w:t>
      </w:r>
      <w:proofErr w:type="spellStart"/>
      <w:r>
        <w:rPr>
          <w:rFonts w:ascii="Courier New" w:eastAsia="Courier New" w:hAnsi="Courier New" w:cs="Courier New"/>
        </w:rPr>
        <w:t>întrebare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privește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putea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repeta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rog.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D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[29:25 - 29:32] Da, </w:t>
      </w:r>
      <w:proofErr w:type="spellStart"/>
      <w:r>
        <w:rPr>
          <w:rFonts w:ascii="Courier New" w:eastAsia="Courier New" w:hAnsi="Courier New" w:cs="Courier New"/>
        </w:rPr>
        <w:t>ce</w:t>
      </w:r>
      <w:proofErr w:type="spellEnd"/>
      <w:r>
        <w:rPr>
          <w:rFonts w:ascii="Courier New" w:eastAsia="Courier New" w:hAnsi="Courier New" w:cs="Courier New"/>
        </w:rPr>
        <w:t xml:space="preserve"> a </w:t>
      </w:r>
      <w:proofErr w:type="spellStart"/>
      <w:r>
        <w:rPr>
          <w:rFonts w:ascii="Courier New" w:eastAsia="Courier New" w:hAnsi="Courier New" w:cs="Courier New"/>
        </w:rPr>
        <w:t>determinat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diferența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, da, </w:t>
      </w:r>
      <w:proofErr w:type="spellStart"/>
      <w:r>
        <w:rPr>
          <w:rFonts w:ascii="Courier New" w:eastAsia="Courier New" w:hAnsi="Courier New" w:cs="Courier New"/>
        </w:rPr>
        <w:t>trei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reale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[29:34 - 29:35] La </w:t>
      </w:r>
      <w:proofErr w:type="spellStart"/>
      <w:r>
        <w:rPr>
          <w:rFonts w:ascii="Courier New" w:eastAsia="Courier New" w:hAnsi="Courier New" w:cs="Courier New"/>
        </w:rPr>
        <w:t>nivel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cantitate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valoare</w:t>
      </w:r>
      <w:proofErr w:type="spellEnd"/>
      <w:r>
        <w:rPr>
          <w:rFonts w:ascii="Courier New" w:eastAsia="Courier New" w:hAnsi="Courier New" w:cs="Courier New"/>
        </w:rPr>
        <w:t xml:space="preserve">?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D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[29:36 - 29:37] De </w:t>
      </w:r>
      <w:proofErr w:type="spellStart"/>
      <w:r>
        <w:rPr>
          <w:rFonts w:ascii="Courier New" w:eastAsia="Courier New" w:hAnsi="Courier New" w:cs="Courier New"/>
        </w:rPr>
        <w:t>valoare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B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[29:38 - 30:00] Deci, din </w:t>
      </w:r>
      <w:proofErr w:type="spellStart"/>
      <w:r>
        <w:rPr>
          <w:rFonts w:ascii="Courier New" w:eastAsia="Courier New" w:hAnsi="Courier New" w:cs="Courier New"/>
        </w:rPr>
        <w:t>punct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vedere</w:t>
      </w:r>
      <w:proofErr w:type="spellEnd"/>
      <w:r>
        <w:rPr>
          <w:rFonts w:ascii="Courier New" w:eastAsia="Courier New" w:hAnsi="Courier New" w:cs="Courier New"/>
        </w:rPr>
        <w:t xml:space="preserve"> al </w:t>
      </w:r>
      <w:proofErr w:type="spellStart"/>
      <w:r>
        <w:rPr>
          <w:rFonts w:ascii="Courier New" w:eastAsia="Courier New" w:hAnsi="Courier New" w:cs="Courier New"/>
        </w:rPr>
        <w:t>valorii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vânzărilor</w:t>
      </w:r>
      <w:proofErr w:type="spellEnd"/>
      <w:r>
        <w:rPr>
          <w:rFonts w:ascii="Courier New" w:eastAsia="Courier New" w:hAnsi="Courier New" w:cs="Courier New"/>
        </w:rPr>
        <w:t xml:space="preserve">, am </w:t>
      </w:r>
      <w:proofErr w:type="spellStart"/>
      <w:r>
        <w:rPr>
          <w:rFonts w:ascii="Courier New" w:eastAsia="Courier New" w:hAnsi="Courier New" w:cs="Courier New"/>
        </w:rPr>
        <w:t>avut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vânzări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energie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electrică</w:t>
      </w:r>
      <w:proofErr w:type="spellEnd"/>
      <w:r>
        <w:rPr>
          <w:rFonts w:ascii="Courier New" w:eastAsia="Courier New" w:hAnsi="Courier New" w:cs="Courier New"/>
        </w:rPr>
        <w:t xml:space="preserve"> de 2,09 </w:t>
      </w:r>
      <w:proofErr w:type="spellStart"/>
      <w:r>
        <w:rPr>
          <w:rFonts w:ascii="Courier New" w:eastAsia="Courier New" w:hAnsi="Courier New" w:cs="Courier New"/>
        </w:rPr>
        <w:t>miliarde</w:t>
      </w:r>
      <w:proofErr w:type="spellEnd"/>
      <w:r>
        <w:rPr>
          <w:rFonts w:ascii="Courier New" w:eastAsia="Courier New" w:hAnsi="Courier New" w:cs="Courier New"/>
        </w:rPr>
        <w:t xml:space="preserve"> de lei, </w:t>
      </w:r>
      <w:proofErr w:type="spellStart"/>
      <w:r>
        <w:rPr>
          <w:rFonts w:ascii="Courier New" w:eastAsia="Courier New" w:hAnsi="Courier New" w:cs="Courier New"/>
        </w:rPr>
        <w:t>iar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bugetate</w:t>
      </w:r>
      <w:proofErr w:type="spellEnd"/>
      <w:r>
        <w:rPr>
          <w:rFonts w:ascii="Courier New" w:eastAsia="Courier New" w:hAnsi="Courier New" w:cs="Courier New"/>
        </w:rPr>
        <w:t xml:space="preserve"> au </w:t>
      </w:r>
      <w:proofErr w:type="spellStart"/>
      <w:r>
        <w:rPr>
          <w:rFonts w:ascii="Courier New" w:eastAsia="Courier New" w:hAnsi="Courier New" w:cs="Courier New"/>
        </w:rPr>
        <w:t>fost</w:t>
      </w:r>
      <w:proofErr w:type="spellEnd"/>
      <w:r>
        <w:rPr>
          <w:rFonts w:ascii="Courier New" w:eastAsia="Courier New" w:hAnsi="Courier New" w:cs="Courier New"/>
        </w:rPr>
        <w:t xml:space="preserve"> de 2,04 </w:t>
      </w:r>
      <w:proofErr w:type="spellStart"/>
      <w:r>
        <w:rPr>
          <w:rFonts w:ascii="Courier New" w:eastAsia="Courier New" w:hAnsi="Courier New" w:cs="Courier New"/>
        </w:rPr>
        <w:t>miliarde</w:t>
      </w:r>
      <w:proofErr w:type="spellEnd"/>
      <w:r>
        <w:rPr>
          <w:rFonts w:ascii="Courier New" w:eastAsia="Courier New" w:hAnsi="Courier New" w:cs="Courier New"/>
        </w:rPr>
        <w:t xml:space="preserve"> de lei.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termeni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financiari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[30:06 - 30:12] Deci, o </w:t>
      </w:r>
      <w:proofErr w:type="spellStart"/>
      <w:r>
        <w:rPr>
          <w:rFonts w:ascii="Courier New" w:eastAsia="Courier New" w:hAnsi="Courier New" w:cs="Courier New"/>
        </w:rPr>
        <w:t>mică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diferență</w:t>
      </w:r>
      <w:proofErr w:type="spellEnd"/>
      <w:r>
        <w:rPr>
          <w:rFonts w:ascii="Courier New" w:eastAsia="Courier New" w:hAnsi="Courier New" w:cs="Courier New"/>
        </w:rPr>
        <w:t xml:space="preserve"> de 2,5%.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D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[30:12 - 30:15]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regulă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nimic</w:t>
      </w:r>
      <w:proofErr w:type="spellEnd"/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[30:33 - 30:41]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regulă</w:t>
      </w:r>
      <w:proofErr w:type="spellEnd"/>
      <w:r>
        <w:rPr>
          <w:rFonts w:ascii="Courier New" w:eastAsia="Courier New" w:hAnsi="Courier New" w:cs="Courier New"/>
        </w:rPr>
        <w:t xml:space="preserve">.  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regulă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, David. 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Vorbitorul</w:t>
      </w:r>
      <w:proofErr w:type="spellEnd"/>
      <w:r>
        <w:rPr>
          <w:rFonts w:ascii="Courier New" w:eastAsia="Courier New" w:hAnsi="Courier New" w:cs="Courier New"/>
        </w:rPr>
        <w:t xml:space="preserve"> A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[30:41 - 31:07] </w:t>
      </w:r>
      <w:proofErr w:type="spellStart"/>
      <w:r>
        <w:rPr>
          <w:rFonts w:ascii="Courier New" w:eastAsia="Courier New" w:hAnsi="Courier New" w:cs="Courier New"/>
        </w:rPr>
        <w:t>În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regulă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Între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timp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dacă</w:t>
      </w:r>
      <w:proofErr w:type="spellEnd"/>
      <w:r>
        <w:rPr>
          <w:rFonts w:ascii="Courier New" w:eastAsia="Courier New" w:hAnsi="Courier New" w:cs="Courier New"/>
        </w:rPr>
        <w:t xml:space="preserve"> nu </w:t>
      </w:r>
      <w:proofErr w:type="spellStart"/>
      <w:r>
        <w:rPr>
          <w:rFonts w:ascii="Courier New" w:eastAsia="Courier New" w:hAnsi="Courier New" w:cs="Courier New"/>
        </w:rPr>
        <w:t>există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întrebări</w:t>
      </w:r>
      <w:proofErr w:type="spellEnd"/>
      <w:r>
        <w:rPr>
          <w:rFonts w:ascii="Courier New" w:eastAsia="Courier New" w:hAnsi="Courier New" w:cs="Courier New"/>
        </w:rPr>
        <w:t xml:space="preserve">, 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pentru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participarea</w:t>
      </w:r>
      <w:proofErr w:type="spellEnd"/>
      <w:r>
        <w:rPr>
          <w:rFonts w:ascii="Courier New" w:eastAsia="Courier New" w:hAnsi="Courier New" w:cs="Courier New"/>
        </w:rPr>
        <w:t xml:space="preserve"> la </w:t>
      </w:r>
      <w:proofErr w:type="spellStart"/>
      <w:r>
        <w:rPr>
          <w:rFonts w:ascii="Courier New" w:eastAsia="Courier New" w:hAnsi="Courier New" w:cs="Courier New"/>
        </w:rPr>
        <w:t>această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conferință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000000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[31:07 - 31:23] Ca de </w:t>
      </w:r>
      <w:proofErr w:type="spellStart"/>
      <w:r>
        <w:rPr>
          <w:rFonts w:ascii="Courier New" w:eastAsia="Courier New" w:hAnsi="Courier New" w:cs="Courier New"/>
        </w:rPr>
        <w:t>obicei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voi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trimite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prezentarea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cât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fișierul</w:t>
      </w:r>
      <w:proofErr w:type="spellEnd"/>
      <w:r>
        <w:rPr>
          <w:rFonts w:ascii="Courier New" w:eastAsia="Courier New" w:hAnsi="Courier New" w:cs="Courier New"/>
        </w:rPr>
        <w:t xml:space="preserve"> audio. Le </w:t>
      </w:r>
      <w:proofErr w:type="spellStart"/>
      <w:r>
        <w:rPr>
          <w:rFonts w:ascii="Courier New" w:eastAsia="Courier New" w:hAnsi="Courier New" w:cs="Courier New"/>
        </w:rPr>
        <w:t>puteți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accesa</w:t>
      </w:r>
      <w:proofErr w:type="spellEnd"/>
      <w:r>
        <w:rPr>
          <w:rFonts w:ascii="Courier New" w:eastAsia="Courier New" w:hAnsi="Courier New" w:cs="Courier New"/>
        </w:rPr>
        <w:t xml:space="preserve"> pe site-</w:t>
      </w:r>
      <w:proofErr w:type="spellStart"/>
      <w:r>
        <w:rPr>
          <w:rFonts w:ascii="Courier New" w:eastAsia="Courier New" w:hAnsi="Courier New" w:cs="Courier New"/>
        </w:rPr>
        <w:t>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nostru</w:t>
      </w:r>
      <w:proofErr w:type="spellEnd"/>
      <w:r>
        <w:rPr>
          <w:rFonts w:ascii="Courier New" w:eastAsia="Courier New" w:hAnsi="Courier New" w:cs="Courier New"/>
        </w:rPr>
        <w:t xml:space="preserve"> web, pe </w:t>
      </w:r>
      <w:proofErr w:type="spellStart"/>
      <w:r>
        <w:rPr>
          <w:rFonts w:ascii="Courier New" w:eastAsia="Courier New" w:hAnsi="Courier New" w:cs="Courier New"/>
        </w:rPr>
        <w:t>pagina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relații</w:t>
      </w:r>
      <w:proofErr w:type="spellEnd"/>
      <w:r>
        <w:rPr>
          <w:rFonts w:ascii="Courier New" w:eastAsia="Courier New" w:hAnsi="Courier New" w:cs="Courier New"/>
        </w:rPr>
        <w:t xml:space="preserve"> cu </w:t>
      </w:r>
      <w:proofErr w:type="spellStart"/>
      <w:r>
        <w:rPr>
          <w:rFonts w:ascii="Courier New" w:eastAsia="Courier New" w:hAnsi="Courier New" w:cs="Courier New"/>
        </w:rPr>
        <w:t>investitorii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foarte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mult</w:t>
      </w:r>
      <w:proofErr w:type="spellEnd"/>
      <w:r>
        <w:rPr>
          <w:rFonts w:ascii="Courier New" w:eastAsia="Courier New" w:hAnsi="Courier New" w:cs="Courier New"/>
        </w:rPr>
        <w:t xml:space="preserve">. </w:t>
      </w:r>
      <w:proofErr w:type="spellStart"/>
      <w:r>
        <w:rPr>
          <w:rFonts w:ascii="Courier New" w:eastAsia="Courier New" w:hAnsi="Courier New" w:cs="Courier New"/>
        </w:rPr>
        <w:t>Vă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doresc</w:t>
      </w:r>
      <w:proofErr w:type="spellEnd"/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ascii="Courier New" w:eastAsia="Courier New" w:hAnsi="Courier New" w:cs="Courier New"/>
        </w:rPr>
        <w:t>după-amiază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plăcută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și</w:t>
      </w:r>
      <w:proofErr w:type="spellEnd"/>
      <w:r>
        <w:rPr>
          <w:rFonts w:ascii="Courier New" w:eastAsia="Courier New" w:hAnsi="Courier New" w:cs="Courier New"/>
        </w:rPr>
        <w:t xml:space="preserve"> un weekend </w:t>
      </w:r>
      <w:proofErr w:type="spellStart"/>
      <w:r>
        <w:rPr>
          <w:rFonts w:ascii="Courier New" w:eastAsia="Courier New" w:hAnsi="Courier New" w:cs="Courier New"/>
        </w:rPr>
        <w:t>minunat</w:t>
      </w:r>
      <w:proofErr w:type="spellEnd"/>
      <w:r>
        <w:rPr>
          <w:rFonts w:ascii="Courier New" w:eastAsia="Courier New" w:hAnsi="Courier New" w:cs="Courier New"/>
        </w:rPr>
        <w:t xml:space="preserve">.  </w:t>
      </w:r>
      <w:proofErr w:type="spellStart"/>
      <w:r>
        <w:rPr>
          <w:rFonts w:ascii="Courier New" w:eastAsia="Courier New" w:hAnsi="Courier New" w:cs="Courier New"/>
        </w:rPr>
        <w:t>Mulțumesc</w:t>
      </w:r>
      <w:proofErr w:type="spellEnd"/>
      <w:r>
        <w:rPr>
          <w:rFonts w:ascii="Courier New" w:eastAsia="Courier New" w:hAnsi="Courier New" w:cs="Courier New"/>
        </w:rPr>
        <w:t xml:space="preserve">. </w:t>
      </w: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2C14DA" w:rsidRDefault="002C14DA" w:rsidP="00B57350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sectPr w:rsidR="002C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DA"/>
    <w:rsid w:val="002C14DA"/>
    <w:rsid w:val="00B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BE4"/>
  <w15:docId w15:val="{E9B96505-F30D-46B9-AFC9-DF0C594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3349</Words>
  <Characters>19094</Characters>
  <Application>Microsoft Office Word</Application>
  <DocSecurity>0</DocSecurity>
  <Lines>159</Lines>
  <Paragraphs>44</Paragraphs>
  <ScaleCrop>false</ScaleCrop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Dinu Valentina</cp:lastModifiedBy>
  <cp:revision>2</cp:revision>
  <dcterms:created xsi:type="dcterms:W3CDTF">2023-05-16T08:13:00Z</dcterms:created>
  <dcterms:modified xsi:type="dcterms:W3CDTF">2023-05-16T08:13:00Z</dcterms:modified>
</cp:coreProperties>
</file>