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411B7" w:rsidRPr="002E3F97" w:rsidRDefault="00DE709A" w:rsidP="00413C2D">
      <w:pPr>
        <w:rPr>
          <w:b/>
          <w:sz w:val="22"/>
          <w:szCs w:val="22"/>
          <w:lang w:val="ro-RO"/>
        </w:rPr>
      </w:pPr>
      <w:bookmarkStart w:id="0" w:name="_GoBack"/>
      <w:r w:rsidRPr="002E3F97">
        <w:rPr>
          <w:b/>
          <w:sz w:val="22"/>
          <w:szCs w:val="22"/>
          <w:lang w:val="ro-RO"/>
        </w:rPr>
        <w:t xml:space="preserve">                                                   </w:t>
      </w:r>
    </w:p>
    <w:p w:rsidR="00677206" w:rsidRPr="002E3F97" w:rsidRDefault="00C12574" w:rsidP="00413C2D">
      <w:pPr>
        <w:rPr>
          <w:sz w:val="22"/>
          <w:szCs w:val="22"/>
          <w:lang w:val="it-IT"/>
        </w:rPr>
      </w:pPr>
      <w:r w:rsidRPr="002E3F97">
        <w:rPr>
          <w:b/>
          <w:sz w:val="22"/>
          <w:szCs w:val="22"/>
          <w:lang w:val="ro-RO"/>
        </w:rPr>
        <w:t xml:space="preserve">                                                       </w:t>
      </w:r>
      <w:r w:rsidR="00DE709A" w:rsidRPr="002E3F97">
        <w:rPr>
          <w:b/>
          <w:sz w:val="22"/>
          <w:szCs w:val="22"/>
          <w:lang w:val="ro-RO"/>
        </w:rPr>
        <w:t xml:space="preserve"> </w:t>
      </w:r>
      <w:r w:rsidR="00466C51" w:rsidRPr="002E3F97">
        <w:rPr>
          <w:b/>
          <w:sz w:val="22"/>
          <w:szCs w:val="22"/>
          <w:lang w:val="ro-RO"/>
        </w:rPr>
        <w:t>Hotararea</w:t>
      </w:r>
      <w:r w:rsidR="00791E29" w:rsidRPr="002E3F97">
        <w:rPr>
          <w:b/>
          <w:sz w:val="22"/>
          <w:szCs w:val="22"/>
          <w:lang w:val="ro-RO"/>
        </w:rPr>
        <w:t xml:space="preserve"> nr.</w:t>
      </w:r>
      <w:r w:rsidR="00677206" w:rsidRPr="002E3F97">
        <w:rPr>
          <w:b/>
          <w:sz w:val="22"/>
          <w:szCs w:val="22"/>
          <w:lang w:val="ro-RO"/>
        </w:rPr>
        <w:t xml:space="preserve"> </w:t>
      </w:r>
      <w:r w:rsidR="004E2861" w:rsidRPr="002E3F97">
        <w:rPr>
          <w:b/>
          <w:sz w:val="22"/>
          <w:szCs w:val="22"/>
          <w:lang w:val="ro-RO"/>
        </w:rPr>
        <w:t>.....</w:t>
      </w:r>
      <w:r w:rsidR="00466C51" w:rsidRPr="002E3F97">
        <w:rPr>
          <w:b/>
          <w:sz w:val="22"/>
          <w:szCs w:val="22"/>
          <w:lang w:val="ro-RO"/>
        </w:rPr>
        <w:t>/</w:t>
      </w:r>
      <w:r w:rsidR="00413C2D" w:rsidRPr="002E3F97">
        <w:rPr>
          <w:b/>
          <w:sz w:val="22"/>
          <w:szCs w:val="22"/>
          <w:lang w:val="ro-RO"/>
        </w:rPr>
        <w:t>26.04.2023</w:t>
      </w:r>
    </w:p>
    <w:p w:rsidR="00AC6BED" w:rsidRPr="002E3F97" w:rsidRDefault="00677206" w:rsidP="00413C2D">
      <w:pPr>
        <w:jc w:val="center"/>
        <w:rPr>
          <w:b/>
          <w:sz w:val="22"/>
          <w:szCs w:val="22"/>
          <w:lang w:val="ro-RO"/>
        </w:rPr>
      </w:pPr>
      <w:r w:rsidRPr="002E3F97">
        <w:rPr>
          <w:b/>
          <w:sz w:val="22"/>
          <w:szCs w:val="22"/>
          <w:lang w:val="ro-RO"/>
        </w:rPr>
        <w:t xml:space="preserve">a </w:t>
      </w:r>
      <w:r w:rsidR="00466C51" w:rsidRPr="002E3F97">
        <w:rPr>
          <w:b/>
          <w:sz w:val="22"/>
          <w:szCs w:val="22"/>
          <w:lang w:val="ro-RO"/>
        </w:rPr>
        <w:t xml:space="preserve">Adunarii Generale </w:t>
      </w:r>
      <w:r w:rsidR="00F55B45" w:rsidRPr="002E3F97">
        <w:rPr>
          <w:b/>
          <w:sz w:val="22"/>
          <w:szCs w:val="22"/>
          <w:lang w:val="ro-RO"/>
        </w:rPr>
        <w:t>Extrao</w:t>
      </w:r>
      <w:r w:rsidR="00B53910" w:rsidRPr="002E3F97">
        <w:rPr>
          <w:b/>
          <w:sz w:val="22"/>
          <w:szCs w:val="22"/>
          <w:lang w:val="ro-RO"/>
        </w:rPr>
        <w:t>rdinare</w:t>
      </w:r>
      <w:r w:rsidR="00AC6BED" w:rsidRPr="002E3F97">
        <w:rPr>
          <w:b/>
          <w:sz w:val="22"/>
          <w:szCs w:val="22"/>
          <w:lang w:val="ro-RO"/>
        </w:rPr>
        <w:t xml:space="preserve"> a Actionarilor </w:t>
      </w:r>
    </w:p>
    <w:p w:rsidR="003A62F7" w:rsidRPr="002E3F97" w:rsidRDefault="00466C51" w:rsidP="00413C2D">
      <w:pPr>
        <w:jc w:val="center"/>
        <w:rPr>
          <w:b/>
          <w:sz w:val="22"/>
          <w:szCs w:val="22"/>
          <w:lang w:val="ro-RO"/>
        </w:rPr>
      </w:pPr>
      <w:r w:rsidRPr="002E3F97">
        <w:rPr>
          <w:b/>
          <w:sz w:val="22"/>
          <w:szCs w:val="22"/>
          <w:lang w:val="ro-RO"/>
        </w:rPr>
        <w:t xml:space="preserve">Societatea Nationala </w:t>
      </w:r>
      <w:r w:rsidR="00B20CDF" w:rsidRPr="002E3F97">
        <w:rPr>
          <w:b/>
          <w:sz w:val="22"/>
          <w:szCs w:val="22"/>
          <w:lang w:val="ro-RO"/>
        </w:rPr>
        <w:t>Nuclearelectrica S.A.</w:t>
      </w:r>
    </w:p>
    <w:p w:rsidR="009411B7" w:rsidRPr="002E3F97" w:rsidRDefault="009411B7" w:rsidP="00413C2D">
      <w:pPr>
        <w:rPr>
          <w:b/>
          <w:sz w:val="22"/>
          <w:szCs w:val="22"/>
          <w:lang w:val="ro-RO"/>
        </w:rPr>
      </w:pPr>
    </w:p>
    <w:p w:rsidR="00DE709A" w:rsidRPr="002E3F97" w:rsidRDefault="00F55B45" w:rsidP="00413C2D">
      <w:pPr>
        <w:jc w:val="center"/>
        <w:rPr>
          <w:sz w:val="22"/>
          <w:szCs w:val="22"/>
          <w:lang w:val="ro-RO"/>
        </w:rPr>
      </w:pPr>
      <w:r w:rsidRPr="002E3F97">
        <w:rPr>
          <w:sz w:val="22"/>
          <w:szCs w:val="22"/>
          <w:lang w:val="ro-RO"/>
        </w:rPr>
        <w:t xml:space="preserve">Sediul social: </w:t>
      </w:r>
      <w:r w:rsidR="00413C2D" w:rsidRPr="002E3F97">
        <w:rPr>
          <w:color w:val="333333"/>
          <w:sz w:val="22"/>
          <w:szCs w:val="22"/>
          <w:lang w:val="it-IT"/>
        </w:rPr>
        <w:t>Bulevardul Iancu de Hunedoara 48, București 011745</w:t>
      </w:r>
      <w:r w:rsidRPr="002E3F97">
        <w:rPr>
          <w:sz w:val="22"/>
          <w:szCs w:val="22"/>
          <w:lang w:val="ro-RO"/>
        </w:rPr>
        <w:t>, Bucuresti, inregistrata la Registrul Comertului sub numarul J40/7403/1998, cod unic de inregistrare RO 10874881</w:t>
      </w:r>
    </w:p>
    <w:p w:rsidR="009411B7" w:rsidRPr="002E3F97" w:rsidRDefault="009411B7" w:rsidP="00413C2D">
      <w:pPr>
        <w:pStyle w:val="BodyTextIndent"/>
        <w:ind w:right="-284" w:firstLine="0"/>
        <w:rPr>
          <w:rFonts w:ascii="Times New Roman" w:hAnsi="Times New Roman"/>
          <w:color w:val="333333"/>
          <w:sz w:val="22"/>
          <w:szCs w:val="22"/>
        </w:rPr>
      </w:pPr>
    </w:p>
    <w:p w:rsidR="003E610F" w:rsidRPr="002E3F97" w:rsidRDefault="00A54CB2" w:rsidP="00413C2D">
      <w:pPr>
        <w:jc w:val="both"/>
        <w:rPr>
          <w:b/>
          <w:sz w:val="22"/>
          <w:szCs w:val="22"/>
          <w:lang w:val="ro-RO"/>
        </w:rPr>
      </w:pPr>
      <w:r w:rsidRPr="002E3F97">
        <w:rPr>
          <w:sz w:val="22"/>
          <w:szCs w:val="22"/>
          <w:lang w:val="nl-NL"/>
        </w:rPr>
        <w:t xml:space="preserve">Astazi, </w:t>
      </w:r>
      <w:r w:rsidR="00413C2D" w:rsidRPr="002E3F97">
        <w:rPr>
          <w:sz w:val="22"/>
          <w:szCs w:val="22"/>
          <w:lang w:val="nl-NL"/>
        </w:rPr>
        <w:t>26.04.</w:t>
      </w:r>
      <w:r w:rsidR="00680958" w:rsidRPr="002E3F97">
        <w:rPr>
          <w:sz w:val="22"/>
          <w:szCs w:val="22"/>
          <w:lang w:val="nl-NL"/>
        </w:rPr>
        <w:t>2023</w:t>
      </w:r>
      <w:r w:rsidRPr="002E3F97">
        <w:rPr>
          <w:sz w:val="22"/>
          <w:szCs w:val="22"/>
          <w:lang w:val="nl-NL"/>
        </w:rPr>
        <w:t xml:space="preserve">, ora </w:t>
      </w:r>
      <w:r w:rsidR="004E2861" w:rsidRPr="002E3F97">
        <w:rPr>
          <w:sz w:val="22"/>
          <w:szCs w:val="22"/>
          <w:lang w:val="nl-NL"/>
        </w:rPr>
        <w:t>1</w:t>
      </w:r>
      <w:r w:rsidR="00DE31CA" w:rsidRPr="002E3F97">
        <w:rPr>
          <w:sz w:val="22"/>
          <w:szCs w:val="22"/>
          <w:lang w:val="nl-NL"/>
        </w:rPr>
        <w:t>1</w:t>
      </w:r>
      <w:r w:rsidR="004E2861" w:rsidRPr="002E3F97">
        <w:rPr>
          <w:sz w:val="22"/>
          <w:szCs w:val="22"/>
          <w:lang w:val="nl-NL"/>
        </w:rPr>
        <w:t>:</w:t>
      </w:r>
      <w:r w:rsidR="00DE31CA" w:rsidRPr="002E3F97">
        <w:rPr>
          <w:sz w:val="22"/>
          <w:szCs w:val="22"/>
          <w:lang w:val="nl-NL"/>
        </w:rPr>
        <w:t>0</w:t>
      </w:r>
      <w:r w:rsidR="004E2861" w:rsidRPr="002E3F97">
        <w:rPr>
          <w:sz w:val="22"/>
          <w:szCs w:val="22"/>
          <w:lang w:val="nl-NL"/>
        </w:rPr>
        <w:t>0</w:t>
      </w:r>
      <w:r w:rsidRPr="002E3F97">
        <w:rPr>
          <w:sz w:val="22"/>
          <w:szCs w:val="22"/>
          <w:lang w:val="nl-NL"/>
        </w:rPr>
        <w:t xml:space="preserve"> actionarii Societatii Nationale Nuclearelectrica S.A. (denumita in continuare “Societatea” sau “SNN”),</w:t>
      </w:r>
      <w:r w:rsidRPr="002E3F97">
        <w:rPr>
          <w:sz w:val="22"/>
          <w:szCs w:val="22"/>
        </w:rPr>
        <w:t xml:space="preserve"> s-au </w:t>
      </w:r>
      <w:proofErr w:type="spellStart"/>
      <w:r w:rsidRPr="002E3F97">
        <w:rPr>
          <w:sz w:val="22"/>
          <w:szCs w:val="22"/>
        </w:rPr>
        <w:t>intalnit</w:t>
      </w:r>
      <w:proofErr w:type="spellEnd"/>
      <w:r w:rsidRPr="002E3F97">
        <w:rPr>
          <w:sz w:val="22"/>
          <w:szCs w:val="22"/>
        </w:rPr>
        <w:t xml:space="preserve"> la prima </w:t>
      </w:r>
      <w:proofErr w:type="spellStart"/>
      <w:r w:rsidRPr="002E3F97">
        <w:rPr>
          <w:sz w:val="22"/>
          <w:szCs w:val="22"/>
        </w:rPr>
        <w:t>convocare</w:t>
      </w:r>
      <w:proofErr w:type="spellEnd"/>
      <w:r w:rsidRPr="002E3F97">
        <w:rPr>
          <w:sz w:val="22"/>
          <w:szCs w:val="22"/>
        </w:rPr>
        <w:t xml:space="preserve"> a </w:t>
      </w:r>
      <w:proofErr w:type="spellStart"/>
      <w:r w:rsidRPr="002E3F97">
        <w:rPr>
          <w:sz w:val="22"/>
          <w:szCs w:val="22"/>
        </w:rPr>
        <w:t>Adunarii</w:t>
      </w:r>
      <w:proofErr w:type="spellEnd"/>
      <w:r w:rsidRPr="002E3F97">
        <w:rPr>
          <w:sz w:val="22"/>
          <w:szCs w:val="22"/>
        </w:rPr>
        <w:t xml:space="preserve"> </w:t>
      </w:r>
      <w:proofErr w:type="spellStart"/>
      <w:r w:rsidRPr="002E3F97">
        <w:rPr>
          <w:sz w:val="22"/>
          <w:szCs w:val="22"/>
        </w:rPr>
        <w:t>Generale</w:t>
      </w:r>
      <w:proofErr w:type="spellEnd"/>
      <w:r w:rsidRPr="002E3F97">
        <w:rPr>
          <w:sz w:val="22"/>
          <w:szCs w:val="22"/>
        </w:rPr>
        <w:t xml:space="preserve"> </w:t>
      </w:r>
      <w:proofErr w:type="spellStart"/>
      <w:r w:rsidRPr="002E3F97">
        <w:rPr>
          <w:sz w:val="22"/>
          <w:szCs w:val="22"/>
        </w:rPr>
        <w:t>Extraordinare</w:t>
      </w:r>
      <w:proofErr w:type="spellEnd"/>
      <w:r w:rsidRPr="002E3F97">
        <w:rPr>
          <w:sz w:val="22"/>
          <w:szCs w:val="22"/>
        </w:rPr>
        <w:t xml:space="preserve"> a </w:t>
      </w:r>
      <w:proofErr w:type="spellStart"/>
      <w:r w:rsidRPr="002E3F97">
        <w:rPr>
          <w:sz w:val="22"/>
          <w:szCs w:val="22"/>
        </w:rPr>
        <w:t>Actionarilor</w:t>
      </w:r>
      <w:proofErr w:type="spellEnd"/>
      <w:r w:rsidRPr="002E3F97">
        <w:rPr>
          <w:sz w:val="22"/>
          <w:szCs w:val="22"/>
        </w:rPr>
        <w:t xml:space="preserve"> (“AGEA”), </w:t>
      </w:r>
      <w:r w:rsidR="00DE31CA" w:rsidRPr="002E3F97">
        <w:rPr>
          <w:sz w:val="22"/>
          <w:szCs w:val="22"/>
          <w:lang w:val="ro-RO"/>
        </w:rPr>
        <w:t>la</w:t>
      </w:r>
      <w:r w:rsidR="00DE31CA" w:rsidRPr="002E3F97">
        <w:rPr>
          <w:sz w:val="22"/>
          <w:szCs w:val="22"/>
        </w:rPr>
        <w:t xml:space="preserve"> Hotel Capital Plaza, Sala </w:t>
      </w:r>
      <w:proofErr w:type="spellStart"/>
      <w:r w:rsidR="00DE31CA" w:rsidRPr="002E3F97">
        <w:rPr>
          <w:sz w:val="22"/>
          <w:szCs w:val="22"/>
          <w:lang w:eastAsia="zh-CN"/>
        </w:rPr>
        <w:t>Mihail</w:t>
      </w:r>
      <w:proofErr w:type="spellEnd"/>
      <w:r w:rsidR="00DE31CA" w:rsidRPr="002E3F97">
        <w:rPr>
          <w:sz w:val="22"/>
          <w:szCs w:val="22"/>
          <w:lang w:eastAsia="zh-CN"/>
        </w:rPr>
        <w:t xml:space="preserve"> </w:t>
      </w:r>
      <w:proofErr w:type="spellStart"/>
      <w:r w:rsidR="00DE31CA" w:rsidRPr="002E3F97">
        <w:rPr>
          <w:sz w:val="22"/>
          <w:szCs w:val="22"/>
          <w:lang w:eastAsia="zh-CN"/>
        </w:rPr>
        <w:t>Kogălniceanu</w:t>
      </w:r>
      <w:proofErr w:type="spellEnd"/>
      <w:r w:rsidR="00DE31CA" w:rsidRPr="002E3F97">
        <w:rPr>
          <w:sz w:val="22"/>
          <w:szCs w:val="22"/>
        </w:rPr>
        <w:t xml:space="preserve">, </w:t>
      </w:r>
      <w:proofErr w:type="spellStart"/>
      <w:r w:rsidR="00DE31CA" w:rsidRPr="002E3F97">
        <w:rPr>
          <w:sz w:val="22"/>
          <w:szCs w:val="22"/>
        </w:rPr>
        <w:t>Bulevardul</w:t>
      </w:r>
      <w:proofErr w:type="spellEnd"/>
      <w:r w:rsidR="00DE31CA" w:rsidRPr="002E3F97">
        <w:rPr>
          <w:sz w:val="22"/>
          <w:szCs w:val="22"/>
        </w:rPr>
        <w:t xml:space="preserve"> </w:t>
      </w:r>
      <w:proofErr w:type="spellStart"/>
      <w:r w:rsidR="00DE31CA" w:rsidRPr="002E3F97">
        <w:rPr>
          <w:sz w:val="22"/>
          <w:szCs w:val="22"/>
        </w:rPr>
        <w:t>Iancu</w:t>
      </w:r>
      <w:proofErr w:type="spellEnd"/>
      <w:r w:rsidR="00DE31CA" w:rsidRPr="002E3F97">
        <w:rPr>
          <w:sz w:val="22"/>
          <w:szCs w:val="22"/>
        </w:rPr>
        <w:t xml:space="preserve"> de Hunedoara, nr. 54, sector 1, </w:t>
      </w:r>
      <w:r w:rsidR="00DE31CA" w:rsidRPr="002E3F97">
        <w:rPr>
          <w:sz w:val="22"/>
          <w:szCs w:val="22"/>
          <w:lang w:val="ro-RO"/>
        </w:rPr>
        <w:t>Bucuresti</w:t>
      </w:r>
      <w:r w:rsidR="009A2CAC" w:rsidRPr="002E3F97">
        <w:rPr>
          <w:sz w:val="22"/>
          <w:szCs w:val="22"/>
        </w:rPr>
        <w:t>,</w:t>
      </w:r>
      <w:r w:rsidRPr="002E3F97">
        <w:rPr>
          <w:sz w:val="22"/>
          <w:szCs w:val="22"/>
          <w:lang w:val="nl-NL"/>
        </w:rPr>
        <w:t xml:space="preserve"> sedinta AGEA fiind deschisa de catre </w:t>
      </w:r>
      <w:proofErr w:type="gramStart"/>
      <w:r w:rsidR="00922D6C" w:rsidRPr="002E3F97">
        <w:rPr>
          <w:sz w:val="22"/>
          <w:szCs w:val="22"/>
          <w:lang w:val="nl-NL"/>
        </w:rPr>
        <w:t>dl.Teodor</w:t>
      </w:r>
      <w:proofErr w:type="gramEnd"/>
      <w:r w:rsidR="00922D6C" w:rsidRPr="002E3F97">
        <w:rPr>
          <w:sz w:val="22"/>
          <w:szCs w:val="22"/>
          <w:lang w:val="nl-NL"/>
        </w:rPr>
        <w:t xml:space="preserve"> Minodor Chirica</w:t>
      </w:r>
      <w:r w:rsidR="00107A79" w:rsidRPr="002E3F97">
        <w:rPr>
          <w:sz w:val="22"/>
          <w:szCs w:val="22"/>
          <w:lang w:val="nl-NL"/>
        </w:rPr>
        <w:t>, in calitate de Presedinte al Consiliului de Administratie.</w:t>
      </w:r>
    </w:p>
    <w:p w:rsidR="00DE709A" w:rsidRPr="002E3F97" w:rsidRDefault="00DE709A" w:rsidP="00413C2D">
      <w:pPr>
        <w:widowControl w:val="0"/>
        <w:overflowPunct w:val="0"/>
        <w:autoSpaceDE w:val="0"/>
        <w:autoSpaceDN w:val="0"/>
        <w:adjustRightInd w:val="0"/>
        <w:jc w:val="both"/>
        <w:rPr>
          <w:sz w:val="22"/>
          <w:szCs w:val="22"/>
          <w:lang w:val="ro-RO"/>
        </w:rPr>
      </w:pPr>
    </w:p>
    <w:p w:rsidR="009411B7" w:rsidRPr="002E3F97" w:rsidRDefault="009A241D" w:rsidP="00413C2D">
      <w:pPr>
        <w:spacing w:after="120"/>
        <w:jc w:val="both"/>
        <w:rPr>
          <w:sz w:val="22"/>
          <w:szCs w:val="22"/>
          <w:lang w:val="nl-NL"/>
        </w:rPr>
      </w:pPr>
      <w:r w:rsidRPr="002E3F97">
        <w:rPr>
          <w:sz w:val="22"/>
          <w:szCs w:val="22"/>
          <w:lang w:val="nl-NL"/>
        </w:rPr>
        <w:t>Avand in vedere:</w:t>
      </w:r>
    </w:p>
    <w:p w:rsidR="009A241D" w:rsidRPr="002E3F97" w:rsidRDefault="00F55B45" w:rsidP="00413C2D">
      <w:pPr>
        <w:pStyle w:val="BodyTextIndent"/>
        <w:numPr>
          <w:ilvl w:val="0"/>
          <w:numId w:val="3"/>
        </w:numPr>
        <w:ind w:right="-171"/>
        <w:rPr>
          <w:rFonts w:ascii="Times New Roman" w:hAnsi="Times New Roman"/>
          <w:sz w:val="22"/>
          <w:szCs w:val="22"/>
          <w:lang w:val="nl-NL"/>
        </w:rPr>
      </w:pPr>
      <w:r w:rsidRPr="002E3F97">
        <w:rPr>
          <w:rFonts w:ascii="Times New Roman" w:hAnsi="Times New Roman"/>
          <w:sz w:val="22"/>
          <w:szCs w:val="22"/>
          <w:lang w:val="nl-NL"/>
        </w:rPr>
        <w:t>Convocatorul pentru AGE</w:t>
      </w:r>
      <w:r w:rsidR="009A241D" w:rsidRPr="002E3F97">
        <w:rPr>
          <w:rFonts w:ascii="Times New Roman" w:hAnsi="Times New Roman"/>
          <w:sz w:val="22"/>
          <w:szCs w:val="22"/>
          <w:lang w:val="nl-NL"/>
        </w:rPr>
        <w:t xml:space="preserve">A </w:t>
      </w:r>
      <w:r w:rsidRPr="002E3F97">
        <w:rPr>
          <w:rFonts w:ascii="Times New Roman" w:hAnsi="Times New Roman"/>
          <w:sz w:val="22"/>
          <w:szCs w:val="22"/>
          <w:lang w:val="nl-NL"/>
        </w:rPr>
        <w:t>publicat in Monitor</w:t>
      </w:r>
      <w:r w:rsidR="008976C4" w:rsidRPr="002E3F97">
        <w:rPr>
          <w:rFonts w:ascii="Times New Roman" w:hAnsi="Times New Roman"/>
          <w:sz w:val="22"/>
          <w:szCs w:val="22"/>
          <w:lang w:val="nl-NL"/>
        </w:rPr>
        <w:t xml:space="preserve">ul Oficial al Romaniei, Partea </w:t>
      </w:r>
      <w:r w:rsidRPr="002E3F97">
        <w:rPr>
          <w:rFonts w:ascii="Times New Roman" w:hAnsi="Times New Roman"/>
          <w:sz w:val="22"/>
          <w:szCs w:val="22"/>
          <w:lang w:val="nl-NL"/>
        </w:rPr>
        <w:t xml:space="preserve"> </w:t>
      </w:r>
      <w:r w:rsidR="00462F37" w:rsidRPr="002E3F97">
        <w:rPr>
          <w:rFonts w:ascii="Times New Roman" w:hAnsi="Times New Roman"/>
          <w:sz w:val="22"/>
          <w:szCs w:val="22"/>
          <w:lang w:val="nl-NL"/>
        </w:rPr>
        <w:t>a IV a</w:t>
      </w:r>
      <w:r w:rsidRPr="002E3F97">
        <w:rPr>
          <w:rFonts w:ascii="Times New Roman" w:hAnsi="Times New Roman"/>
          <w:sz w:val="22"/>
          <w:szCs w:val="22"/>
          <w:lang w:val="nl-NL"/>
        </w:rPr>
        <w:t>, numarul</w:t>
      </w:r>
      <w:r w:rsidR="0083332A" w:rsidRPr="002E3F97">
        <w:rPr>
          <w:rFonts w:ascii="Times New Roman" w:hAnsi="Times New Roman"/>
          <w:sz w:val="22"/>
          <w:szCs w:val="22"/>
          <w:lang w:val="nl-NL"/>
        </w:rPr>
        <w:t xml:space="preserve"> </w:t>
      </w:r>
      <w:r w:rsidR="00837900" w:rsidRPr="002E3F97">
        <w:rPr>
          <w:rFonts w:ascii="Times New Roman" w:hAnsi="Times New Roman"/>
          <w:sz w:val="22"/>
          <w:szCs w:val="22"/>
          <w:lang w:val="nl-NL"/>
        </w:rPr>
        <w:t xml:space="preserve">     </w:t>
      </w:r>
      <w:r w:rsidR="0072160A" w:rsidRPr="002E3F97">
        <w:rPr>
          <w:rFonts w:ascii="Times New Roman" w:hAnsi="Times New Roman"/>
          <w:sz w:val="22"/>
          <w:szCs w:val="22"/>
          <w:lang w:val="nl-NL"/>
        </w:rPr>
        <w:t xml:space="preserve"> </w:t>
      </w:r>
      <w:r w:rsidR="00107A79" w:rsidRPr="002E3F97">
        <w:rPr>
          <w:rFonts w:ascii="Times New Roman" w:hAnsi="Times New Roman"/>
          <w:sz w:val="22"/>
          <w:szCs w:val="22"/>
          <w:lang w:val="nl-NL"/>
        </w:rPr>
        <w:t>........</w:t>
      </w:r>
      <w:r w:rsidR="005617BB" w:rsidRPr="002E3F97">
        <w:rPr>
          <w:rFonts w:ascii="Times New Roman" w:hAnsi="Times New Roman"/>
          <w:sz w:val="22"/>
          <w:szCs w:val="22"/>
          <w:lang w:val="nl-NL"/>
        </w:rPr>
        <w:t xml:space="preserve"> </w:t>
      </w:r>
      <w:r w:rsidR="0072160A" w:rsidRPr="002E3F97">
        <w:rPr>
          <w:rFonts w:ascii="Times New Roman" w:hAnsi="Times New Roman"/>
          <w:sz w:val="22"/>
          <w:szCs w:val="22"/>
          <w:lang w:val="nl-NL"/>
        </w:rPr>
        <w:t>din data de</w:t>
      </w:r>
      <w:r w:rsidR="00141C29" w:rsidRPr="002E3F97">
        <w:rPr>
          <w:rFonts w:ascii="Times New Roman" w:hAnsi="Times New Roman"/>
          <w:sz w:val="22"/>
          <w:szCs w:val="22"/>
          <w:lang w:val="nl-NL"/>
        </w:rPr>
        <w:t xml:space="preserve"> </w:t>
      </w:r>
      <w:r w:rsidR="000A6B30" w:rsidRPr="002E3F97">
        <w:rPr>
          <w:rFonts w:ascii="Times New Roman" w:hAnsi="Times New Roman"/>
          <w:sz w:val="22"/>
          <w:szCs w:val="22"/>
          <w:lang w:val="nl-NL"/>
        </w:rPr>
        <w:t>.........</w:t>
      </w:r>
      <w:r w:rsidR="00362B3E" w:rsidRPr="002E3F97">
        <w:rPr>
          <w:rFonts w:ascii="Times New Roman" w:hAnsi="Times New Roman"/>
          <w:sz w:val="22"/>
          <w:szCs w:val="22"/>
          <w:lang w:val="nl-NL"/>
        </w:rPr>
        <w:t>,</w:t>
      </w:r>
      <w:r w:rsidRPr="002E3F97">
        <w:rPr>
          <w:rFonts w:ascii="Times New Roman" w:hAnsi="Times New Roman"/>
          <w:sz w:val="22"/>
          <w:szCs w:val="22"/>
          <w:lang w:val="nl-NL"/>
        </w:rPr>
        <w:t xml:space="preserve"> in </w:t>
      </w:r>
      <w:r w:rsidR="00362B3E" w:rsidRPr="002E3F97">
        <w:rPr>
          <w:rFonts w:ascii="Times New Roman" w:hAnsi="Times New Roman"/>
          <w:sz w:val="22"/>
          <w:szCs w:val="22"/>
          <w:lang w:val="nl-NL"/>
        </w:rPr>
        <w:t>ziarul</w:t>
      </w:r>
      <w:r w:rsidR="00837900" w:rsidRPr="002E3F97">
        <w:rPr>
          <w:rFonts w:ascii="Times New Roman" w:hAnsi="Times New Roman"/>
          <w:sz w:val="22"/>
          <w:szCs w:val="22"/>
          <w:lang w:val="nl-NL"/>
        </w:rPr>
        <w:t xml:space="preserve"> </w:t>
      </w:r>
      <w:r w:rsidR="000A6B30" w:rsidRPr="002E3F97">
        <w:rPr>
          <w:rFonts w:ascii="Times New Roman" w:hAnsi="Times New Roman"/>
          <w:sz w:val="22"/>
          <w:szCs w:val="22"/>
          <w:lang w:val="nl-NL"/>
        </w:rPr>
        <w:t>................</w:t>
      </w:r>
      <w:r w:rsidR="00935FE9" w:rsidRPr="002E3F97">
        <w:rPr>
          <w:rFonts w:ascii="Times New Roman" w:hAnsi="Times New Roman"/>
          <w:sz w:val="22"/>
          <w:szCs w:val="22"/>
          <w:lang w:val="nl-NL"/>
        </w:rPr>
        <w:t xml:space="preserve"> </w:t>
      </w:r>
      <w:r w:rsidR="00837900" w:rsidRPr="002E3F97">
        <w:rPr>
          <w:rFonts w:ascii="Times New Roman" w:hAnsi="Times New Roman"/>
          <w:sz w:val="22"/>
          <w:szCs w:val="22"/>
          <w:lang w:val="nl-NL"/>
        </w:rPr>
        <w:t xml:space="preserve"> </w:t>
      </w:r>
      <w:r w:rsidR="00D57F79" w:rsidRPr="002E3F97">
        <w:rPr>
          <w:rFonts w:ascii="Times New Roman" w:hAnsi="Times New Roman"/>
          <w:sz w:val="22"/>
          <w:szCs w:val="22"/>
          <w:lang w:val="nl-NL"/>
        </w:rPr>
        <w:t xml:space="preserve">numarul </w:t>
      </w:r>
      <w:r w:rsidR="00107A79" w:rsidRPr="002E3F97">
        <w:rPr>
          <w:rFonts w:ascii="Times New Roman" w:hAnsi="Times New Roman"/>
          <w:sz w:val="22"/>
          <w:szCs w:val="22"/>
          <w:lang w:val="nl-NL"/>
        </w:rPr>
        <w:t>.......</w:t>
      </w:r>
      <w:r w:rsidR="00837900" w:rsidRPr="002E3F97">
        <w:rPr>
          <w:rFonts w:ascii="Times New Roman" w:hAnsi="Times New Roman"/>
          <w:sz w:val="22"/>
          <w:szCs w:val="22"/>
          <w:lang w:val="nl-NL"/>
        </w:rPr>
        <w:t xml:space="preserve"> </w:t>
      </w:r>
      <w:r w:rsidR="00107A79" w:rsidRPr="002E3F97">
        <w:rPr>
          <w:rFonts w:ascii="Times New Roman" w:hAnsi="Times New Roman"/>
          <w:sz w:val="22"/>
          <w:szCs w:val="22"/>
          <w:lang w:val="nl-NL"/>
        </w:rPr>
        <w:t xml:space="preserve">din data de </w:t>
      </w:r>
      <w:r w:rsidR="000A6B30" w:rsidRPr="002E3F97">
        <w:rPr>
          <w:rFonts w:ascii="Times New Roman" w:hAnsi="Times New Roman"/>
          <w:sz w:val="22"/>
          <w:szCs w:val="22"/>
          <w:lang w:val="nl-NL"/>
        </w:rPr>
        <w:t>................</w:t>
      </w:r>
      <w:r w:rsidR="007C17FF" w:rsidRPr="002E3F97">
        <w:rPr>
          <w:rFonts w:ascii="Times New Roman" w:hAnsi="Times New Roman"/>
          <w:sz w:val="22"/>
          <w:szCs w:val="22"/>
          <w:lang w:val="nl-NL"/>
        </w:rPr>
        <w:t xml:space="preserve"> </w:t>
      </w:r>
      <w:r w:rsidRPr="002E3F97">
        <w:rPr>
          <w:rFonts w:ascii="Times New Roman" w:hAnsi="Times New Roman"/>
          <w:sz w:val="22"/>
          <w:szCs w:val="22"/>
          <w:lang w:val="nl-NL"/>
        </w:rPr>
        <w:t>si pe adresa de internet a Societatii</w:t>
      </w:r>
      <w:r w:rsidR="009A241D" w:rsidRPr="002E3F97">
        <w:rPr>
          <w:rFonts w:ascii="Times New Roman" w:hAnsi="Times New Roman"/>
          <w:sz w:val="22"/>
          <w:szCs w:val="22"/>
          <w:lang w:val="nl-NL"/>
        </w:rPr>
        <w:t>;</w:t>
      </w:r>
    </w:p>
    <w:p w:rsidR="00D0134F" w:rsidRPr="002E3F97" w:rsidRDefault="009A241D" w:rsidP="00413C2D">
      <w:pPr>
        <w:pStyle w:val="BodyTextIndent"/>
        <w:numPr>
          <w:ilvl w:val="0"/>
          <w:numId w:val="3"/>
        </w:numPr>
        <w:ind w:right="-171"/>
        <w:rPr>
          <w:rFonts w:ascii="Times New Roman" w:hAnsi="Times New Roman"/>
          <w:sz w:val="22"/>
          <w:szCs w:val="22"/>
          <w:lang w:val="nl-NL"/>
        </w:rPr>
      </w:pPr>
      <w:r w:rsidRPr="002E3F97">
        <w:rPr>
          <w:rFonts w:ascii="Times New Roman" w:hAnsi="Times New Roman"/>
          <w:sz w:val="22"/>
          <w:szCs w:val="22"/>
          <w:lang w:val="nl-NL"/>
        </w:rPr>
        <w:t>Prevederile Actului Constitutiv al Societatii in vigoare (“Actul Constitutiv”);</w:t>
      </w:r>
    </w:p>
    <w:p w:rsidR="00D0134F" w:rsidRPr="002E3F97" w:rsidRDefault="00F55B45" w:rsidP="00413C2D">
      <w:pPr>
        <w:pStyle w:val="BodyTextIndent"/>
        <w:numPr>
          <w:ilvl w:val="0"/>
          <w:numId w:val="3"/>
        </w:numPr>
        <w:ind w:right="-171"/>
        <w:rPr>
          <w:rFonts w:ascii="Times New Roman" w:hAnsi="Times New Roman"/>
          <w:sz w:val="22"/>
          <w:szCs w:val="22"/>
          <w:lang w:val="nl-NL"/>
        </w:rPr>
      </w:pPr>
      <w:r w:rsidRPr="002E3F97">
        <w:rPr>
          <w:rFonts w:ascii="Times New Roman" w:hAnsi="Times New Roman"/>
          <w:sz w:val="22"/>
          <w:szCs w:val="22"/>
          <w:lang w:val="nl-NL"/>
        </w:rPr>
        <w:t>Prevederile legale aplicabile</w:t>
      </w:r>
      <w:r w:rsidR="00D0134F" w:rsidRPr="002E3F97">
        <w:rPr>
          <w:rFonts w:ascii="Times New Roman" w:hAnsi="Times New Roman"/>
          <w:sz w:val="22"/>
          <w:szCs w:val="22"/>
          <w:lang w:val="nl-NL"/>
        </w:rPr>
        <w:t>;</w:t>
      </w:r>
    </w:p>
    <w:p w:rsidR="009411B7" w:rsidRPr="002E3F97" w:rsidRDefault="009411B7" w:rsidP="00413C2D">
      <w:pPr>
        <w:pStyle w:val="BodyTextIndent"/>
        <w:ind w:right="-284" w:firstLine="0"/>
        <w:rPr>
          <w:rFonts w:ascii="Times New Roman" w:hAnsi="Times New Roman"/>
          <w:sz w:val="22"/>
          <w:szCs w:val="22"/>
          <w:lang w:val="nl-NL"/>
        </w:rPr>
      </w:pPr>
    </w:p>
    <w:p w:rsidR="00F55B45" w:rsidRPr="002E3F97" w:rsidRDefault="00D34988" w:rsidP="00413C2D">
      <w:pPr>
        <w:pStyle w:val="BodyTextIndent"/>
        <w:tabs>
          <w:tab w:val="left" w:pos="810"/>
        </w:tabs>
        <w:ind w:firstLine="0"/>
        <w:rPr>
          <w:rFonts w:ascii="Times New Roman" w:hAnsi="Times New Roman"/>
          <w:sz w:val="22"/>
          <w:szCs w:val="22"/>
          <w:lang w:val="nl-NL"/>
        </w:rPr>
      </w:pPr>
      <w:r w:rsidRPr="002E3F97">
        <w:rPr>
          <w:rFonts w:ascii="Times New Roman" w:hAnsi="Times New Roman"/>
          <w:sz w:val="22"/>
          <w:szCs w:val="22"/>
          <w:lang w:val="nl-NL"/>
        </w:rPr>
        <w:t xml:space="preserve">Presedintele de sedinta constata ca la deschiderea lucrarilor, sedinta AGEA este legala si statutara,  </w:t>
      </w:r>
      <w:r w:rsidR="00F55B45" w:rsidRPr="002E3F97">
        <w:rPr>
          <w:rFonts w:ascii="Times New Roman" w:hAnsi="Times New Roman"/>
          <w:sz w:val="22"/>
          <w:szCs w:val="22"/>
          <w:lang w:val="nl-NL"/>
        </w:rPr>
        <w:t xml:space="preserve">............ </w:t>
      </w:r>
      <w:r w:rsidRPr="002E3F97">
        <w:rPr>
          <w:rFonts w:ascii="Times New Roman" w:hAnsi="Times New Roman"/>
          <w:sz w:val="22"/>
          <w:szCs w:val="22"/>
          <w:lang w:val="nl-NL"/>
        </w:rPr>
        <w:t xml:space="preserve">actionari sunt prezenti sau reprezentati, detinand un numar de </w:t>
      </w:r>
      <w:r w:rsidR="00F55B45" w:rsidRPr="002E3F97">
        <w:rPr>
          <w:rFonts w:ascii="Times New Roman" w:hAnsi="Times New Roman"/>
          <w:sz w:val="22"/>
          <w:szCs w:val="22"/>
          <w:lang w:val="nl-NL"/>
        </w:rPr>
        <w:t>...................</w:t>
      </w:r>
      <w:r w:rsidRPr="002E3F97">
        <w:rPr>
          <w:rFonts w:ascii="Times New Roman" w:hAnsi="Times New Roman"/>
          <w:sz w:val="22"/>
          <w:szCs w:val="22"/>
          <w:lang w:val="nl-NL"/>
        </w:rPr>
        <w:t xml:space="preserve"> actiuni, reprezentand </w:t>
      </w:r>
      <w:r w:rsidR="000365D5" w:rsidRPr="002E3F97">
        <w:rPr>
          <w:rFonts w:ascii="Times New Roman" w:hAnsi="Times New Roman"/>
          <w:sz w:val="22"/>
          <w:szCs w:val="22"/>
          <w:lang w:val="nl-NL"/>
        </w:rPr>
        <w:t>............</w:t>
      </w:r>
      <w:r w:rsidRPr="002E3F97">
        <w:rPr>
          <w:rFonts w:ascii="Times New Roman" w:hAnsi="Times New Roman"/>
          <w:sz w:val="22"/>
          <w:szCs w:val="22"/>
          <w:lang w:val="nl-NL"/>
        </w:rPr>
        <w:t xml:space="preserve">% din capitalul social subscris si varsat, reprezentand </w:t>
      </w:r>
      <w:r w:rsidR="000365D5" w:rsidRPr="002E3F97">
        <w:rPr>
          <w:rFonts w:ascii="Times New Roman" w:hAnsi="Times New Roman"/>
          <w:sz w:val="22"/>
          <w:szCs w:val="22"/>
          <w:lang w:val="nl-NL"/>
        </w:rPr>
        <w:t>............</w:t>
      </w:r>
      <w:r w:rsidRPr="002E3F97">
        <w:rPr>
          <w:rFonts w:ascii="Times New Roman" w:hAnsi="Times New Roman"/>
          <w:sz w:val="22"/>
          <w:szCs w:val="22"/>
          <w:lang w:val="nl-NL"/>
        </w:rPr>
        <w:t xml:space="preserve">% din totalul drepturilor de vot. Cerinta cvorumului este indeplinita in conformitate cu prevederile </w:t>
      </w:r>
      <w:r w:rsidR="00034D60" w:rsidRPr="002E3F97">
        <w:rPr>
          <w:rFonts w:ascii="Times New Roman" w:hAnsi="Times New Roman"/>
          <w:sz w:val="22"/>
          <w:szCs w:val="22"/>
          <w:lang w:val="nl-NL"/>
        </w:rPr>
        <w:t>art. 16</w:t>
      </w:r>
      <w:r w:rsidRPr="002E3F97">
        <w:rPr>
          <w:rFonts w:ascii="Times New Roman" w:hAnsi="Times New Roman"/>
          <w:sz w:val="22"/>
          <w:szCs w:val="22"/>
          <w:lang w:val="nl-NL"/>
        </w:rPr>
        <w:t xml:space="preserve"> din Actul Constitutiv si ale art. 115 alin. 1 din Legea </w:t>
      </w:r>
      <w:r w:rsidR="002D02D1" w:rsidRPr="002E3F97">
        <w:rPr>
          <w:rFonts w:ascii="Times New Roman" w:hAnsi="Times New Roman"/>
          <w:sz w:val="22"/>
          <w:szCs w:val="22"/>
          <w:lang w:val="nl-NL"/>
        </w:rPr>
        <w:t xml:space="preserve">societatilor </w:t>
      </w:r>
      <w:r w:rsidRPr="002E3F97">
        <w:rPr>
          <w:rFonts w:ascii="Times New Roman" w:hAnsi="Times New Roman"/>
          <w:sz w:val="22"/>
          <w:szCs w:val="22"/>
          <w:lang w:val="nl-NL"/>
        </w:rPr>
        <w:t>nr. 31/1990</w:t>
      </w:r>
      <w:r w:rsidR="002D02D1" w:rsidRPr="002E3F97">
        <w:rPr>
          <w:rFonts w:ascii="Times New Roman" w:hAnsi="Times New Roman"/>
          <w:sz w:val="22"/>
          <w:szCs w:val="22"/>
          <w:lang w:val="nl-NL"/>
        </w:rPr>
        <w:t xml:space="preserve"> (“Legea nr. 31/1990)”</w:t>
      </w:r>
      <w:r w:rsidRPr="002E3F97">
        <w:rPr>
          <w:rFonts w:ascii="Times New Roman" w:hAnsi="Times New Roman"/>
          <w:sz w:val="22"/>
          <w:szCs w:val="22"/>
          <w:lang w:val="nl-NL"/>
        </w:rPr>
        <w:t xml:space="preserve">. Presedintele de sedinta constata ca AGEA este statutara si legal constituita si poate adopta </w:t>
      </w:r>
      <w:r w:rsidR="002D02D1" w:rsidRPr="002E3F97">
        <w:rPr>
          <w:rFonts w:ascii="Times New Roman" w:hAnsi="Times New Roman"/>
          <w:sz w:val="22"/>
          <w:szCs w:val="22"/>
          <w:lang w:val="nl-NL"/>
        </w:rPr>
        <w:t>hotarari</w:t>
      </w:r>
      <w:r w:rsidRPr="002E3F97">
        <w:rPr>
          <w:rFonts w:ascii="Times New Roman" w:hAnsi="Times New Roman"/>
          <w:sz w:val="22"/>
          <w:szCs w:val="22"/>
          <w:lang w:val="nl-NL"/>
        </w:rPr>
        <w:t xml:space="preserve"> in mod valabil cu privire la problemele inscrise pe ordinea de zi.</w:t>
      </w:r>
    </w:p>
    <w:p w:rsidR="009411B7" w:rsidRPr="002E3F97" w:rsidRDefault="009411B7" w:rsidP="00413C2D">
      <w:pPr>
        <w:pStyle w:val="BodyTextIndent"/>
        <w:tabs>
          <w:tab w:val="left" w:pos="810"/>
        </w:tabs>
        <w:ind w:firstLine="0"/>
        <w:rPr>
          <w:rFonts w:ascii="Times New Roman" w:hAnsi="Times New Roman"/>
          <w:sz w:val="22"/>
          <w:szCs w:val="22"/>
          <w:lang w:val="nl-NL"/>
        </w:rPr>
      </w:pPr>
    </w:p>
    <w:p w:rsidR="00EF55F0" w:rsidRPr="002E3F97" w:rsidRDefault="005E00EC" w:rsidP="00413C2D">
      <w:pPr>
        <w:pStyle w:val="BodyTextIndent"/>
        <w:tabs>
          <w:tab w:val="left" w:pos="810"/>
        </w:tabs>
        <w:ind w:firstLine="0"/>
        <w:rPr>
          <w:rFonts w:ascii="Times New Roman" w:hAnsi="Times New Roman"/>
          <w:sz w:val="22"/>
          <w:szCs w:val="22"/>
          <w:lang w:val="nl-NL"/>
        </w:rPr>
      </w:pPr>
      <w:r w:rsidRPr="002E3F97">
        <w:rPr>
          <w:rFonts w:ascii="Times New Roman" w:hAnsi="Times New Roman"/>
          <w:sz w:val="22"/>
          <w:szCs w:val="22"/>
          <w:lang w:val="nl-NL"/>
        </w:rPr>
        <w:t>In urma dezbaterilor, actionarii Societatii hotarasc urmatoarele:</w:t>
      </w:r>
    </w:p>
    <w:p w:rsidR="008D6E71" w:rsidRPr="002E3F97" w:rsidRDefault="008D6E71" w:rsidP="00413C2D">
      <w:pPr>
        <w:pStyle w:val="BodyTextIndent"/>
        <w:tabs>
          <w:tab w:val="left" w:pos="810"/>
        </w:tabs>
        <w:ind w:firstLine="0"/>
        <w:rPr>
          <w:rFonts w:ascii="Times New Roman" w:hAnsi="Times New Roman"/>
          <w:sz w:val="22"/>
          <w:szCs w:val="22"/>
          <w:lang w:val="nl-NL"/>
        </w:rPr>
      </w:pPr>
    </w:p>
    <w:p w:rsidR="00F55B45" w:rsidRPr="002E3F97" w:rsidRDefault="00F55B45" w:rsidP="00413C2D">
      <w:pPr>
        <w:pStyle w:val="ListParagraph"/>
        <w:numPr>
          <w:ilvl w:val="0"/>
          <w:numId w:val="4"/>
        </w:numPr>
        <w:ind w:left="284" w:hanging="284"/>
        <w:jc w:val="both"/>
        <w:rPr>
          <w:sz w:val="22"/>
          <w:szCs w:val="22"/>
        </w:rPr>
      </w:pPr>
      <w:proofErr w:type="spellStart"/>
      <w:r w:rsidRPr="002E3F97">
        <w:rPr>
          <w:b/>
          <w:sz w:val="22"/>
          <w:szCs w:val="22"/>
        </w:rPr>
        <w:t>Alegerea</w:t>
      </w:r>
      <w:proofErr w:type="spellEnd"/>
      <w:r w:rsidRPr="002E3F97">
        <w:rPr>
          <w:sz w:val="22"/>
          <w:szCs w:val="22"/>
        </w:rPr>
        <w:t xml:space="preserve"> </w:t>
      </w:r>
      <w:proofErr w:type="spellStart"/>
      <w:r w:rsidRPr="002E3F97">
        <w:rPr>
          <w:sz w:val="22"/>
          <w:szCs w:val="22"/>
        </w:rPr>
        <w:t>Secretarului</w:t>
      </w:r>
      <w:proofErr w:type="spellEnd"/>
      <w:r w:rsidRPr="002E3F97">
        <w:rPr>
          <w:sz w:val="22"/>
          <w:szCs w:val="22"/>
        </w:rPr>
        <w:t xml:space="preserve"> </w:t>
      </w:r>
      <w:proofErr w:type="spellStart"/>
      <w:r w:rsidRPr="002E3F97">
        <w:rPr>
          <w:sz w:val="22"/>
          <w:szCs w:val="22"/>
        </w:rPr>
        <w:t>Adunarii</w:t>
      </w:r>
      <w:proofErr w:type="spellEnd"/>
      <w:r w:rsidRPr="002E3F97">
        <w:rPr>
          <w:sz w:val="22"/>
          <w:szCs w:val="22"/>
        </w:rPr>
        <w:t xml:space="preserve"> </w:t>
      </w:r>
      <w:r w:rsidRPr="002E3F97">
        <w:rPr>
          <w:sz w:val="22"/>
          <w:szCs w:val="22"/>
          <w:lang w:val="it-IT"/>
        </w:rPr>
        <w:t>Generale Extraordinare a Actionarilor</w:t>
      </w:r>
      <w:r w:rsidR="002D02D1" w:rsidRPr="002E3F97">
        <w:rPr>
          <w:sz w:val="22"/>
          <w:szCs w:val="22"/>
          <w:lang w:val="it-IT"/>
        </w:rPr>
        <w:t>.</w:t>
      </w:r>
    </w:p>
    <w:p w:rsidR="00754585" w:rsidRPr="002E3F97" w:rsidRDefault="00754585" w:rsidP="00413C2D">
      <w:pPr>
        <w:pStyle w:val="ListParagraph"/>
        <w:jc w:val="both"/>
        <w:rPr>
          <w:sz w:val="22"/>
          <w:szCs w:val="22"/>
        </w:rPr>
      </w:pPr>
    </w:p>
    <w:p w:rsidR="002D02D1" w:rsidRPr="002E3F97" w:rsidRDefault="002D02D1" w:rsidP="00413C2D">
      <w:pPr>
        <w:pStyle w:val="ListParagraph"/>
        <w:ind w:left="0"/>
        <w:jc w:val="both"/>
        <w:rPr>
          <w:sz w:val="22"/>
          <w:szCs w:val="22"/>
        </w:rPr>
      </w:pPr>
      <w:r w:rsidRPr="002E3F97">
        <w:rPr>
          <w:sz w:val="22"/>
          <w:szCs w:val="22"/>
        </w:rPr>
        <w:t xml:space="preserve">In </w:t>
      </w:r>
      <w:proofErr w:type="spellStart"/>
      <w:r w:rsidRPr="002E3F97">
        <w:rPr>
          <w:sz w:val="22"/>
          <w:szCs w:val="22"/>
        </w:rPr>
        <w:t>conformitate</w:t>
      </w:r>
      <w:proofErr w:type="spellEnd"/>
      <w:r w:rsidRPr="002E3F97">
        <w:rPr>
          <w:sz w:val="22"/>
          <w:szCs w:val="22"/>
        </w:rPr>
        <w:t xml:space="preserve"> cu </w:t>
      </w:r>
      <w:proofErr w:type="spellStart"/>
      <w:r w:rsidRPr="002E3F97">
        <w:rPr>
          <w:sz w:val="22"/>
          <w:szCs w:val="22"/>
        </w:rPr>
        <w:t>prevederile</w:t>
      </w:r>
      <w:proofErr w:type="spellEnd"/>
      <w:r w:rsidRPr="002E3F97">
        <w:rPr>
          <w:sz w:val="22"/>
          <w:szCs w:val="22"/>
        </w:rPr>
        <w:t xml:space="preserve"> art. 129 din </w:t>
      </w:r>
      <w:proofErr w:type="spellStart"/>
      <w:r w:rsidRPr="002E3F97">
        <w:rPr>
          <w:sz w:val="22"/>
          <w:szCs w:val="22"/>
        </w:rPr>
        <w:t>Legea</w:t>
      </w:r>
      <w:proofErr w:type="spellEnd"/>
      <w:r w:rsidRPr="002E3F97">
        <w:rPr>
          <w:sz w:val="22"/>
          <w:szCs w:val="22"/>
        </w:rPr>
        <w:t xml:space="preserve"> nr. 31/1990, </w:t>
      </w:r>
      <w:proofErr w:type="spellStart"/>
      <w:r w:rsidRPr="002E3F97">
        <w:rPr>
          <w:sz w:val="22"/>
          <w:szCs w:val="22"/>
        </w:rPr>
        <w:t>actionarii</w:t>
      </w:r>
      <w:proofErr w:type="spellEnd"/>
      <w:r w:rsidRPr="002E3F97">
        <w:rPr>
          <w:sz w:val="22"/>
          <w:szCs w:val="22"/>
        </w:rPr>
        <w:t xml:space="preserve"> SNN </w:t>
      </w:r>
      <w:proofErr w:type="spellStart"/>
      <w:r w:rsidRPr="002E3F97">
        <w:rPr>
          <w:sz w:val="22"/>
          <w:szCs w:val="22"/>
        </w:rPr>
        <w:t>aleg</w:t>
      </w:r>
      <w:proofErr w:type="spellEnd"/>
      <w:r w:rsidRPr="002E3F97">
        <w:rPr>
          <w:sz w:val="22"/>
          <w:szCs w:val="22"/>
        </w:rPr>
        <w:t xml:space="preserve"> </w:t>
      </w:r>
      <w:proofErr w:type="spellStart"/>
      <w:r w:rsidRPr="002E3F97">
        <w:rPr>
          <w:sz w:val="22"/>
          <w:szCs w:val="22"/>
        </w:rPr>
        <w:t>drept</w:t>
      </w:r>
      <w:proofErr w:type="spellEnd"/>
      <w:r w:rsidRPr="002E3F97">
        <w:rPr>
          <w:sz w:val="22"/>
          <w:szCs w:val="22"/>
        </w:rPr>
        <w:t xml:space="preserve"> </w:t>
      </w:r>
      <w:proofErr w:type="spellStart"/>
      <w:r w:rsidRPr="002E3F97">
        <w:rPr>
          <w:sz w:val="22"/>
          <w:szCs w:val="22"/>
        </w:rPr>
        <w:t>secretar</w:t>
      </w:r>
      <w:proofErr w:type="spellEnd"/>
      <w:r w:rsidRPr="002E3F97">
        <w:rPr>
          <w:sz w:val="22"/>
          <w:szCs w:val="22"/>
        </w:rPr>
        <w:t xml:space="preserve"> de </w:t>
      </w:r>
      <w:proofErr w:type="spellStart"/>
      <w:r w:rsidRPr="002E3F97">
        <w:rPr>
          <w:sz w:val="22"/>
          <w:szCs w:val="22"/>
        </w:rPr>
        <w:t>sedinta</w:t>
      </w:r>
      <w:proofErr w:type="spellEnd"/>
      <w:r w:rsidRPr="002E3F97">
        <w:rPr>
          <w:sz w:val="22"/>
          <w:szCs w:val="22"/>
        </w:rPr>
        <w:t xml:space="preserve"> al AGEA pe ………………… </w:t>
      </w:r>
      <w:proofErr w:type="spellStart"/>
      <w:r w:rsidRPr="002E3F97">
        <w:rPr>
          <w:sz w:val="22"/>
          <w:szCs w:val="22"/>
        </w:rPr>
        <w:t>iar</w:t>
      </w:r>
      <w:proofErr w:type="spellEnd"/>
      <w:r w:rsidRPr="002E3F97">
        <w:rPr>
          <w:sz w:val="22"/>
          <w:szCs w:val="22"/>
        </w:rPr>
        <w:t xml:space="preserve"> </w:t>
      </w:r>
      <w:proofErr w:type="spellStart"/>
      <w:r w:rsidRPr="002E3F97">
        <w:rPr>
          <w:sz w:val="22"/>
          <w:szCs w:val="22"/>
        </w:rPr>
        <w:t>Societatea</w:t>
      </w:r>
      <w:proofErr w:type="spellEnd"/>
      <w:r w:rsidRPr="002E3F97">
        <w:rPr>
          <w:sz w:val="22"/>
          <w:szCs w:val="22"/>
        </w:rPr>
        <w:t xml:space="preserve"> </w:t>
      </w:r>
      <w:proofErr w:type="spellStart"/>
      <w:r w:rsidRPr="002E3F97">
        <w:rPr>
          <w:sz w:val="22"/>
          <w:szCs w:val="22"/>
        </w:rPr>
        <w:t>desemneaza</w:t>
      </w:r>
      <w:proofErr w:type="spellEnd"/>
      <w:r w:rsidRPr="002E3F97">
        <w:rPr>
          <w:sz w:val="22"/>
          <w:szCs w:val="22"/>
        </w:rPr>
        <w:t xml:space="preserve"> pe ……………</w:t>
      </w:r>
      <w:proofErr w:type="spellStart"/>
      <w:r w:rsidRPr="002E3F97">
        <w:rPr>
          <w:sz w:val="22"/>
          <w:szCs w:val="22"/>
        </w:rPr>
        <w:t>drept</w:t>
      </w:r>
      <w:proofErr w:type="spellEnd"/>
      <w:r w:rsidRPr="002E3F97">
        <w:rPr>
          <w:sz w:val="22"/>
          <w:szCs w:val="22"/>
        </w:rPr>
        <w:t xml:space="preserve"> </w:t>
      </w:r>
      <w:proofErr w:type="spellStart"/>
      <w:r w:rsidRPr="002E3F97">
        <w:rPr>
          <w:sz w:val="22"/>
          <w:szCs w:val="22"/>
        </w:rPr>
        <w:t>secretar</w:t>
      </w:r>
      <w:proofErr w:type="spellEnd"/>
      <w:r w:rsidRPr="002E3F97">
        <w:rPr>
          <w:sz w:val="22"/>
          <w:szCs w:val="22"/>
        </w:rPr>
        <w:t xml:space="preserve"> </w:t>
      </w:r>
      <w:proofErr w:type="spellStart"/>
      <w:r w:rsidRPr="002E3F97">
        <w:rPr>
          <w:sz w:val="22"/>
          <w:szCs w:val="22"/>
        </w:rPr>
        <w:t>tehnic</w:t>
      </w:r>
      <w:proofErr w:type="spellEnd"/>
      <w:r w:rsidRPr="002E3F97">
        <w:rPr>
          <w:sz w:val="22"/>
          <w:szCs w:val="22"/>
        </w:rPr>
        <w:t xml:space="preserve"> al AGEA.</w:t>
      </w:r>
    </w:p>
    <w:p w:rsidR="00EB22A7" w:rsidRPr="002E3F97" w:rsidRDefault="00EB22A7" w:rsidP="00413C2D">
      <w:pPr>
        <w:pStyle w:val="ListParagraph"/>
        <w:ind w:left="0"/>
        <w:jc w:val="both"/>
        <w:rPr>
          <w:sz w:val="22"/>
          <w:szCs w:val="22"/>
        </w:rPr>
      </w:pPr>
    </w:p>
    <w:p w:rsidR="009F7C52" w:rsidRPr="002E3F97" w:rsidRDefault="000365D5" w:rsidP="00413C2D">
      <w:pPr>
        <w:pStyle w:val="ListParagraph"/>
        <w:ind w:left="0"/>
        <w:jc w:val="both"/>
        <w:rPr>
          <w:sz w:val="22"/>
          <w:szCs w:val="22"/>
        </w:rPr>
      </w:pPr>
      <w:r w:rsidRPr="002E3F97">
        <w:rPr>
          <w:sz w:val="22"/>
          <w:szCs w:val="22"/>
          <w:lang w:val="it-IT"/>
        </w:rPr>
        <w:t xml:space="preserve">In prezenta actionarilor reprezentand ........% din capitalul social si ............% din totalul drepturilor de vot, prezentul </w:t>
      </w:r>
      <w:proofErr w:type="spellStart"/>
      <w:r w:rsidR="002D02D1" w:rsidRPr="002E3F97">
        <w:rPr>
          <w:sz w:val="22"/>
          <w:szCs w:val="22"/>
        </w:rPr>
        <w:t>punct</w:t>
      </w:r>
      <w:proofErr w:type="spellEnd"/>
      <w:r w:rsidR="002D02D1" w:rsidRPr="002E3F97">
        <w:rPr>
          <w:sz w:val="22"/>
          <w:szCs w:val="22"/>
        </w:rPr>
        <w:t xml:space="preserve"> </w:t>
      </w:r>
      <w:proofErr w:type="spellStart"/>
      <w:r w:rsidR="002D02D1" w:rsidRPr="002E3F97">
        <w:rPr>
          <w:sz w:val="22"/>
          <w:szCs w:val="22"/>
        </w:rPr>
        <w:t>este</w:t>
      </w:r>
      <w:proofErr w:type="spellEnd"/>
      <w:r w:rsidR="002D02D1" w:rsidRPr="002E3F97">
        <w:rPr>
          <w:sz w:val="22"/>
          <w:szCs w:val="22"/>
        </w:rPr>
        <w:t xml:space="preserve"> </w:t>
      </w:r>
      <w:proofErr w:type="spellStart"/>
      <w:r w:rsidR="002D02D1" w:rsidRPr="002E3F97">
        <w:rPr>
          <w:sz w:val="22"/>
          <w:szCs w:val="22"/>
        </w:rPr>
        <w:t>adoptat</w:t>
      </w:r>
      <w:proofErr w:type="spellEnd"/>
      <w:r w:rsidR="002D02D1" w:rsidRPr="002E3F97">
        <w:rPr>
          <w:sz w:val="22"/>
          <w:szCs w:val="22"/>
        </w:rPr>
        <w:t xml:space="preserve"> cu …………………. </w:t>
      </w:r>
      <w:proofErr w:type="spellStart"/>
      <w:r w:rsidR="002D02D1" w:rsidRPr="002E3F97">
        <w:rPr>
          <w:sz w:val="22"/>
          <w:szCs w:val="22"/>
        </w:rPr>
        <w:t>voturi</w:t>
      </w:r>
      <w:proofErr w:type="spellEnd"/>
      <w:r w:rsidR="002D02D1" w:rsidRPr="002E3F97">
        <w:rPr>
          <w:sz w:val="22"/>
          <w:szCs w:val="22"/>
        </w:rPr>
        <w:t xml:space="preserve"> </w:t>
      </w:r>
      <w:proofErr w:type="spellStart"/>
      <w:r w:rsidR="002D02D1" w:rsidRPr="002E3F97">
        <w:rPr>
          <w:sz w:val="22"/>
          <w:szCs w:val="22"/>
        </w:rPr>
        <w:t>reprezentand</w:t>
      </w:r>
      <w:proofErr w:type="spellEnd"/>
      <w:r w:rsidR="002D02D1" w:rsidRPr="002E3F97">
        <w:rPr>
          <w:sz w:val="22"/>
          <w:szCs w:val="22"/>
        </w:rPr>
        <w:t xml:space="preserve"> ……</w:t>
      </w:r>
      <w:proofErr w:type="gramStart"/>
      <w:r w:rsidR="002D02D1" w:rsidRPr="002E3F97">
        <w:rPr>
          <w:sz w:val="22"/>
          <w:szCs w:val="22"/>
        </w:rPr>
        <w:t>….%</w:t>
      </w:r>
      <w:proofErr w:type="gramEnd"/>
      <w:r w:rsidR="002D02D1" w:rsidRPr="002E3F97">
        <w:rPr>
          <w:sz w:val="22"/>
          <w:szCs w:val="22"/>
        </w:rPr>
        <w:t xml:space="preserve"> din </w:t>
      </w:r>
      <w:proofErr w:type="spellStart"/>
      <w:r w:rsidR="002D02D1" w:rsidRPr="002E3F97">
        <w:rPr>
          <w:sz w:val="22"/>
          <w:szCs w:val="22"/>
        </w:rPr>
        <w:t>totalul</w:t>
      </w:r>
      <w:proofErr w:type="spellEnd"/>
      <w:r w:rsidR="002D02D1" w:rsidRPr="002E3F97">
        <w:rPr>
          <w:sz w:val="22"/>
          <w:szCs w:val="22"/>
        </w:rPr>
        <w:t xml:space="preserve"> </w:t>
      </w:r>
      <w:proofErr w:type="spellStart"/>
      <w:r w:rsidR="002D02D1" w:rsidRPr="002E3F97">
        <w:rPr>
          <w:sz w:val="22"/>
          <w:szCs w:val="22"/>
        </w:rPr>
        <w:t>voturilor</w:t>
      </w:r>
      <w:proofErr w:type="spellEnd"/>
      <w:r w:rsidR="002D02D1" w:rsidRPr="002E3F97">
        <w:rPr>
          <w:sz w:val="22"/>
          <w:szCs w:val="22"/>
        </w:rPr>
        <w:t xml:space="preserve"> </w:t>
      </w:r>
      <w:proofErr w:type="spellStart"/>
      <w:r w:rsidR="002D02D1" w:rsidRPr="002E3F97">
        <w:rPr>
          <w:sz w:val="22"/>
          <w:szCs w:val="22"/>
        </w:rPr>
        <w:t>detinute</w:t>
      </w:r>
      <w:proofErr w:type="spellEnd"/>
      <w:r w:rsidR="002D02D1" w:rsidRPr="002E3F97">
        <w:rPr>
          <w:sz w:val="22"/>
          <w:szCs w:val="22"/>
        </w:rPr>
        <w:t xml:space="preserve"> de </w:t>
      </w:r>
      <w:proofErr w:type="spellStart"/>
      <w:r w:rsidR="002D02D1" w:rsidRPr="002E3F97">
        <w:rPr>
          <w:sz w:val="22"/>
          <w:szCs w:val="22"/>
        </w:rPr>
        <w:t>actionarii</w:t>
      </w:r>
      <w:proofErr w:type="spellEnd"/>
      <w:r w:rsidR="002D02D1" w:rsidRPr="002E3F97">
        <w:rPr>
          <w:sz w:val="22"/>
          <w:szCs w:val="22"/>
        </w:rPr>
        <w:t xml:space="preserve"> </w:t>
      </w:r>
      <w:proofErr w:type="spellStart"/>
      <w:r w:rsidR="002D02D1" w:rsidRPr="002E3F97">
        <w:rPr>
          <w:sz w:val="22"/>
          <w:szCs w:val="22"/>
        </w:rPr>
        <w:t>prezenti</w:t>
      </w:r>
      <w:proofErr w:type="spellEnd"/>
      <w:r w:rsidR="002D02D1" w:rsidRPr="002E3F97">
        <w:rPr>
          <w:sz w:val="22"/>
          <w:szCs w:val="22"/>
        </w:rPr>
        <w:t xml:space="preserve"> </w:t>
      </w:r>
      <w:proofErr w:type="spellStart"/>
      <w:r w:rsidR="002D02D1" w:rsidRPr="002E3F97">
        <w:rPr>
          <w:sz w:val="22"/>
          <w:szCs w:val="22"/>
        </w:rPr>
        <w:t>sau</w:t>
      </w:r>
      <w:proofErr w:type="spellEnd"/>
      <w:r w:rsidR="002D02D1" w:rsidRPr="002E3F97">
        <w:rPr>
          <w:sz w:val="22"/>
          <w:szCs w:val="22"/>
        </w:rPr>
        <w:t xml:space="preserve"> </w:t>
      </w:r>
      <w:proofErr w:type="spellStart"/>
      <w:r w:rsidR="002D02D1" w:rsidRPr="002E3F97">
        <w:rPr>
          <w:sz w:val="22"/>
          <w:szCs w:val="22"/>
        </w:rPr>
        <w:t>reprezentati</w:t>
      </w:r>
      <w:proofErr w:type="spellEnd"/>
      <w:r w:rsidR="002D02D1" w:rsidRPr="002E3F97">
        <w:rPr>
          <w:sz w:val="22"/>
          <w:szCs w:val="22"/>
        </w:rPr>
        <w:t xml:space="preserve">, in </w:t>
      </w:r>
      <w:proofErr w:type="spellStart"/>
      <w:r w:rsidR="002D02D1" w:rsidRPr="002E3F97">
        <w:rPr>
          <w:sz w:val="22"/>
          <w:szCs w:val="22"/>
        </w:rPr>
        <w:t>conformitate</w:t>
      </w:r>
      <w:proofErr w:type="spellEnd"/>
      <w:r w:rsidR="002D02D1" w:rsidRPr="002E3F97">
        <w:rPr>
          <w:sz w:val="22"/>
          <w:szCs w:val="22"/>
        </w:rPr>
        <w:t xml:space="preserve"> cu </w:t>
      </w:r>
      <w:proofErr w:type="spellStart"/>
      <w:r w:rsidR="002D02D1" w:rsidRPr="002E3F97">
        <w:rPr>
          <w:sz w:val="22"/>
          <w:szCs w:val="22"/>
        </w:rPr>
        <w:t>prevederile</w:t>
      </w:r>
      <w:proofErr w:type="spellEnd"/>
      <w:r w:rsidR="002D02D1" w:rsidRPr="002E3F97">
        <w:rPr>
          <w:sz w:val="22"/>
          <w:szCs w:val="22"/>
        </w:rPr>
        <w:t xml:space="preserve"> </w:t>
      </w:r>
      <w:r w:rsidR="00034D60" w:rsidRPr="002E3F97">
        <w:rPr>
          <w:sz w:val="22"/>
          <w:szCs w:val="22"/>
        </w:rPr>
        <w:t>art. 16</w:t>
      </w:r>
      <w:r w:rsidR="002D02D1" w:rsidRPr="002E3F97">
        <w:rPr>
          <w:sz w:val="22"/>
          <w:szCs w:val="22"/>
        </w:rPr>
        <w:t xml:space="preserve"> din </w:t>
      </w:r>
      <w:proofErr w:type="spellStart"/>
      <w:r w:rsidR="002D02D1" w:rsidRPr="002E3F97">
        <w:rPr>
          <w:sz w:val="22"/>
          <w:szCs w:val="22"/>
        </w:rPr>
        <w:t>Actul</w:t>
      </w:r>
      <w:proofErr w:type="spellEnd"/>
      <w:r w:rsidR="002D02D1" w:rsidRPr="002E3F97">
        <w:rPr>
          <w:sz w:val="22"/>
          <w:szCs w:val="22"/>
        </w:rPr>
        <w:t xml:space="preserve"> </w:t>
      </w:r>
      <w:proofErr w:type="spellStart"/>
      <w:r w:rsidR="002D02D1" w:rsidRPr="002E3F97">
        <w:rPr>
          <w:sz w:val="22"/>
          <w:szCs w:val="22"/>
        </w:rPr>
        <w:t>Constitutiv</w:t>
      </w:r>
      <w:proofErr w:type="spellEnd"/>
      <w:r w:rsidR="002D02D1" w:rsidRPr="002E3F97">
        <w:rPr>
          <w:sz w:val="22"/>
          <w:szCs w:val="22"/>
        </w:rPr>
        <w:t xml:space="preserve"> </w:t>
      </w:r>
      <w:proofErr w:type="spellStart"/>
      <w:r w:rsidR="002D02D1" w:rsidRPr="002E3F97">
        <w:rPr>
          <w:sz w:val="22"/>
          <w:szCs w:val="22"/>
        </w:rPr>
        <w:t>coroborat</w:t>
      </w:r>
      <w:proofErr w:type="spellEnd"/>
      <w:r w:rsidR="002D02D1" w:rsidRPr="002E3F97">
        <w:rPr>
          <w:sz w:val="22"/>
          <w:szCs w:val="22"/>
        </w:rPr>
        <w:t xml:space="preserve"> cu </w:t>
      </w:r>
      <w:proofErr w:type="spellStart"/>
      <w:r w:rsidR="002D02D1" w:rsidRPr="002E3F97">
        <w:rPr>
          <w:sz w:val="22"/>
          <w:szCs w:val="22"/>
        </w:rPr>
        <w:t>prevederile</w:t>
      </w:r>
      <w:proofErr w:type="spellEnd"/>
      <w:r w:rsidR="002D02D1" w:rsidRPr="002E3F97">
        <w:rPr>
          <w:sz w:val="22"/>
          <w:szCs w:val="22"/>
        </w:rPr>
        <w:t xml:space="preserve"> art. 115 </w:t>
      </w:r>
      <w:proofErr w:type="spellStart"/>
      <w:r w:rsidR="002D02D1" w:rsidRPr="002E3F97">
        <w:rPr>
          <w:sz w:val="22"/>
          <w:szCs w:val="22"/>
        </w:rPr>
        <w:t>alin</w:t>
      </w:r>
      <w:proofErr w:type="spellEnd"/>
      <w:r w:rsidR="002D02D1" w:rsidRPr="002E3F97">
        <w:rPr>
          <w:sz w:val="22"/>
          <w:szCs w:val="22"/>
        </w:rPr>
        <w:t xml:space="preserve">. 2 din </w:t>
      </w:r>
      <w:proofErr w:type="spellStart"/>
      <w:r w:rsidR="002D02D1" w:rsidRPr="002E3F97">
        <w:rPr>
          <w:sz w:val="22"/>
          <w:szCs w:val="22"/>
        </w:rPr>
        <w:t>Legea</w:t>
      </w:r>
      <w:proofErr w:type="spellEnd"/>
      <w:r w:rsidR="002D02D1" w:rsidRPr="002E3F97">
        <w:rPr>
          <w:sz w:val="22"/>
          <w:szCs w:val="22"/>
        </w:rPr>
        <w:t xml:space="preserve"> nr. 31/1990. </w:t>
      </w:r>
    </w:p>
    <w:p w:rsidR="009F7C52" w:rsidRPr="002E3F97" w:rsidRDefault="009F7C52" w:rsidP="00413C2D">
      <w:pPr>
        <w:pStyle w:val="ListParagraph"/>
        <w:ind w:left="0"/>
        <w:jc w:val="both"/>
        <w:rPr>
          <w:sz w:val="22"/>
          <w:szCs w:val="22"/>
        </w:rPr>
      </w:pPr>
    </w:p>
    <w:p w:rsidR="003F3CC9" w:rsidRPr="002E3F97" w:rsidRDefault="002D02D1" w:rsidP="00413C2D">
      <w:pPr>
        <w:pStyle w:val="ListParagraph"/>
        <w:ind w:left="0"/>
        <w:jc w:val="both"/>
        <w:rPr>
          <w:sz w:val="22"/>
          <w:szCs w:val="22"/>
        </w:rPr>
      </w:pPr>
      <w:proofErr w:type="spellStart"/>
      <w:r w:rsidRPr="002E3F97">
        <w:rPr>
          <w:sz w:val="22"/>
          <w:szCs w:val="22"/>
        </w:rPr>
        <w:t>Voturile</w:t>
      </w:r>
      <w:proofErr w:type="spellEnd"/>
      <w:r w:rsidRPr="002E3F97">
        <w:rPr>
          <w:sz w:val="22"/>
          <w:szCs w:val="22"/>
        </w:rPr>
        <w:t xml:space="preserve"> au </w:t>
      </w:r>
      <w:proofErr w:type="spellStart"/>
      <w:r w:rsidRPr="002E3F97">
        <w:rPr>
          <w:sz w:val="22"/>
          <w:szCs w:val="22"/>
        </w:rPr>
        <w:t>fost</w:t>
      </w:r>
      <w:proofErr w:type="spellEnd"/>
      <w:r w:rsidRPr="002E3F97">
        <w:rPr>
          <w:sz w:val="22"/>
          <w:szCs w:val="22"/>
        </w:rPr>
        <w:t xml:space="preserve"> </w:t>
      </w:r>
      <w:proofErr w:type="spellStart"/>
      <w:r w:rsidRPr="002E3F97">
        <w:rPr>
          <w:sz w:val="22"/>
          <w:szCs w:val="22"/>
        </w:rPr>
        <w:t>inregistrate</w:t>
      </w:r>
      <w:proofErr w:type="spellEnd"/>
      <w:r w:rsidRPr="002E3F97">
        <w:rPr>
          <w:sz w:val="22"/>
          <w:szCs w:val="22"/>
        </w:rPr>
        <w:t xml:space="preserve"> </w:t>
      </w:r>
      <w:proofErr w:type="spellStart"/>
      <w:r w:rsidRPr="002E3F97">
        <w:rPr>
          <w:sz w:val="22"/>
          <w:szCs w:val="22"/>
        </w:rPr>
        <w:t>dupa</w:t>
      </w:r>
      <w:proofErr w:type="spellEnd"/>
      <w:r w:rsidRPr="002E3F97">
        <w:rPr>
          <w:sz w:val="22"/>
          <w:szCs w:val="22"/>
        </w:rPr>
        <w:t xml:space="preserve"> cum </w:t>
      </w:r>
      <w:proofErr w:type="spellStart"/>
      <w:r w:rsidRPr="002E3F97">
        <w:rPr>
          <w:sz w:val="22"/>
          <w:szCs w:val="22"/>
        </w:rPr>
        <w:t>urmeaza</w:t>
      </w:r>
      <w:proofErr w:type="spellEnd"/>
      <w:r w:rsidRPr="002E3F97">
        <w:rPr>
          <w:sz w:val="22"/>
          <w:szCs w:val="22"/>
        </w:rPr>
        <w:t>:</w:t>
      </w:r>
    </w:p>
    <w:p w:rsidR="002D02D1" w:rsidRPr="002E3F97" w:rsidRDefault="002D02D1" w:rsidP="00413C2D">
      <w:pPr>
        <w:pStyle w:val="ListParagraph"/>
        <w:numPr>
          <w:ilvl w:val="0"/>
          <w:numId w:val="5"/>
        </w:numPr>
        <w:ind w:hanging="51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pentru</w:t>
      </w:r>
      <w:proofErr w:type="spellEnd"/>
      <w:r w:rsidRPr="002E3F97">
        <w:rPr>
          <w:sz w:val="22"/>
          <w:szCs w:val="22"/>
        </w:rPr>
        <w:t>”</w:t>
      </w:r>
    </w:p>
    <w:p w:rsidR="002D02D1" w:rsidRPr="002E3F97" w:rsidRDefault="002D02D1" w:rsidP="00413C2D">
      <w:pPr>
        <w:pStyle w:val="ListParagraph"/>
        <w:numPr>
          <w:ilvl w:val="0"/>
          <w:numId w:val="5"/>
        </w:numPr>
        <w:ind w:hanging="51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impotriva</w:t>
      </w:r>
      <w:proofErr w:type="spellEnd"/>
      <w:r w:rsidRPr="002E3F97">
        <w:rPr>
          <w:sz w:val="22"/>
          <w:szCs w:val="22"/>
        </w:rPr>
        <w:t>”</w:t>
      </w:r>
    </w:p>
    <w:p w:rsidR="002D02D1" w:rsidRPr="002E3F97" w:rsidRDefault="002D02D1" w:rsidP="00413C2D">
      <w:pPr>
        <w:pStyle w:val="ListParagraph"/>
        <w:numPr>
          <w:ilvl w:val="0"/>
          <w:numId w:val="5"/>
        </w:numPr>
        <w:ind w:hanging="51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abtinere</w:t>
      </w:r>
      <w:proofErr w:type="spellEnd"/>
      <w:r w:rsidRPr="002E3F97">
        <w:rPr>
          <w:sz w:val="22"/>
          <w:szCs w:val="22"/>
        </w:rPr>
        <w:t>”</w:t>
      </w:r>
    </w:p>
    <w:p w:rsidR="002D02D1" w:rsidRPr="002E3F97" w:rsidRDefault="002D02D1" w:rsidP="00413C2D">
      <w:pPr>
        <w:pStyle w:val="ListParagraph"/>
        <w:numPr>
          <w:ilvl w:val="0"/>
          <w:numId w:val="5"/>
        </w:numPr>
        <w:ind w:hanging="51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neexprimate</w:t>
      </w:r>
      <w:proofErr w:type="spellEnd"/>
      <w:r w:rsidRPr="002E3F97">
        <w:rPr>
          <w:sz w:val="22"/>
          <w:szCs w:val="22"/>
        </w:rPr>
        <w:t>”</w:t>
      </w:r>
    </w:p>
    <w:p w:rsidR="002D02D1" w:rsidRPr="002E3F97" w:rsidRDefault="002D02D1" w:rsidP="00413C2D">
      <w:pPr>
        <w:pStyle w:val="ListParagraph"/>
        <w:ind w:left="0"/>
        <w:jc w:val="both"/>
        <w:rPr>
          <w:sz w:val="22"/>
          <w:szCs w:val="22"/>
        </w:rPr>
      </w:pPr>
      <w:r w:rsidRPr="002E3F97">
        <w:rPr>
          <w:sz w:val="22"/>
          <w:szCs w:val="22"/>
        </w:rPr>
        <w:lastRenderedPageBreak/>
        <w:t xml:space="preserve">Au </w:t>
      </w:r>
      <w:proofErr w:type="spellStart"/>
      <w:r w:rsidRPr="002E3F97">
        <w:rPr>
          <w:sz w:val="22"/>
          <w:szCs w:val="22"/>
        </w:rPr>
        <w:t>fost</w:t>
      </w:r>
      <w:proofErr w:type="spellEnd"/>
      <w:r w:rsidRPr="002E3F97">
        <w:rPr>
          <w:sz w:val="22"/>
          <w:szCs w:val="22"/>
        </w:rPr>
        <w:t xml:space="preserve"> </w:t>
      </w:r>
      <w:proofErr w:type="spellStart"/>
      <w:r w:rsidRPr="002E3F97">
        <w:rPr>
          <w:sz w:val="22"/>
          <w:szCs w:val="22"/>
        </w:rPr>
        <w:t>anulate</w:t>
      </w:r>
      <w:proofErr w:type="spellEnd"/>
      <w:r w:rsidRPr="002E3F97">
        <w:rPr>
          <w:sz w:val="22"/>
          <w:szCs w:val="22"/>
        </w:rPr>
        <w:t xml:space="preserve"> un </w:t>
      </w:r>
      <w:proofErr w:type="spellStart"/>
      <w:r w:rsidRPr="002E3F97">
        <w:rPr>
          <w:sz w:val="22"/>
          <w:szCs w:val="22"/>
        </w:rPr>
        <w:t>numar</w:t>
      </w:r>
      <w:proofErr w:type="spellEnd"/>
      <w:r w:rsidRPr="002E3F97">
        <w:rPr>
          <w:sz w:val="22"/>
          <w:szCs w:val="22"/>
        </w:rPr>
        <w:t xml:space="preserve"> de ……………</w:t>
      </w:r>
      <w:proofErr w:type="gramStart"/>
      <w:r w:rsidRPr="002E3F97">
        <w:rPr>
          <w:sz w:val="22"/>
          <w:szCs w:val="22"/>
        </w:rPr>
        <w:t>…..</w:t>
      </w:r>
      <w:proofErr w:type="gramEnd"/>
      <w:r w:rsidRPr="002E3F97">
        <w:rPr>
          <w:sz w:val="22"/>
          <w:szCs w:val="22"/>
        </w:rPr>
        <w:t xml:space="preserve"> </w:t>
      </w:r>
      <w:proofErr w:type="spellStart"/>
      <w:r w:rsidRPr="002E3F97">
        <w:rPr>
          <w:sz w:val="22"/>
          <w:szCs w:val="22"/>
        </w:rPr>
        <w:t>voturi</w:t>
      </w:r>
      <w:proofErr w:type="spellEnd"/>
      <w:r w:rsidRPr="002E3F97">
        <w:rPr>
          <w:sz w:val="22"/>
          <w:szCs w:val="22"/>
        </w:rPr>
        <w:t>.</w:t>
      </w:r>
    </w:p>
    <w:p w:rsidR="009411B7" w:rsidRPr="002E3F97" w:rsidRDefault="009411B7" w:rsidP="00413C2D">
      <w:pPr>
        <w:pStyle w:val="ListParagraph"/>
        <w:ind w:left="0"/>
        <w:jc w:val="both"/>
        <w:rPr>
          <w:sz w:val="22"/>
          <w:szCs w:val="22"/>
        </w:rPr>
      </w:pPr>
    </w:p>
    <w:p w:rsidR="00413C2D" w:rsidRPr="002E3F97" w:rsidRDefault="00413C2D" w:rsidP="00413C2D">
      <w:pPr>
        <w:pStyle w:val="ListParagraph"/>
        <w:numPr>
          <w:ilvl w:val="0"/>
          <w:numId w:val="4"/>
        </w:numPr>
        <w:tabs>
          <w:tab w:val="left" w:pos="360"/>
        </w:tabs>
        <w:ind w:left="0" w:hanging="284"/>
        <w:jc w:val="both"/>
        <w:rPr>
          <w:sz w:val="22"/>
          <w:szCs w:val="22"/>
          <w:lang w:val="ro-RO"/>
        </w:rPr>
      </w:pPr>
      <w:proofErr w:type="spellStart"/>
      <w:r w:rsidRPr="002E3F97">
        <w:rPr>
          <w:b/>
          <w:bCs/>
          <w:sz w:val="22"/>
          <w:szCs w:val="22"/>
        </w:rPr>
        <w:t>Aprobarea</w:t>
      </w:r>
      <w:proofErr w:type="spellEnd"/>
      <w:r w:rsidRPr="002E3F97">
        <w:rPr>
          <w:b/>
          <w:bCs/>
          <w:sz w:val="22"/>
          <w:szCs w:val="22"/>
        </w:rPr>
        <w:t xml:space="preserve"> </w:t>
      </w:r>
      <w:r w:rsidRPr="002E3F97">
        <w:rPr>
          <w:bCs/>
          <w:sz w:val="22"/>
          <w:szCs w:val="22"/>
          <w:lang w:val="ro-RO"/>
        </w:rPr>
        <w:t xml:space="preserve">transferului licenței de concesionare </w:t>
      </w:r>
      <w:proofErr w:type="gramStart"/>
      <w:r w:rsidRPr="002E3F97">
        <w:rPr>
          <w:bCs/>
          <w:sz w:val="22"/>
          <w:szCs w:val="22"/>
          <w:lang w:val="ro-RO"/>
        </w:rPr>
        <w:t>a</w:t>
      </w:r>
      <w:proofErr w:type="gramEnd"/>
      <w:r w:rsidRPr="002E3F97">
        <w:rPr>
          <w:bCs/>
          <w:sz w:val="22"/>
          <w:szCs w:val="22"/>
          <w:lang w:val="ro-RO"/>
        </w:rPr>
        <w:t xml:space="preserve"> activității de exploatare Tulgheș – Grințieș (Licența de exploatare nr. 479/1999) de la SNN-S.A. la Fabrica de Prelucrare a Concentratelor de Uraniu – Feldioara S.R.L. </w:t>
      </w:r>
    </w:p>
    <w:p w:rsidR="00922D6C" w:rsidRPr="002E3F97" w:rsidRDefault="00922D6C" w:rsidP="00413C2D">
      <w:pPr>
        <w:tabs>
          <w:tab w:val="left" w:pos="360"/>
          <w:tab w:val="left" w:pos="450"/>
        </w:tabs>
        <w:ind w:left="720" w:hanging="360"/>
        <w:jc w:val="both"/>
        <w:rPr>
          <w:sz w:val="22"/>
          <w:szCs w:val="22"/>
          <w:lang w:val="ro-RO"/>
        </w:rPr>
      </w:pPr>
    </w:p>
    <w:p w:rsidR="0050166D" w:rsidRPr="002E3F97" w:rsidRDefault="0050166D" w:rsidP="00413C2D">
      <w:pPr>
        <w:pStyle w:val="ListParagraph"/>
        <w:ind w:left="0"/>
        <w:jc w:val="both"/>
        <w:rPr>
          <w:sz w:val="22"/>
          <w:szCs w:val="22"/>
        </w:rPr>
      </w:pPr>
      <w:r w:rsidRPr="002E3F97">
        <w:rPr>
          <w:sz w:val="22"/>
          <w:szCs w:val="22"/>
          <w:lang w:val="it-IT"/>
        </w:rPr>
        <w:t xml:space="preserve">In prezenta actionarilor reprezentand ........% din capitalul social si ............% din totalul drepturilor de vot, prezentul </w:t>
      </w:r>
      <w:proofErr w:type="spellStart"/>
      <w:r w:rsidRPr="002E3F97">
        <w:rPr>
          <w:sz w:val="22"/>
          <w:szCs w:val="22"/>
        </w:rPr>
        <w:t>punct</w:t>
      </w:r>
      <w:proofErr w:type="spellEnd"/>
      <w:r w:rsidRPr="002E3F97">
        <w:rPr>
          <w:sz w:val="22"/>
          <w:szCs w:val="22"/>
        </w:rPr>
        <w:t xml:space="preserve"> </w:t>
      </w:r>
      <w:proofErr w:type="spellStart"/>
      <w:r w:rsidRPr="002E3F97">
        <w:rPr>
          <w:sz w:val="22"/>
          <w:szCs w:val="22"/>
        </w:rPr>
        <w:t>este</w:t>
      </w:r>
      <w:proofErr w:type="spellEnd"/>
      <w:r w:rsidRPr="002E3F97">
        <w:rPr>
          <w:sz w:val="22"/>
          <w:szCs w:val="22"/>
        </w:rPr>
        <w:t xml:space="preserve"> </w:t>
      </w:r>
      <w:proofErr w:type="spellStart"/>
      <w:r w:rsidRPr="002E3F97">
        <w:rPr>
          <w:sz w:val="22"/>
          <w:szCs w:val="22"/>
        </w:rPr>
        <w:t>adoptat</w:t>
      </w:r>
      <w:proofErr w:type="spellEnd"/>
      <w:r w:rsidRPr="002E3F97">
        <w:rPr>
          <w:sz w:val="22"/>
          <w:szCs w:val="22"/>
        </w:rPr>
        <w:t xml:space="preserve"> cu ………………….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reprezentand</w:t>
      </w:r>
      <w:proofErr w:type="spellEnd"/>
      <w:r w:rsidRPr="002E3F97">
        <w:rPr>
          <w:sz w:val="22"/>
          <w:szCs w:val="22"/>
        </w:rPr>
        <w:t xml:space="preserve"> ……</w:t>
      </w:r>
      <w:proofErr w:type="gramStart"/>
      <w:r w:rsidRPr="002E3F97">
        <w:rPr>
          <w:sz w:val="22"/>
          <w:szCs w:val="22"/>
        </w:rPr>
        <w:t>….%</w:t>
      </w:r>
      <w:proofErr w:type="gramEnd"/>
      <w:r w:rsidRPr="002E3F97">
        <w:rPr>
          <w:sz w:val="22"/>
          <w:szCs w:val="22"/>
        </w:rPr>
        <w:t xml:space="preserve"> din </w:t>
      </w:r>
      <w:proofErr w:type="spellStart"/>
      <w:r w:rsidRPr="002E3F97">
        <w:rPr>
          <w:sz w:val="22"/>
          <w:szCs w:val="22"/>
        </w:rPr>
        <w:t>totalul</w:t>
      </w:r>
      <w:proofErr w:type="spellEnd"/>
      <w:r w:rsidRPr="002E3F97">
        <w:rPr>
          <w:sz w:val="22"/>
          <w:szCs w:val="22"/>
        </w:rPr>
        <w:t xml:space="preserve"> </w:t>
      </w:r>
      <w:proofErr w:type="spellStart"/>
      <w:r w:rsidRPr="002E3F97">
        <w:rPr>
          <w:sz w:val="22"/>
          <w:szCs w:val="22"/>
        </w:rPr>
        <w:t>voturilor</w:t>
      </w:r>
      <w:proofErr w:type="spellEnd"/>
      <w:r w:rsidRPr="002E3F97">
        <w:rPr>
          <w:sz w:val="22"/>
          <w:szCs w:val="22"/>
        </w:rPr>
        <w:t xml:space="preserve"> </w:t>
      </w:r>
      <w:proofErr w:type="spellStart"/>
      <w:r w:rsidRPr="002E3F97">
        <w:rPr>
          <w:sz w:val="22"/>
          <w:szCs w:val="22"/>
        </w:rPr>
        <w:t>detinute</w:t>
      </w:r>
      <w:proofErr w:type="spellEnd"/>
      <w:r w:rsidRPr="002E3F97">
        <w:rPr>
          <w:sz w:val="22"/>
          <w:szCs w:val="22"/>
        </w:rPr>
        <w:t xml:space="preserve"> de </w:t>
      </w:r>
      <w:proofErr w:type="spellStart"/>
      <w:r w:rsidRPr="002E3F97">
        <w:rPr>
          <w:sz w:val="22"/>
          <w:szCs w:val="22"/>
        </w:rPr>
        <w:t>actionarii</w:t>
      </w:r>
      <w:proofErr w:type="spellEnd"/>
      <w:r w:rsidRPr="002E3F97">
        <w:rPr>
          <w:sz w:val="22"/>
          <w:szCs w:val="22"/>
        </w:rPr>
        <w:t xml:space="preserve"> </w:t>
      </w:r>
      <w:proofErr w:type="spellStart"/>
      <w:r w:rsidRPr="002E3F97">
        <w:rPr>
          <w:sz w:val="22"/>
          <w:szCs w:val="22"/>
        </w:rPr>
        <w:t>prezenti</w:t>
      </w:r>
      <w:proofErr w:type="spellEnd"/>
      <w:r w:rsidRPr="002E3F97">
        <w:rPr>
          <w:sz w:val="22"/>
          <w:szCs w:val="22"/>
        </w:rPr>
        <w:t xml:space="preserve"> </w:t>
      </w:r>
      <w:proofErr w:type="spellStart"/>
      <w:r w:rsidRPr="002E3F97">
        <w:rPr>
          <w:sz w:val="22"/>
          <w:szCs w:val="22"/>
        </w:rPr>
        <w:t>sau</w:t>
      </w:r>
      <w:proofErr w:type="spellEnd"/>
      <w:r w:rsidRPr="002E3F97">
        <w:rPr>
          <w:sz w:val="22"/>
          <w:szCs w:val="22"/>
        </w:rPr>
        <w:t xml:space="preserve"> </w:t>
      </w:r>
      <w:proofErr w:type="spellStart"/>
      <w:r w:rsidRPr="002E3F97">
        <w:rPr>
          <w:sz w:val="22"/>
          <w:szCs w:val="22"/>
        </w:rPr>
        <w:t>reprezentati</w:t>
      </w:r>
      <w:proofErr w:type="spellEnd"/>
      <w:r w:rsidRPr="002E3F97">
        <w:rPr>
          <w:sz w:val="22"/>
          <w:szCs w:val="22"/>
        </w:rPr>
        <w:t xml:space="preserve">, in </w:t>
      </w:r>
      <w:proofErr w:type="spellStart"/>
      <w:r w:rsidRPr="002E3F97">
        <w:rPr>
          <w:sz w:val="22"/>
          <w:szCs w:val="22"/>
        </w:rPr>
        <w:t>conformitate</w:t>
      </w:r>
      <w:proofErr w:type="spellEnd"/>
      <w:r w:rsidRPr="002E3F97">
        <w:rPr>
          <w:sz w:val="22"/>
          <w:szCs w:val="22"/>
        </w:rPr>
        <w:t xml:space="preserve"> cu </w:t>
      </w:r>
      <w:proofErr w:type="spellStart"/>
      <w:r w:rsidRPr="002E3F97">
        <w:rPr>
          <w:sz w:val="22"/>
          <w:szCs w:val="22"/>
        </w:rPr>
        <w:t>prevederile</w:t>
      </w:r>
      <w:proofErr w:type="spellEnd"/>
      <w:r w:rsidRPr="002E3F97">
        <w:rPr>
          <w:sz w:val="22"/>
          <w:szCs w:val="22"/>
        </w:rPr>
        <w:t xml:space="preserve"> art. 16 din </w:t>
      </w:r>
      <w:proofErr w:type="spellStart"/>
      <w:r w:rsidRPr="002E3F97">
        <w:rPr>
          <w:sz w:val="22"/>
          <w:szCs w:val="22"/>
        </w:rPr>
        <w:t>Actul</w:t>
      </w:r>
      <w:proofErr w:type="spellEnd"/>
      <w:r w:rsidRPr="002E3F97">
        <w:rPr>
          <w:sz w:val="22"/>
          <w:szCs w:val="22"/>
        </w:rPr>
        <w:t xml:space="preserve"> </w:t>
      </w:r>
      <w:proofErr w:type="spellStart"/>
      <w:r w:rsidRPr="002E3F97">
        <w:rPr>
          <w:sz w:val="22"/>
          <w:szCs w:val="22"/>
        </w:rPr>
        <w:t>Constitutiv</w:t>
      </w:r>
      <w:proofErr w:type="spellEnd"/>
      <w:r w:rsidRPr="002E3F97">
        <w:rPr>
          <w:sz w:val="22"/>
          <w:szCs w:val="22"/>
        </w:rPr>
        <w:t xml:space="preserve"> </w:t>
      </w:r>
      <w:proofErr w:type="spellStart"/>
      <w:r w:rsidRPr="002E3F97">
        <w:rPr>
          <w:sz w:val="22"/>
          <w:szCs w:val="22"/>
        </w:rPr>
        <w:t>coroborat</w:t>
      </w:r>
      <w:proofErr w:type="spellEnd"/>
      <w:r w:rsidRPr="002E3F97">
        <w:rPr>
          <w:sz w:val="22"/>
          <w:szCs w:val="22"/>
        </w:rPr>
        <w:t xml:space="preserve"> cu </w:t>
      </w:r>
      <w:proofErr w:type="spellStart"/>
      <w:r w:rsidRPr="002E3F97">
        <w:rPr>
          <w:sz w:val="22"/>
          <w:szCs w:val="22"/>
        </w:rPr>
        <w:t>prevederile</w:t>
      </w:r>
      <w:proofErr w:type="spellEnd"/>
      <w:r w:rsidRPr="002E3F97">
        <w:rPr>
          <w:sz w:val="22"/>
          <w:szCs w:val="22"/>
        </w:rPr>
        <w:t xml:space="preserve"> art. 115 </w:t>
      </w:r>
      <w:proofErr w:type="spellStart"/>
      <w:r w:rsidRPr="002E3F97">
        <w:rPr>
          <w:sz w:val="22"/>
          <w:szCs w:val="22"/>
        </w:rPr>
        <w:t>alin</w:t>
      </w:r>
      <w:proofErr w:type="spellEnd"/>
      <w:r w:rsidRPr="002E3F97">
        <w:rPr>
          <w:sz w:val="22"/>
          <w:szCs w:val="22"/>
        </w:rPr>
        <w:t xml:space="preserve">. 2 din </w:t>
      </w:r>
      <w:proofErr w:type="spellStart"/>
      <w:r w:rsidRPr="002E3F97">
        <w:rPr>
          <w:sz w:val="22"/>
          <w:szCs w:val="22"/>
        </w:rPr>
        <w:t>Legea</w:t>
      </w:r>
      <w:proofErr w:type="spellEnd"/>
      <w:r w:rsidRPr="002E3F97">
        <w:rPr>
          <w:sz w:val="22"/>
          <w:szCs w:val="22"/>
        </w:rPr>
        <w:t xml:space="preserve"> nr. 31/1990. </w:t>
      </w:r>
    </w:p>
    <w:p w:rsidR="0050166D" w:rsidRPr="002E3F97" w:rsidRDefault="0050166D" w:rsidP="00413C2D">
      <w:pPr>
        <w:pStyle w:val="ListParagraph"/>
        <w:ind w:left="0"/>
        <w:jc w:val="both"/>
        <w:rPr>
          <w:sz w:val="22"/>
          <w:szCs w:val="22"/>
        </w:rPr>
      </w:pPr>
    </w:p>
    <w:p w:rsidR="0050166D" w:rsidRPr="002E3F97" w:rsidRDefault="0050166D" w:rsidP="00413C2D">
      <w:pPr>
        <w:pStyle w:val="ListParagraph"/>
        <w:ind w:left="0"/>
        <w:jc w:val="both"/>
        <w:rPr>
          <w:sz w:val="22"/>
          <w:szCs w:val="22"/>
        </w:rPr>
      </w:pPr>
      <w:proofErr w:type="spellStart"/>
      <w:r w:rsidRPr="002E3F97">
        <w:rPr>
          <w:sz w:val="22"/>
          <w:szCs w:val="22"/>
        </w:rPr>
        <w:t>Voturile</w:t>
      </w:r>
      <w:proofErr w:type="spellEnd"/>
      <w:r w:rsidRPr="002E3F97">
        <w:rPr>
          <w:sz w:val="22"/>
          <w:szCs w:val="22"/>
        </w:rPr>
        <w:t xml:space="preserve"> au </w:t>
      </w:r>
      <w:proofErr w:type="spellStart"/>
      <w:r w:rsidRPr="002E3F97">
        <w:rPr>
          <w:sz w:val="22"/>
          <w:szCs w:val="22"/>
        </w:rPr>
        <w:t>fost</w:t>
      </w:r>
      <w:proofErr w:type="spellEnd"/>
      <w:r w:rsidRPr="002E3F97">
        <w:rPr>
          <w:sz w:val="22"/>
          <w:szCs w:val="22"/>
        </w:rPr>
        <w:t xml:space="preserve"> </w:t>
      </w:r>
      <w:proofErr w:type="spellStart"/>
      <w:r w:rsidRPr="002E3F97">
        <w:rPr>
          <w:sz w:val="22"/>
          <w:szCs w:val="22"/>
        </w:rPr>
        <w:t>inregistrate</w:t>
      </w:r>
      <w:proofErr w:type="spellEnd"/>
      <w:r w:rsidRPr="002E3F97">
        <w:rPr>
          <w:sz w:val="22"/>
          <w:szCs w:val="22"/>
        </w:rPr>
        <w:t xml:space="preserve"> </w:t>
      </w:r>
      <w:proofErr w:type="spellStart"/>
      <w:r w:rsidRPr="002E3F97">
        <w:rPr>
          <w:sz w:val="22"/>
          <w:szCs w:val="22"/>
        </w:rPr>
        <w:t>dupa</w:t>
      </w:r>
      <w:proofErr w:type="spellEnd"/>
      <w:r w:rsidRPr="002E3F97">
        <w:rPr>
          <w:sz w:val="22"/>
          <w:szCs w:val="22"/>
        </w:rPr>
        <w:t xml:space="preserve"> cum </w:t>
      </w:r>
      <w:proofErr w:type="spellStart"/>
      <w:r w:rsidRPr="002E3F97">
        <w:rPr>
          <w:sz w:val="22"/>
          <w:szCs w:val="22"/>
        </w:rPr>
        <w:t>urmeaza</w:t>
      </w:r>
      <w:proofErr w:type="spellEnd"/>
      <w:r w:rsidRPr="002E3F97">
        <w:rPr>
          <w:sz w:val="22"/>
          <w:szCs w:val="22"/>
        </w:rPr>
        <w:t>:</w:t>
      </w:r>
    </w:p>
    <w:p w:rsidR="0050166D" w:rsidRPr="002E3F97" w:rsidRDefault="0050166D" w:rsidP="00413C2D">
      <w:pPr>
        <w:pStyle w:val="ListParagraph"/>
        <w:numPr>
          <w:ilvl w:val="0"/>
          <w:numId w:val="5"/>
        </w:numPr>
        <w:ind w:hanging="51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pentru</w:t>
      </w:r>
      <w:proofErr w:type="spellEnd"/>
      <w:r w:rsidRPr="002E3F97">
        <w:rPr>
          <w:sz w:val="22"/>
          <w:szCs w:val="22"/>
        </w:rPr>
        <w:t>”</w:t>
      </w:r>
    </w:p>
    <w:p w:rsidR="0050166D" w:rsidRPr="002E3F97" w:rsidRDefault="0050166D" w:rsidP="00413C2D">
      <w:pPr>
        <w:pStyle w:val="ListParagraph"/>
        <w:numPr>
          <w:ilvl w:val="0"/>
          <w:numId w:val="5"/>
        </w:numPr>
        <w:ind w:hanging="51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impotriva</w:t>
      </w:r>
      <w:proofErr w:type="spellEnd"/>
      <w:r w:rsidRPr="002E3F97">
        <w:rPr>
          <w:sz w:val="22"/>
          <w:szCs w:val="22"/>
        </w:rPr>
        <w:t>”</w:t>
      </w:r>
    </w:p>
    <w:p w:rsidR="0050166D" w:rsidRPr="002E3F97" w:rsidRDefault="0050166D" w:rsidP="00413C2D">
      <w:pPr>
        <w:pStyle w:val="ListParagraph"/>
        <w:numPr>
          <w:ilvl w:val="0"/>
          <w:numId w:val="5"/>
        </w:numPr>
        <w:ind w:hanging="51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abtinere</w:t>
      </w:r>
      <w:proofErr w:type="spellEnd"/>
      <w:r w:rsidRPr="002E3F97">
        <w:rPr>
          <w:sz w:val="22"/>
          <w:szCs w:val="22"/>
        </w:rPr>
        <w:t>”</w:t>
      </w:r>
    </w:p>
    <w:p w:rsidR="0050166D" w:rsidRPr="002E3F97" w:rsidRDefault="0050166D" w:rsidP="00413C2D">
      <w:pPr>
        <w:pStyle w:val="ListParagraph"/>
        <w:numPr>
          <w:ilvl w:val="0"/>
          <w:numId w:val="5"/>
        </w:numPr>
        <w:ind w:hanging="51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neexprimate</w:t>
      </w:r>
      <w:proofErr w:type="spellEnd"/>
      <w:r w:rsidRPr="002E3F97">
        <w:rPr>
          <w:sz w:val="22"/>
          <w:szCs w:val="22"/>
        </w:rPr>
        <w:t>”</w:t>
      </w:r>
    </w:p>
    <w:p w:rsidR="00C12574" w:rsidRPr="002E3F97" w:rsidRDefault="0050166D" w:rsidP="00413C2D">
      <w:pPr>
        <w:pStyle w:val="ListParagraph"/>
        <w:ind w:left="0"/>
        <w:jc w:val="both"/>
        <w:rPr>
          <w:sz w:val="22"/>
          <w:szCs w:val="22"/>
        </w:rPr>
      </w:pPr>
      <w:r w:rsidRPr="002E3F97">
        <w:rPr>
          <w:sz w:val="22"/>
          <w:szCs w:val="22"/>
        </w:rPr>
        <w:t xml:space="preserve">Au </w:t>
      </w:r>
      <w:proofErr w:type="spellStart"/>
      <w:r w:rsidRPr="002E3F97">
        <w:rPr>
          <w:sz w:val="22"/>
          <w:szCs w:val="22"/>
        </w:rPr>
        <w:t>fost</w:t>
      </w:r>
      <w:proofErr w:type="spellEnd"/>
      <w:r w:rsidRPr="002E3F97">
        <w:rPr>
          <w:sz w:val="22"/>
          <w:szCs w:val="22"/>
        </w:rPr>
        <w:t xml:space="preserve"> </w:t>
      </w:r>
      <w:proofErr w:type="spellStart"/>
      <w:r w:rsidRPr="002E3F97">
        <w:rPr>
          <w:sz w:val="22"/>
          <w:szCs w:val="22"/>
        </w:rPr>
        <w:t>anulate</w:t>
      </w:r>
      <w:proofErr w:type="spellEnd"/>
      <w:r w:rsidRPr="002E3F97">
        <w:rPr>
          <w:sz w:val="22"/>
          <w:szCs w:val="22"/>
        </w:rPr>
        <w:t xml:space="preserve"> un </w:t>
      </w:r>
      <w:proofErr w:type="spellStart"/>
      <w:r w:rsidRPr="002E3F97">
        <w:rPr>
          <w:sz w:val="22"/>
          <w:szCs w:val="22"/>
        </w:rPr>
        <w:t>numar</w:t>
      </w:r>
      <w:proofErr w:type="spellEnd"/>
      <w:r w:rsidRPr="002E3F97">
        <w:rPr>
          <w:sz w:val="22"/>
          <w:szCs w:val="22"/>
        </w:rPr>
        <w:t xml:space="preserve"> de ……………</w:t>
      </w:r>
      <w:proofErr w:type="gramStart"/>
      <w:r w:rsidRPr="002E3F97">
        <w:rPr>
          <w:sz w:val="22"/>
          <w:szCs w:val="22"/>
        </w:rPr>
        <w:t>…..</w:t>
      </w:r>
      <w:proofErr w:type="gramEnd"/>
      <w:r w:rsidRPr="002E3F97">
        <w:rPr>
          <w:sz w:val="22"/>
          <w:szCs w:val="22"/>
        </w:rPr>
        <w:t xml:space="preserve"> </w:t>
      </w:r>
      <w:proofErr w:type="spellStart"/>
      <w:r w:rsidRPr="002E3F97">
        <w:rPr>
          <w:sz w:val="22"/>
          <w:szCs w:val="22"/>
        </w:rPr>
        <w:t>voturi</w:t>
      </w:r>
      <w:proofErr w:type="spellEnd"/>
      <w:r w:rsidRPr="002E3F97">
        <w:rPr>
          <w:sz w:val="22"/>
          <w:szCs w:val="22"/>
        </w:rPr>
        <w:t>.</w:t>
      </w:r>
    </w:p>
    <w:p w:rsidR="009411B7" w:rsidRPr="002E3F97" w:rsidRDefault="009411B7" w:rsidP="00413C2D">
      <w:pPr>
        <w:pStyle w:val="ListParagraph"/>
        <w:ind w:left="0"/>
        <w:jc w:val="both"/>
        <w:rPr>
          <w:sz w:val="22"/>
          <w:szCs w:val="22"/>
        </w:rPr>
      </w:pPr>
    </w:p>
    <w:p w:rsidR="00413C2D" w:rsidRPr="002E3F97" w:rsidRDefault="00413C2D" w:rsidP="00413C2D">
      <w:pPr>
        <w:pStyle w:val="ListParagraph"/>
        <w:numPr>
          <w:ilvl w:val="0"/>
          <w:numId w:val="4"/>
        </w:numPr>
        <w:autoSpaceDE w:val="0"/>
        <w:autoSpaceDN w:val="0"/>
        <w:ind w:left="0" w:hanging="284"/>
        <w:jc w:val="both"/>
        <w:rPr>
          <w:sz w:val="22"/>
          <w:szCs w:val="22"/>
          <w:lang w:val="ro-RO"/>
        </w:rPr>
      </w:pPr>
      <w:r w:rsidRPr="002E3F97">
        <w:rPr>
          <w:b/>
          <w:sz w:val="22"/>
          <w:szCs w:val="22"/>
          <w:lang w:val="ro-RO"/>
        </w:rPr>
        <w:t>Aprobarea</w:t>
      </w:r>
      <w:r w:rsidRPr="002E3F97">
        <w:rPr>
          <w:sz w:val="22"/>
          <w:szCs w:val="22"/>
          <w:lang w:val="ro-RO"/>
        </w:rPr>
        <w:t xml:space="preserve"> datei de</w:t>
      </w:r>
      <w:r w:rsidRPr="002E3F97">
        <w:rPr>
          <w:b/>
          <w:sz w:val="22"/>
          <w:szCs w:val="22"/>
          <w:lang w:val="ro-RO"/>
        </w:rPr>
        <w:t xml:space="preserve"> 07.06.2023</w:t>
      </w:r>
      <w:r w:rsidRPr="002E3F97">
        <w:rPr>
          <w:sz w:val="22"/>
          <w:szCs w:val="22"/>
          <w:lang w:val="ro-RO"/>
        </w:rPr>
        <w:t xml:space="preserve"> ca data de inregistrare in conformitate cu prevederile art. 87 alin. (1) din Legea 24/2017 privind emitentii de instrumente financiare si operatiuni de piata, respectiv </w:t>
      </w:r>
      <w:r w:rsidRPr="002E3F97">
        <w:rPr>
          <w:rStyle w:val="tal1"/>
          <w:sz w:val="22"/>
          <w:szCs w:val="22"/>
          <w:lang w:val="ro-RO"/>
        </w:rPr>
        <w:t xml:space="preserve">data la care are loc identificarea acţionarilor care urmează a beneficia de dividende sau de alte drepturi şi asupra cărora se răsfrâng efectele hotărârilor </w:t>
      </w:r>
      <w:r w:rsidRPr="002E3F97">
        <w:rPr>
          <w:sz w:val="22"/>
          <w:szCs w:val="22"/>
          <w:lang w:val="ro-RO"/>
        </w:rPr>
        <w:t xml:space="preserve">AGEA. </w:t>
      </w:r>
    </w:p>
    <w:p w:rsidR="008D6E71" w:rsidRPr="002E3F97" w:rsidRDefault="008D6E71" w:rsidP="00413C2D">
      <w:pPr>
        <w:ind w:hanging="284"/>
        <w:jc w:val="both"/>
        <w:rPr>
          <w:sz w:val="22"/>
          <w:szCs w:val="22"/>
          <w:lang w:val="it-IT"/>
        </w:rPr>
      </w:pPr>
    </w:p>
    <w:p w:rsidR="001C7349" w:rsidRPr="002E3F97" w:rsidRDefault="001C7349" w:rsidP="00413C2D">
      <w:pPr>
        <w:pStyle w:val="ListParagraph"/>
        <w:ind w:left="0"/>
        <w:jc w:val="both"/>
        <w:rPr>
          <w:sz w:val="22"/>
          <w:szCs w:val="22"/>
        </w:rPr>
      </w:pPr>
      <w:r w:rsidRPr="002E3F97">
        <w:rPr>
          <w:sz w:val="22"/>
          <w:szCs w:val="22"/>
          <w:lang w:val="it-IT"/>
        </w:rPr>
        <w:t xml:space="preserve">In prezenta actionarilor reprezentand ........% din capitalul social si ............% din totalul drepturilor de vot, prezentul </w:t>
      </w:r>
      <w:proofErr w:type="spellStart"/>
      <w:r w:rsidRPr="002E3F97">
        <w:rPr>
          <w:sz w:val="22"/>
          <w:szCs w:val="22"/>
        </w:rPr>
        <w:t>punct</w:t>
      </w:r>
      <w:proofErr w:type="spellEnd"/>
      <w:r w:rsidRPr="002E3F97">
        <w:rPr>
          <w:sz w:val="22"/>
          <w:szCs w:val="22"/>
        </w:rPr>
        <w:t xml:space="preserve"> </w:t>
      </w:r>
      <w:proofErr w:type="spellStart"/>
      <w:r w:rsidRPr="002E3F97">
        <w:rPr>
          <w:sz w:val="22"/>
          <w:szCs w:val="22"/>
        </w:rPr>
        <w:t>este</w:t>
      </w:r>
      <w:proofErr w:type="spellEnd"/>
      <w:r w:rsidRPr="002E3F97">
        <w:rPr>
          <w:sz w:val="22"/>
          <w:szCs w:val="22"/>
        </w:rPr>
        <w:t xml:space="preserve"> </w:t>
      </w:r>
      <w:proofErr w:type="spellStart"/>
      <w:r w:rsidRPr="002E3F97">
        <w:rPr>
          <w:sz w:val="22"/>
          <w:szCs w:val="22"/>
        </w:rPr>
        <w:t>adoptat</w:t>
      </w:r>
      <w:proofErr w:type="spellEnd"/>
      <w:r w:rsidRPr="002E3F97">
        <w:rPr>
          <w:sz w:val="22"/>
          <w:szCs w:val="22"/>
        </w:rPr>
        <w:t xml:space="preserve"> cu ………………….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reprezentand</w:t>
      </w:r>
      <w:proofErr w:type="spellEnd"/>
      <w:r w:rsidRPr="002E3F97">
        <w:rPr>
          <w:sz w:val="22"/>
          <w:szCs w:val="22"/>
        </w:rPr>
        <w:t xml:space="preserve"> ……</w:t>
      </w:r>
      <w:proofErr w:type="gramStart"/>
      <w:r w:rsidRPr="002E3F97">
        <w:rPr>
          <w:sz w:val="22"/>
          <w:szCs w:val="22"/>
        </w:rPr>
        <w:t>….%</w:t>
      </w:r>
      <w:proofErr w:type="gramEnd"/>
      <w:r w:rsidRPr="002E3F97">
        <w:rPr>
          <w:sz w:val="22"/>
          <w:szCs w:val="22"/>
        </w:rPr>
        <w:t xml:space="preserve"> din </w:t>
      </w:r>
      <w:proofErr w:type="spellStart"/>
      <w:r w:rsidRPr="002E3F97">
        <w:rPr>
          <w:sz w:val="22"/>
          <w:szCs w:val="22"/>
        </w:rPr>
        <w:t>totalul</w:t>
      </w:r>
      <w:proofErr w:type="spellEnd"/>
      <w:r w:rsidRPr="002E3F97">
        <w:rPr>
          <w:sz w:val="22"/>
          <w:szCs w:val="22"/>
        </w:rPr>
        <w:t xml:space="preserve"> </w:t>
      </w:r>
      <w:proofErr w:type="spellStart"/>
      <w:r w:rsidRPr="002E3F97">
        <w:rPr>
          <w:sz w:val="22"/>
          <w:szCs w:val="22"/>
        </w:rPr>
        <w:t>voturilor</w:t>
      </w:r>
      <w:proofErr w:type="spellEnd"/>
      <w:r w:rsidRPr="002E3F97">
        <w:rPr>
          <w:sz w:val="22"/>
          <w:szCs w:val="22"/>
        </w:rPr>
        <w:t xml:space="preserve"> </w:t>
      </w:r>
      <w:proofErr w:type="spellStart"/>
      <w:r w:rsidRPr="002E3F97">
        <w:rPr>
          <w:sz w:val="22"/>
          <w:szCs w:val="22"/>
        </w:rPr>
        <w:t>detinute</w:t>
      </w:r>
      <w:proofErr w:type="spellEnd"/>
      <w:r w:rsidRPr="002E3F97">
        <w:rPr>
          <w:sz w:val="22"/>
          <w:szCs w:val="22"/>
        </w:rPr>
        <w:t xml:space="preserve"> de </w:t>
      </w:r>
      <w:proofErr w:type="spellStart"/>
      <w:r w:rsidRPr="002E3F97">
        <w:rPr>
          <w:sz w:val="22"/>
          <w:szCs w:val="22"/>
        </w:rPr>
        <w:t>actionarii</w:t>
      </w:r>
      <w:proofErr w:type="spellEnd"/>
      <w:r w:rsidRPr="002E3F97">
        <w:rPr>
          <w:sz w:val="22"/>
          <w:szCs w:val="22"/>
        </w:rPr>
        <w:t xml:space="preserve"> </w:t>
      </w:r>
      <w:proofErr w:type="spellStart"/>
      <w:r w:rsidRPr="002E3F97">
        <w:rPr>
          <w:sz w:val="22"/>
          <w:szCs w:val="22"/>
        </w:rPr>
        <w:t>prezenti</w:t>
      </w:r>
      <w:proofErr w:type="spellEnd"/>
      <w:r w:rsidRPr="002E3F97">
        <w:rPr>
          <w:sz w:val="22"/>
          <w:szCs w:val="22"/>
        </w:rPr>
        <w:t xml:space="preserve"> </w:t>
      </w:r>
      <w:proofErr w:type="spellStart"/>
      <w:r w:rsidRPr="002E3F97">
        <w:rPr>
          <w:sz w:val="22"/>
          <w:szCs w:val="22"/>
        </w:rPr>
        <w:t>sau</w:t>
      </w:r>
      <w:proofErr w:type="spellEnd"/>
      <w:r w:rsidRPr="002E3F97">
        <w:rPr>
          <w:sz w:val="22"/>
          <w:szCs w:val="22"/>
        </w:rPr>
        <w:t xml:space="preserve"> </w:t>
      </w:r>
      <w:proofErr w:type="spellStart"/>
      <w:r w:rsidRPr="002E3F97">
        <w:rPr>
          <w:sz w:val="22"/>
          <w:szCs w:val="22"/>
        </w:rPr>
        <w:t>reprezentati</w:t>
      </w:r>
      <w:proofErr w:type="spellEnd"/>
      <w:r w:rsidRPr="002E3F97">
        <w:rPr>
          <w:sz w:val="22"/>
          <w:szCs w:val="22"/>
        </w:rPr>
        <w:t xml:space="preserve">, in </w:t>
      </w:r>
      <w:proofErr w:type="spellStart"/>
      <w:r w:rsidRPr="002E3F97">
        <w:rPr>
          <w:sz w:val="22"/>
          <w:szCs w:val="22"/>
        </w:rPr>
        <w:t>conformitate</w:t>
      </w:r>
      <w:proofErr w:type="spellEnd"/>
      <w:r w:rsidRPr="002E3F97">
        <w:rPr>
          <w:sz w:val="22"/>
          <w:szCs w:val="22"/>
        </w:rPr>
        <w:t xml:space="preserve"> cu </w:t>
      </w:r>
      <w:proofErr w:type="spellStart"/>
      <w:r w:rsidRPr="002E3F97">
        <w:rPr>
          <w:sz w:val="22"/>
          <w:szCs w:val="22"/>
        </w:rPr>
        <w:t>prevederile</w:t>
      </w:r>
      <w:proofErr w:type="spellEnd"/>
      <w:r w:rsidRPr="002E3F97">
        <w:rPr>
          <w:sz w:val="22"/>
          <w:szCs w:val="22"/>
        </w:rPr>
        <w:t xml:space="preserve"> art. 16 din </w:t>
      </w:r>
      <w:proofErr w:type="spellStart"/>
      <w:r w:rsidRPr="002E3F97">
        <w:rPr>
          <w:sz w:val="22"/>
          <w:szCs w:val="22"/>
        </w:rPr>
        <w:t>Actul</w:t>
      </w:r>
      <w:proofErr w:type="spellEnd"/>
      <w:r w:rsidRPr="002E3F97">
        <w:rPr>
          <w:sz w:val="22"/>
          <w:szCs w:val="22"/>
        </w:rPr>
        <w:t xml:space="preserve"> </w:t>
      </w:r>
      <w:proofErr w:type="spellStart"/>
      <w:r w:rsidRPr="002E3F97">
        <w:rPr>
          <w:sz w:val="22"/>
          <w:szCs w:val="22"/>
        </w:rPr>
        <w:t>Constitutiv</w:t>
      </w:r>
      <w:proofErr w:type="spellEnd"/>
      <w:r w:rsidRPr="002E3F97">
        <w:rPr>
          <w:sz w:val="22"/>
          <w:szCs w:val="22"/>
        </w:rPr>
        <w:t xml:space="preserve"> </w:t>
      </w:r>
      <w:proofErr w:type="spellStart"/>
      <w:r w:rsidRPr="002E3F97">
        <w:rPr>
          <w:sz w:val="22"/>
          <w:szCs w:val="22"/>
        </w:rPr>
        <w:t>coroborat</w:t>
      </w:r>
      <w:proofErr w:type="spellEnd"/>
      <w:r w:rsidRPr="002E3F97">
        <w:rPr>
          <w:sz w:val="22"/>
          <w:szCs w:val="22"/>
        </w:rPr>
        <w:t xml:space="preserve"> cu </w:t>
      </w:r>
      <w:proofErr w:type="spellStart"/>
      <w:r w:rsidRPr="002E3F97">
        <w:rPr>
          <w:sz w:val="22"/>
          <w:szCs w:val="22"/>
        </w:rPr>
        <w:t>prevederile</w:t>
      </w:r>
      <w:proofErr w:type="spellEnd"/>
      <w:r w:rsidRPr="002E3F97">
        <w:rPr>
          <w:sz w:val="22"/>
          <w:szCs w:val="22"/>
        </w:rPr>
        <w:t xml:space="preserve"> art. 115 </w:t>
      </w:r>
      <w:proofErr w:type="spellStart"/>
      <w:r w:rsidRPr="002E3F97">
        <w:rPr>
          <w:sz w:val="22"/>
          <w:szCs w:val="22"/>
        </w:rPr>
        <w:t>alin</w:t>
      </w:r>
      <w:proofErr w:type="spellEnd"/>
      <w:r w:rsidRPr="002E3F97">
        <w:rPr>
          <w:sz w:val="22"/>
          <w:szCs w:val="22"/>
        </w:rPr>
        <w:t xml:space="preserve">. 2 din </w:t>
      </w:r>
      <w:proofErr w:type="spellStart"/>
      <w:r w:rsidRPr="002E3F97">
        <w:rPr>
          <w:sz w:val="22"/>
          <w:szCs w:val="22"/>
        </w:rPr>
        <w:t>Legea</w:t>
      </w:r>
      <w:proofErr w:type="spellEnd"/>
      <w:r w:rsidRPr="002E3F97">
        <w:rPr>
          <w:sz w:val="22"/>
          <w:szCs w:val="22"/>
        </w:rPr>
        <w:t xml:space="preserve"> nr. 31/1990. </w:t>
      </w:r>
    </w:p>
    <w:p w:rsidR="001C7349" w:rsidRPr="002E3F97" w:rsidRDefault="001C7349" w:rsidP="00413C2D">
      <w:pPr>
        <w:pStyle w:val="ListParagraph"/>
        <w:ind w:left="0"/>
        <w:jc w:val="both"/>
        <w:rPr>
          <w:sz w:val="22"/>
          <w:szCs w:val="22"/>
        </w:rPr>
      </w:pPr>
    </w:p>
    <w:p w:rsidR="001C7349" w:rsidRPr="002E3F97" w:rsidRDefault="001C7349" w:rsidP="00413C2D">
      <w:pPr>
        <w:pStyle w:val="ListParagraph"/>
        <w:ind w:left="0"/>
        <w:jc w:val="both"/>
        <w:rPr>
          <w:sz w:val="22"/>
          <w:szCs w:val="22"/>
        </w:rPr>
      </w:pPr>
      <w:proofErr w:type="spellStart"/>
      <w:r w:rsidRPr="002E3F97">
        <w:rPr>
          <w:sz w:val="22"/>
          <w:szCs w:val="22"/>
        </w:rPr>
        <w:t>Voturile</w:t>
      </w:r>
      <w:proofErr w:type="spellEnd"/>
      <w:r w:rsidRPr="002E3F97">
        <w:rPr>
          <w:sz w:val="22"/>
          <w:szCs w:val="22"/>
        </w:rPr>
        <w:t xml:space="preserve"> au </w:t>
      </w:r>
      <w:proofErr w:type="spellStart"/>
      <w:r w:rsidRPr="002E3F97">
        <w:rPr>
          <w:sz w:val="22"/>
          <w:szCs w:val="22"/>
        </w:rPr>
        <w:t>fost</w:t>
      </w:r>
      <w:proofErr w:type="spellEnd"/>
      <w:r w:rsidRPr="002E3F97">
        <w:rPr>
          <w:sz w:val="22"/>
          <w:szCs w:val="22"/>
        </w:rPr>
        <w:t xml:space="preserve"> </w:t>
      </w:r>
      <w:proofErr w:type="spellStart"/>
      <w:r w:rsidRPr="002E3F97">
        <w:rPr>
          <w:sz w:val="22"/>
          <w:szCs w:val="22"/>
        </w:rPr>
        <w:t>inregistrate</w:t>
      </w:r>
      <w:proofErr w:type="spellEnd"/>
      <w:r w:rsidRPr="002E3F97">
        <w:rPr>
          <w:sz w:val="22"/>
          <w:szCs w:val="22"/>
        </w:rPr>
        <w:t xml:space="preserve"> </w:t>
      </w:r>
      <w:proofErr w:type="spellStart"/>
      <w:r w:rsidRPr="002E3F97">
        <w:rPr>
          <w:sz w:val="22"/>
          <w:szCs w:val="22"/>
        </w:rPr>
        <w:t>dupa</w:t>
      </w:r>
      <w:proofErr w:type="spellEnd"/>
      <w:r w:rsidRPr="002E3F97">
        <w:rPr>
          <w:sz w:val="22"/>
          <w:szCs w:val="22"/>
        </w:rPr>
        <w:t xml:space="preserve"> cum </w:t>
      </w:r>
      <w:proofErr w:type="spellStart"/>
      <w:r w:rsidRPr="002E3F97">
        <w:rPr>
          <w:sz w:val="22"/>
          <w:szCs w:val="22"/>
        </w:rPr>
        <w:t>urmeaza</w:t>
      </w:r>
      <w:proofErr w:type="spellEnd"/>
      <w:r w:rsidRPr="002E3F97">
        <w:rPr>
          <w:sz w:val="22"/>
          <w:szCs w:val="22"/>
        </w:rPr>
        <w:t>:</w:t>
      </w:r>
    </w:p>
    <w:p w:rsidR="001C7349" w:rsidRPr="002E3F97" w:rsidRDefault="001C7349" w:rsidP="00413C2D">
      <w:pPr>
        <w:pStyle w:val="ListParagraph"/>
        <w:numPr>
          <w:ilvl w:val="0"/>
          <w:numId w:val="5"/>
        </w:numPr>
        <w:ind w:left="567" w:hanging="28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pentru</w:t>
      </w:r>
      <w:proofErr w:type="spellEnd"/>
      <w:r w:rsidRPr="002E3F97">
        <w:rPr>
          <w:sz w:val="22"/>
          <w:szCs w:val="22"/>
        </w:rPr>
        <w:t>”</w:t>
      </w:r>
    </w:p>
    <w:p w:rsidR="001C7349" w:rsidRPr="002E3F97" w:rsidRDefault="001C7349" w:rsidP="00413C2D">
      <w:pPr>
        <w:pStyle w:val="ListParagraph"/>
        <w:numPr>
          <w:ilvl w:val="0"/>
          <w:numId w:val="5"/>
        </w:numPr>
        <w:ind w:left="567" w:hanging="28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impotriva</w:t>
      </w:r>
      <w:proofErr w:type="spellEnd"/>
      <w:r w:rsidRPr="002E3F97">
        <w:rPr>
          <w:sz w:val="22"/>
          <w:szCs w:val="22"/>
        </w:rPr>
        <w:t>”</w:t>
      </w:r>
    </w:p>
    <w:p w:rsidR="001C7349" w:rsidRPr="002E3F97" w:rsidRDefault="001C7349" w:rsidP="00413C2D">
      <w:pPr>
        <w:pStyle w:val="ListParagraph"/>
        <w:numPr>
          <w:ilvl w:val="0"/>
          <w:numId w:val="5"/>
        </w:numPr>
        <w:ind w:left="567" w:hanging="28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abtinere</w:t>
      </w:r>
      <w:proofErr w:type="spellEnd"/>
      <w:r w:rsidRPr="002E3F97">
        <w:rPr>
          <w:sz w:val="22"/>
          <w:szCs w:val="22"/>
        </w:rPr>
        <w:t>”</w:t>
      </w:r>
    </w:p>
    <w:p w:rsidR="001C7349" w:rsidRPr="002E3F97" w:rsidRDefault="001C7349" w:rsidP="00413C2D">
      <w:pPr>
        <w:pStyle w:val="ListParagraph"/>
        <w:numPr>
          <w:ilvl w:val="0"/>
          <w:numId w:val="5"/>
        </w:numPr>
        <w:ind w:left="567" w:hanging="28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neexprimate</w:t>
      </w:r>
      <w:proofErr w:type="spellEnd"/>
      <w:r w:rsidRPr="002E3F97">
        <w:rPr>
          <w:sz w:val="22"/>
          <w:szCs w:val="22"/>
        </w:rPr>
        <w:t>”</w:t>
      </w:r>
    </w:p>
    <w:p w:rsidR="003A25BC" w:rsidRPr="002E3F97" w:rsidRDefault="001C7349" w:rsidP="00413C2D">
      <w:pPr>
        <w:pStyle w:val="Alpha"/>
        <w:numPr>
          <w:ilvl w:val="0"/>
          <w:numId w:val="0"/>
        </w:numPr>
        <w:tabs>
          <w:tab w:val="left" w:pos="708"/>
        </w:tabs>
        <w:spacing w:line="240" w:lineRule="auto"/>
        <w:rPr>
          <w:rFonts w:ascii="Times New Roman" w:hAnsi="Times New Roman"/>
        </w:rPr>
      </w:pPr>
      <w:r w:rsidRPr="002E3F97">
        <w:rPr>
          <w:rFonts w:ascii="Times New Roman" w:hAnsi="Times New Roman"/>
        </w:rPr>
        <w:t xml:space="preserve">Au </w:t>
      </w:r>
      <w:proofErr w:type="spellStart"/>
      <w:r w:rsidRPr="002E3F97">
        <w:rPr>
          <w:rFonts w:ascii="Times New Roman" w:hAnsi="Times New Roman"/>
        </w:rPr>
        <w:t>fost</w:t>
      </w:r>
      <w:proofErr w:type="spellEnd"/>
      <w:r w:rsidRPr="002E3F97">
        <w:rPr>
          <w:rFonts w:ascii="Times New Roman" w:hAnsi="Times New Roman"/>
        </w:rPr>
        <w:t xml:space="preserve"> </w:t>
      </w:r>
      <w:proofErr w:type="spellStart"/>
      <w:r w:rsidRPr="002E3F97">
        <w:rPr>
          <w:rFonts w:ascii="Times New Roman" w:hAnsi="Times New Roman"/>
        </w:rPr>
        <w:t>anulate</w:t>
      </w:r>
      <w:proofErr w:type="spellEnd"/>
      <w:r w:rsidRPr="002E3F97">
        <w:rPr>
          <w:rFonts w:ascii="Times New Roman" w:hAnsi="Times New Roman"/>
        </w:rPr>
        <w:t xml:space="preserve"> un </w:t>
      </w:r>
      <w:proofErr w:type="spellStart"/>
      <w:r w:rsidRPr="002E3F97">
        <w:rPr>
          <w:rFonts w:ascii="Times New Roman" w:hAnsi="Times New Roman"/>
        </w:rPr>
        <w:t>numar</w:t>
      </w:r>
      <w:proofErr w:type="spellEnd"/>
      <w:r w:rsidRPr="002E3F97">
        <w:rPr>
          <w:rFonts w:ascii="Times New Roman" w:hAnsi="Times New Roman"/>
        </w:rPr>
        <w:t xml:space="preserve"> de ……………</w:t>
      </w:r>
      <w:proofErr w:type="gramStart"/>
      <w:r w:rsidRPr="002E3F97">
        <w:rPr>
          <w:rFonts w:ascii="Times New Roman" w:hAnsi="Times New Roman"/>
        </w:rPr>
        <w:t>…..</w:t>
      </w:r>
      <w:proofErr w:type="gramEnd"/>
      <w:r w:rsidRPr="002E3F97">
        <w:rPr>
          <w:rFonts w:ascii="Times New Roman" w:hAnsi="Times New Roman"/>
        </w:rPr>
        <w:t xml:space="preserve"> </w:t>
      </w:r>
      <w:proofErr w:type="spellStart"/>
      <w:r w:rsidRPr="002E3F97">
        <w:rPr>
          <w:rFonts w:ascii="Times New Roman" w:hAnsi="Times New Roman"/>
        </w:rPr>
        <w:t>voturi</w:t>
      </w:r>
      <w:proofErr w:type="spellEnd"/>
      <w:r w:rsidRPr="002E3F97">
        <w:rPr>
          <w:rFonts w:ascii="Times New Roman" w:hAnsi="Times New Roman"/>
        </w:rPr>
        <w:t>.</w:t>
      </w:r>
    </w:p>
    <w:p w:rsidR="009411B7" w:rsidRPr="002E3F97" w:rsidRDefault="009411B7" w:rsidP="00413C2D">
      <w:pPr>
        <w:pStyle w:val="Alpha"/>
        <w:numPr>
          <w:ilvl w:val="0"/>
          <w:numId w:val="0"/>
        </w:numPr>
        <w:tabs>
          <w:tab w:val="left" w:pos="708"/>
        </w:tabs>
        <w:spacing w:line="240" w:lineRule="auto"/>
        <w:rPr>
          <w:rFonts w:ascii="Times New Roman" w:hAnsi="Times New Roman"/>
        </w:rPr>
      </w:pPr>
    </w:p>
    <w:p w:rsidR="00413C2D" w:rsidRPr="002E3F97" w:rsidRDefault="00413C2D" w:rsidP="00413C2D">
      <w:pPr>
        <w:pStyle w:val="ListParagraph"/>
        <w:numPr>
          <w:ilvl w:val="0"/>
          <w:numId w:val="4"/>
        </w:numPr>
        <w:ind w:left="0" w:hanging="426"/>
        <w:jc w:val="both"/>
        <w:rPr>
          <w:b/>
          <w:sz w:val="22"/>
          <w:szCs w:val="22"/>
          <w:lang w:val="ro-RO"/>
        </w:rPr>
      </w:pPr>
      <w:r w:rsidRPr="002E3F97">
        <w:rPr>
          <w:b/>
          <w:sz w:val="22"/>
          <w:szCs w:val="22"/>
          <w:lang w:val="ro-RO"/>
        </w:rPr>
        <w:t>Aprobarea</w:t>
      </w:r>
      <w:r w:rsidRPr="002E3F97">
        <w:rPr>
          <w:sz w:val="22"/>
          <w:szCs w:val="22"/>
          <w:lang w:val="ro-RO"/>
        </w:rPr>
        <w:t xml:space="preserve"> datei de </w:t>
      </w:r>
      <w:r w:rsidRPr="002E3F97">
        <w:rPr>
          <w:b/>
          <w:sz w:val="22"/>
          <w:szCs w:val="22"/>
          <w:lang w:val="ro-RO"/>
        </w:rPr>
        <w:t>06.06.2023</w:t>
      </w:r>
      <w:r w:rsidRPr="002E3F97">
        <w:rPr>
          <w:sz w:val="22"/>
          <w:szCs w:val="22"/>
          <w:lang w:val="ro-RO"/>
        </w:rPr>
        <w:t xml:space="preserve"> ca data „ex date”, respectiv data anterioara datei de inregistrare la care instrumentele financiare obiect al hotararilor organelor societare se tranzactioneaza fara drepturile care deriva din hotarare, in conformitate cu prevederile art. 2 , alin. (2), lit. l) din Regulamentul</w:t>
      </w:r>
      <w:r w:rsidRPr="002E3F97">
        <w:rPr>
          <w:rStyle w:val="do1"/>
          <w:sz w:val="22"/>
          <w:szCs w:val="22"/>
        </w:rPr>
        <w:t xml:space="preserve"> </w:t>
      </w:r>
      <w:r w:rsidRPr="002E3F97">
        <w:rPr>
          <w:rStyle w:val="do1"/>
          <w:b w:val="0"/>
          <w:sz w:val="22"/>
          <w:szCs w:val="22"/>
        </w:rPr>
        <w:t xml:space="preserve">nr. 5/2018 </w:t>
      </w:r>
      <w:proofErr w:type="spellStart"/>
      <w:r w:rsidRPr="002E3F97">
        <w:rPr>
          <w:rStyle w:val="do1"/>
          <w:b w:val="0"/>
          <w:sz w:val="22"/>
          <w:szCs w:val="22"/>
        </w:rPr>
        <w:t>privind</w:t>
      </w:r>
      <w:proofErr w:type="spellEnd"/>
      <w:r w:rsidRPr="002E3F97">
        <w:rPr>
          <w:rStyle w:val="do1"/>
          <w:b w:val="0"/>
          <w:sz w:val="22"/>
          <w:szCs w:val="22"/>
        </w:rPr>
        <w:t xml:space="preserve"> </w:t>
      </w:r>
      <w:proofErr w:type="spellStart"/>
      <w:r w:rsidRPr="002E3F97">
        <w:rPr>
          <w:rStyle w:val="do1"/>
          <w:b w:val="0"/>
          <w:sz w:val="22"/>
          <w:szCs w:val="22"/>
        </w:rPr>
        <w:t>emitenţii</w:t>
      </w:r>
      <w:proofErr w:type="spellEnd"/>
      <w:r w:rsidRPr="002E3F97">
        <w:rPr>
          <w:rStyle w:val="do1"/>
          <w:b w:val="0"/>
          <w:sz w:val="22"/>
          <w:szCs w:val="22"/>
        </w:rPr>
        <w:t xml:space="preserve"> de </w:t>
      </w:r>
      <w:proofErr w:type="spellStart"/>
      <w:r w:rsidRPr="002E3F97">
        <w:rPr>
          <w:rStyle w:val="do1"/>
          <w:b w:val="0"/>
          <w:sz w:val="22"/>
          <w:szCs w:val="22"/>
        </w:rPr>
        <w:t>instrumente</w:t>
      </w:r>
      <w:proofErr w:type="spellEnd"/>
      <w:r w:rsidRPr="002E3F97">
        <w:rPr>
          <w:rStyle w:val="do1"/>
          <w:b w:val="0"/>
          <w:sz w:val="22"/>
          <w:szCs w:val="22"/>
        </w:rPr>
        <w:t xml:space="preserve"> </w:t>
      </w:r>
      <w:proofErr w:type="spellStart"/>
      <w:r w:rsidRPr="002E3F97">
        <w:rPr>
          <w:rStyle w:val="do1"/>
          <w:b w:val="0"/>
          <w:sz w:val="22"/>
          <w:szCs w:val="22"/>
        </w:rPr>
        <w:t>financiare</w:t>
      </w:r>
      <w:proofErr w:type="spellEnd"/>
      <w:r w:rsidRPr="002E3F97">
        <w:rPr>
          <w:rStyle w:val="do1"/>
          <w:b w:val="0"/>
          <w:sz w:val="22"/>
          <w:szCs w:val="22"/>
        </w:rPr>
        <w:t xml:space="preserve"> </w:t>
      </w:r>
      <w:proofErr w:type="spellStart"/>
      <w:r w:rsidRPr="002E3F97">
        <w:rPr>
          <w:rStyle w:val="do1"/>
          <w:b w:val="0"/>
          <w:sz w:val="22"/>
          <w:szCs w:val="22"/>
        </w:rPr>
        <w:t>şi</w:t>
      </w:r>
      <w:proofErr w:type="spellEnd"/>
      <w:r w:rsidRPr="002E3F97">
        <w:rPr>
          <w:rStyle w:val="do1"/>
          <w:b w:val="0"/>
          <w:sz w:val="22"/>
          <w:szCs w:val="22"/>
        </w:rPr>
        <w:t xml:space="preserve"> </w:t>
      </w:r>
      <w:proofErr w:type="spellStart"/>
      <w:r w:rsidRPr="002E3F97">
        <w:rPr>
          <w:rStyle w:val="do1"/>
          <w:b w:val="0"/>
          <w:sz w:val="22"/>
          <w:szCs w:val="22"/>
        </w:rPr>
        <w:t>operaţiuni</w:t>
      </w:r>
      <w:proofErr w:type="spellEnd"/>
      <w:r w:rsidRPr="002E3F97">
        <w:rPr>
          <w:rStyle w:val="do1"/>
          <w:b w:val="0"/>
          <w:sz w:val="22"/>
          <w:szCs w:val="22"/>
        </w:rPr>
        <w:t xml:space="preserve"> de </w:t>
      </w:r>
      <w:proofErr w:type="spellStart"/>
      <w:r w:rsidRPr="002E3F97">
        <w:rPr>
          <w:rStyle w:val="do1"/>
          <w:b w:val="0"/>
          <w:sz w:val="22"/>
          <w:szCs w:val="22"/>
        </w:rPr>
        <w:t>piaţă</w:t>
      </w:r>
      <w:proofErr w:type="spellEnd"/>
      <w:r w:rsidRPr="002E3F97">
        <w:rPr>
          <w:rStyle w:val="do1"/>
          <w:b w:val="0"/>
          <w:sz w:val="22"/>
          <w:szCs w:val="22"/>
        </w:rPr>
        <w:t>.</w:t>
      </w:r>
    </w:p>
    <w:p w:rsidR="003A25BC" w:rsidRPr="002E3F97" w:rsidRDefault="003A25BC" w:rsidP="00413C2D">
      <w:pPr>
        <w:ind w:left="270"/>
        <w:jc w:val="both"/>
        <w:rPr>
          <w:sz w:val="22"/>
          <w:szCs w:val="22"/>
        </w:rPr>
      </w:pPr>
    </w:p>
    <w:p w:rsidR="00922D6C" w:rsidRPr="002E3F97" w:rsidRDefault="00922D6C" w:rsidP="00413C2D">
      <w:pPr>
        <w:pStyle w:val="ListParagraph"/>
        <w:ind w:left="0"/>
        <w:jc w:val="both"/>
        <w:rPr>
          <w:sz w:val="22"/>
          <w:szCs w:val="22"/>
        </w:rPr>
      </w:pPr>
      <w:r w:rsidRPr="002E3F97">
        <w:rPr>
          <w:sz w:val="22"/>
          <w:szCs w:val="22"/>
          <w:lang w:val="it-IT"/>
        </w:rPr>
        <w:t xml:space="preserve">In prezenta actionarilor reprezentand ........% din capitalul social si ............% din totalul drepturilor de vot, prezentul </w:t>
      </w:r>
      <w:proofErr w:type="spellStart"/>
      <w:r w:rsidRPr="002E3F97">
        <w:rPr>
          <w:sz w:val="22"/>
          <w:szCs w:val="22"/>
        </w:rPr>
        <w:t>punct</w:t>
      </w:r>
      <w:proofErr w:type="spellEnd"/>
      <w:r w:rsidRPr="002E3F97">
        <w:rPr>
          <w:sz w:val="22"/>
          <w:szCs w:val="22"/>
        </w:rPr>
        <w:t xml:space="preserve"> </w:t>
      </w:r>
      <w:proofErr w:type="spellStart"/>
      <w:r w:rsidRPr="002E3F97">
        <w:rPr>
          <w:sz w:val="22"/>
          <w:szCs w:val="22"/>
        </w:rPr>
        <w:t>este</w:t>
      </w:r>
      <w:proofErr w:type="spellEnd"/>
      <w:r w:rsidRPr="002E3F97">
        <w:rPr>
          <w:sz w:val="22"/>
          <w:szCs w:val="22"/>
        </w:rPr>
        <w:t xml:space="preserve"> </w:t>
      </w:r>
      <w:proofErr w:type="spellStart"/>
      <w:r w:rsidRPr="002E3F97">
        <w:rPr>
          <w:sz w:val="22"/>
          <w:szCs w:val="22"/>
        </w:rPr>
        <w:t>adoptat</w:t>
      </w:r>
      <w:proofErr w:type="spellEnd"/>
      <w:r w:rsidRPr="002E3F97">
        <w:rPr>
          <w:sz w:val="22"/>
          <w:szCs w:val="22"/>
        </w:rPr>
        <w:t xml:space="preserve"> cu ………………….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reprezentand</w:t>
      </w:r>
      <w:proofErr w:type="spellEnd"/>
      <w:r w:rsidRPr="002E3F97">
        <w:rPr>
          <w:sz w:val="22"/>
          <w:szCs w:val="22"/>
        </w:rPr>
        <w:t xml:space="preserve"> ……</w:t>
      </w:r>
      <w:proofErr w:type="gramStart"/>
      <w:r w:rsidRPr="002E3F97">
        <w:rPr>
          <w:sz w:val="22"/>
          <w:szCs w:val="22"/>
        </w:rPr>
        <w:t>….%</w:t>
      </w:r>
      <w:proofErr w:type="gramEnd"/>
      <w:r w:rsidRPr="002E3F97">
        <w:rPr>
          <w:sz w:val="22"/>
          <w:szCs w:val="22"/>
        </w:rPr>
        <w:t xml:space="preserve"> din </w:t>
      </w:r>
      <w:proofErr w:type="spellStart"/>
      <w:r w:rsidRPr="002E3F97">
        <w:rPr>
          <w:sz w:val="22"/>
          <w:szCs w:val="22"/>
        </w:rPr>
        <w:t>totalul</w:t>
      </w:r>
      <w:proofErr w:type="spellEnd"/>
      <w:r w:rsidRPr="002E3F97">
        <w:rPr>
          <w:sz w:val="22"/>
          <w:szCs w:val="22"/>
        </w:rPr>
        <w:t xml:space="preserve"> </w:t>
      </w:r>
      <w:proofErr w:type="spellStart"/>
      <w:r w:rsidRPr="002E3F97">
        <w:rPr>
          <w:sz w:val="22"/>
          <w:szCs w:val="22"/>
        </w:rPr>
        <w:t>voturilor</w:t>
      </w:r>
      <w:proofErr w:type="spellEnd"/>
      <w:r w:rsidRPr="002E3F97">
        <w:rPr>
          <w:sz w:val="22"/>
          <w:szCs w:val="22"/>
        </w:rPr>
        <w:t xml:space="preserve"> </w:t>
      </w:r>
      <w:proofErr w:type="spellStart"/>
      <w:r w:rsidRPr="002E3F97">
        <w:rPr>
          <w:sz w:val="22"/>
          <w:szCs w:val="22"/>
        </w:rPr>
        <w:t>detinute</w:t>
      </w:r>
      <w:proofErr w:type="spellEnd"/>
      <w:r w:rsidRPr="002E3F97">
        <w:rPr>
          <w:sz w:val="22"/>
          <w:szCs w:val="22"/>
        </w:rPr>
        <w:t xml:space="preserve"> de </w:t>
      </w:r>
      <w:proofErr w:type="spellStart"/>
      <w:r w:rsidRPr="002E3F97">
        <w:rPr>
          <w:sz w:val="22"/>
          <w:szCs w:val="22"/>
        </w:rPr>
        <w:t>actionarii</w:t>
      </w:r>
      <w:proofErr w:type="spellEnd"/>
      <w:r w:rsidRPr="002E3F97">
        <w:rPr>
          <w:sz w:val="22"/>
          <w:szCs w:val="22"/>
        </w:rPr>
        <w:t xml:space="preserve"> </w:t>
      </w:r>
      <w:proofErr w:type="spellStart"/>
      <w:r w:rsidRPr="002E3F97">
        <w:rPr>
          <w:sz w:val="22"/>
          <w:szCs w:val="22"/>
        </w:rPr>
        <w:t>prezenti</w:t>
      </w:r>
      <w:proofErr w:type="spellEnd"/>
      <w:r w:rsidRPr="002E3F97">
        <w:rPr>
          <w:sz w:val="22"/>
          <w:szCs w:val="22"/>
        </w:rPr>
        <w:t xml:space="preserve"> </w:t>
      </w:r>
      <w:proofErr w:type="spellStart"/>
      <w:r w:rsidRPr="002E3F97">
        <w:rPr>
          <w:sz w:val="22"/>
          <w:szCs w:val="22"/>
        </w:rPr>
        <w:t>sau</w:t>
      </w:r>
      <w:proofErr w:type="spellEnd"/>
      <w:r w:rsidRPr="002E3F97">
        <w:rPr>
          <w:sz w:val="22"/>
          <w:szCs w:val="22"/>
        </w:rPr>
        <w:t xml:space="preserve"> </w:t>
      </w:r>
      <w:proofErr w:type="spellStart"/>
      <w:r w:rsidRPr="002E3F97">
        <w:rPr>
          <w:sz w:val="22"/>
          <w:szCs w:val="22"/>
        </w:rPr>
        <w:t>reprezentati</w:t>
      </w:r>
      <w:proofErr w:type="spellEnd"/>
      <w:r w:rsidRPr="002E3F97">
        <w:rPr>
          <w:sz w:val="22"/>
          <w:szCs w:val="22"/>
        </w:rPr>
        <w:t xml:space="preserve">, in </w:t>
      </w:r>
      <w:proofErr w:type="spellStart"/>
      <w:r w:rsidRPr="002E3F97">
        <w:rPr>
          <w:sz w:val="22"/>
          <w:szCs w:val="22"/>
        </w:rPr>
        <w:t>conformitate</w:t>
      </w:r>
      <w:proofErr w:type="spellEnd"/>
      <w:r w:rsidRPr="002E3F97">
        <w:rPr>
          <w:sz w:val="22"/>
          <w:szCs w:val="22"/>
        </w:rPr>
        <w:t xml:space="preserve"> cu </w:t>
      </w:r>
      <w:proofErr w:type="spellStart"/>
      <w:r w:rsidRPr="002E3F97">
        <w:rPr>
          <w:sz w:val="22"/>
          <w:szCs w:val="22"/>
        </w:rPr>
        <w:t>prevederile</w:t>
      </w:r>
      <w:proofErr w:type="spellEnd"/>
      <w:r w:rsidRPr="002E3F97">
        <w:rPr>
          <w:sz w:val="22"/>
          <w:szCs w:val="22"/>
        </w:rPr>
        <w:t xml:space="preserve"> art. 16 din </w:t>
      </w:r>
      <w:proofErr w:type="spellStart"/>
      <w:r w:rsidRPr="002E3F97">
        <w:rPr>
          <w:sz w:val="22"/>
          <w:szCs w:val="22"/>
        </w:rPr>
        <w:t>Actul</w:t>
      </w:r>
      <w:proofErr w:type="spellEnd"/>
      <w:r w:rsidRPr="002E3F97">
        <w:rPr>
          <w:sz w:val="22"/>
          <w:szCs w:val="22"/>
        </w:rPr>
        <w:t xml:space="preserve"> </w:t>
      </w:r>
      <w:proofErr w:type="spellStart"/>
      <w:r w:rsidRPr="002E3F97">
        <w:rPr>
          <w:sz w:val="22"/>
          <w:szCs w:val="22"/>
        </w:rPr>
        <w:t>Constitutiv</w:t>
      </w:r>
      <w:proofErr w:type="spellEnd"/>
      <w:r w:rsidRPr="002E3F97">
        <w:rPr>
          <w:sz w:val="22"/>
          <w:szCs w:val="22"/>
        </w:rPr>
        <w:t xml:space="preserve"> </w:t>
      </w:r>
      <w:proofErr w:type="spellStart"/>
      <w:r w:rsidRPr="002E3F97">
        <w:rPr>
          <w:sz w:val="22"/>
          <w:szCs w:val="22"/>
        </w:rPr>
        <w:t>coroborat</w:t>
      </w:r>
      <w:proofErr w:type="spellEnd"/>
      <w:r w:rsidRPr="002E3F97">
        <w:rPr>
          <w:sz w:val="22"/>
          <w:szCs w:val="22"/>
        </w:rPr>
        <w:t xml:space="preserve"> cu </w:t>
      </w:r>
      <w:proofErr w:type="spellStart"/>
      <w:r w:rsidRPr="002E3F97">
        <w:rPr>
          <w:sz w:val="22"/>
          <w:szCs w:val="22"/>
        </w:rPr>
        <w:t>prevederile</w:t>
      </w:r>
      <w:proofErr w:type="spellEnd"/>
      <w:r w:rsidRPr="002E3F97">
        <w:rPr>
          <w:sz w:val="22"/>
          <w:szCs w:val="22"/>
        </w:rPr>
        <w:t xml:space="preserve"> art. 115 </w:t>
      </w:r>
      <w:proofErr w:type="spellStart"/>
      <w:r w:rsidRPr="002E3F97">
        <w:rPr>
          <w:sz w:val="22"/>
          <w:szCs w:val="22"/>
        </w:rPr>
        <w:t>alin</w:t>
      </w:r>
      <w:proofErr w:type="spellEnd"/>
      <w:r w:rsidRPr="002E3F97">
        <w:rPr>
          <w:sz w:val="22"/>
          <w:szCs w:val="22"/>
        </w:rPr>
        <w:t xml:space="preserve">. 2 din </w:t>
      </w:r>
      <w:proofErr w:type="spellStart"/>
      <w:r w:rsidRPr="002E3F97">
        <w:rPr>
          <w:sz w:val="22"/>
          <w:szCs w:val="22"/>
        </w:rPr>
        <w:t>Legea</w:t>
      </w:r>
      <w:proofErr w:type="spellEnd"/>
      <w:r w:rsidRPr="002E3F97">
        <w:rPr>
          <w:sz w:val="22"/>
          <w:szCs w:val="22"/>
        </w:rPr>
        <w:t xml:space="preserve"> nr. 31/1990. </w:t>
      </w:r>
    </w:p>
    <w:p w:rsidR="00B941C9" w:rsidRPr="002E3F97" w:rsidRDefault="00B941C9" w:rsidP="00413C2D">
      <w:pPr>
        <w:pStyle w:val="ListParagraph"/>
        <w:ind w:left="0"/>
        <w:jc w:val="both"/>
        <w:rPr>
          <w:sz w:val="22"/>
          <w:szCs w:val="22"/>
        </w:rPr>
      </w:pPr>
    </w:p>
    <w:p w:rsidR="00922D6C" w:rsidRPr="002E3F97" w:rsidRDefault="00922D6C" w:rsidP="00413C2D">
      <w:pPr>
        <w:pStyle w:val="ListParagraph"/>
        <w:ind w:left="0"/>
        <w:jc w:val="both"/>
        <w:rPr>
          <w:sz w:val="22"/>
          <w:szCs w:val="22"/>
        </w:rPr>
      </w:pPr>
      <w:proofErr w:type="spellStart"/>
      <w:r w:rsidRPr="002E3F97">
        <w:rPr>
          <w:sz w:val="22"/>
          <w:szCs w:val="22"/>
        </w:rPr>
        <w:t>Voturile</w:t>
      </w:r>
      <w:proofErr w:type="spellEnd"/>
      <w:r w:rsidRPr="002E3F97">
        <w:rPr>
          <w:sz w:val="22"/>
          <w:szCs w:val="22"/>
        </w:rPr>
        <w:t xml:space="preserve"> au </w:t>
      </w:r>
      <w:proofErr w:type="spellStart"/>
      <w:r w:rsidRPr="002E3F97">
        <w:rPr>
          <w:sz w:val="22"/>
          <w:szCs w:val="22"/>
        </w:rPr>
        <w:t>fost</w:t>
      </w:r>
      <w:proofErr w:type="spellEnd"/>
      <w:r w:rsidRPr="002E3F97">
        <w:rPr>
          <w:sz w:val="22"/>
          <w:szCs w:val="22"/>
        </w:rPr>
        <w:t xml:space="preserve"> </w:t>
      </w:r>
      <w:proofErr w:type="spellStart"/>
      <w:r w:rsidRPr="002E3F97">
        <w:rPr>
          <w:sz w:val="22"/>
          <w:szCs w:val="22"/>
        </w:rPr>
        <w:t>inregistrate</w:t>
      </w:r>
      <w:proofErr w:type="spellEnd"/>
      <w:r w:rsidRPr="002E3F97">
        <w:rPr>
          <w:sz w:val="22"/>
          <w:szCs w:val="22"/>
        </w:rPr>
        <w:t xml:space="preserve"> </w:t>
      </w:r>
      <w:proofErr w:type="spellStart"/>
      <w:r w:rsidRPr="002E3F97">
        <w:rPr>
          <w:sz w:val="22"/>
          <w:szCs w:val="22"/>
        </w:rPr>
        <w:t>dupa</w:t>
      </w:r>
      <w:proofErr w:type="spellEnd"/>
      <w:r w:rsidRPr="002E3F97">
        <w:rPr>
          <w:sz w:val="22"/>
          <w:szCs w:val="22"/>
        </w:rPr>
        <w:t xml:space="preserve"> cum </w:t>
      </w:r>
      <w:proofErr w:type="spellStart"/>
      <w:r w:rsidRPr="002E3F97">
        <w:rPr>
          <w:sz w:val="22"/>
          <w:szCs w:val="22"/>
        </w:rPr>
        <w:t>urmeaza</w:t>
      </w:r>
      <w:proofErr w:type="spellEnd"/>
      <w:r w:rsidRPr="002E3F97">
        <w:rPr>
          <w:sz w:val="22"/>
          <w:szCs w:val="22"/>
        </w:rPr>
        <w:t>:</w:t>
      </w:r>
    </w:p>
    <w:p w:rsidR="00922D6C" w:rsidRPr="002E3F97" w:rsidRDefault="00922D6C" w:rsidP="00413C2D">
      <w:pPr>
        <w:pStyle w:val="ListParagraph"/>
        <w:numPr>
          <w:ilvl w:val="0"/>
          <w:numId w:val="5"/>
        </w:numPr>
        <w:ind w:left="567" w:hanging="283"/>
        <w:jc w:val="both"/>
        <w:rPr>
          <w:sz w:val="22"/>
          <w:szCs w:val="22"/>
        </w:rPr>
      </w:pPr>
      <w:r w:rsidRPr="002E3F97">
        <w:rPr>
          <w:sz w:val="22"/>
          <w:szCs w:val="22"/>
        </w:rPr>
        <w:lastRenderedPageBreak/>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pentru</w:t>
      </w:r>
      <w:proofErr w:type="spellEnd"/>
      <w:r w:rsidRPr="002E3F97">
        <w:rPr>
          <w:sz w:val="22"/>
          <w:szCs w:val="22"/>
        </w:rPr>
        <w:t>”</w:t>
      </w:r>
    </w:p>
    <w:p w:rsidR="00922D6C" w:rsidRPr="002E3F97" w:rsidRDefault="00922D6C" w:rsidP="00413C2D">
      <w:pPr>
        <w:pStyle w:val="ListParagraph"/>
        <w:numPr>
          <w:ilvl w:val="0"/>
          <w:numId w:val="5"/>
        </w:numPr>
        <w:ind w:left="567" w:hanging="28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impotriva</w:t>
      </w:r>
      <w:proofErr w:type="spellEnd"/>
      <w:r w:rsidRPr="002E3F97">
        <w:rPr>
          <w:sz w:val="22"/>
          <w:szCs w:val="22"/>
        </w:rPr>
        <w:t>”</w:t>
      </w:r>
    </w:p>
    <w:p w:rsidR="00922D6C" w:rsidRPr="002E3F97" w:rsidRDefault="00922D6C" w:rsidP="00413C2D">
      <w:pPr>
        <w:pStyle w:val="ListParagraph"/>
        <w:numPr>
          <w:ilvl w:val="0"/>
          <w:numId w:val="5"/>
        </w:numPr>
        <w:ind w:left="567" w:hanging="28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abtinere</w:t>
      </w:r>
      <w:proofErr w:type="spellEnd"/>
      <w:r w:rsidRPr="002E3F97">
        <w:rPr>
          <w:sz w:val="22"/>
          <w:szCs w:val="22"/>
        </w:rPr>
        <w:t>”</w:t>
      </w:r>
    </w:p>
    <w:p w:rsidR="00922D6C" w:rsidRPr="002E3F97" w:rsidRDefault="00922D6C" w:rsidP="00413C2D">
      <w:pPr>
        <w:pStyle w:val="ListParagraph"/>
        <w:numPr>
          <w:ilvl w:val="0"/>
          <w:numId w:val="5"/>
        </w:numPr>
        <w:ind w:left="567" w:hanging="28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neexprimate</w:t>
      </w:r>
      <w:proofErr w:type="spellEnd"/>
      <w:r w:rsidRPr="002E3F97">
        <w:rPr>
          <w:sz w:val="22"/>
          <w:szCs w:val="22"/>
        </w:rPr>
        <w:t>”</w:t>
      </w:r>
    </w:p>
    <w:p w:rsidR="009411B7" w:rsidRPr="002E3F97" w:rsidRDefault="00922D6C" w:rsidP="00413C2D">
      <w:pPr>
        <w:pStyle w:val="Alpha"/>
        <w:numPr>
          <w:ilvl w:val="0"/>
          <w:numId w:val="0"/>
        </w:numPr>
        <w:tabs>
          <w:tab w:val="left" w:pos="708"/>
        </w:tabs>
        <w:spacing w:line="240" w:lineRule="auto"/>
        <w:rPr>
          <w:rFonts w:ascii="Times New Roman" w:hAnsi="Times New Roman"/>
        </w:rPr>
      </w:pPr>
      <w:r w:rsidRPr="002E3F97">
        <w:rPr>
          <w:rFonts w:ascii="Times New Roman" w:hAnsi="Times New Roman"/>
        </w:rPr>
        <w:t xml:space="preserve">Au </w:t>
      </w:r>
      <w:proofErr w:type="spellStart"/>
      <w:r w:rsidRPr="002E3F97">
        <w:rPr>
          <w:rFonts w:ascii="Times New Roman" w:hAnsi="Times New Roman"/>
        </w:rPr>
        <w:t>fost</w:t>
      </w:r>
      <w:proofErr w:type="spellEnd"/>
      <w:r w:rsidRPr="002E3F97">
        <w:rPr>
          <w:rFonts w:ascii="Times New Roman" w:hAnsi="Times New Roman"/>
        </w:rPr>
        <w:t xml:space="preserve"> </w:t>
      </w:r>
      <w:proofErr w:type="spellStart"/>
      <w:r w:rsidRPr="002E3F97">
        <w:rPr>
          <w:rFonts w:ascii="Times New Roman" w:hAnsi="Times New Roman"/>
        </w:rPr>
        <w:t>anulate</w:t>
      </w:r>
      <w:proofErr w:type="spellEnd"/>
      <w:r w:rsidRPr="002E3F97">
        <w:rPr>
          <w:rFonts w:ascii="Times New Roman" w:hAnsi="Times New Roman"/>
        </w:rPr>
        <w:t xml:space="preserve"> un </w:t>
      </w:r>
      <w:proofErr w:type="spellStart"/>
      <w:r w:rsidRPr="002E3F97">
        <w:rPr>
          <w:rFonts w:ascii="Times New Roman" w:hAnsi="Times New Roman"/>
        </w:rPr>
        <w:t>numar</w:t>
      </w:r>
      <w:proofErr w:type="spellEnd"/>
      <w:r w:rsidRPr="002E3F97">
        <w:rPr>
          <w:rFonts w:ascii="Times New Roman" w:hAnsi="Times New Roman"/>
        </w:rPr>
        <w:t xml:space="preserve"> de ……………</w:t>
      </w:r>
      <w:proofErr w:type="gramStart"/>
      <w:r w:rsidRPr="002E3F97">
        <w:rPr>
          <w:rFonts w:ascii="Times New Roman" w:hAnsi="Times New Roman"/>
        </w:rPr>
        <w:t>…..</w:t>
      </w:r>
      <w:proofErr w:type="gramEnd"/>
      <w:r w:rsidRPr="002E3F97">
        <w:rPr>
          <w:rFonts w:ascii="Times New Roman" w:hAnsi="Times New Roman"/>
        </w:rPr>
        <w:t xml:space="preserve"> </w:t>
      </w:r>
      <w:proofErr w:type="spellStart"/>
      <w:r w:rsidRPr="002E3F97">
        <w:rPr>
          <w:rFonts w:ascii="Times New Roman" w:hAnsi="Times New Roman"/>
        </w:rPr>
        <w:t>voturi</w:t>
      </w:r>
      <w:proofErr w:type="spellEnd"/>
      <w:r w:rsidRPr="002E3F97">
        <w:rPr>
          <w:rFonts w:ascii="Times New Roman" w:hAnsi="Times New Roman"/>
        </w:rPr>
        <w:t>.</w:t>
      </w:r>
    </w:p>
    <w:p w:rsidR="00680958" w:rsidRPr="002E3F97" w:rsidRDefault="00680958" w:rsidP="00413C2D">
      <w:pPr>
        <w:pStyle w:val="Alpha"/>
        <w:numPr>
          <w:ilvl w:val="0"/>
          <w:numId w:val="0"/>
        </w:numPr>
        <w:tabs>
          <w:tab w:val="left" w:pos="708"/>
        </w:tabs>
        <w:spacing w:line="240" w:lineRule="auto"/>
        <w:rPr>
          <w:rFonts w:ascii="Times New Roman" w:hAnsi="Times New Roman"/>
        </w:rPr>
      </w:pPr>
    </w:p>
    <w:p w:rsidR="00413C2D" w:rsidRPr="002E3F97" w:rsidRDefault="00413C2D" w:rsidP="00413C2D">
      <w:pPr>
        <w:pStyle w:val="ListParagraph"/>
        <w:numPr>
          <w:ilvl w:val="0"/>
          <w:numId w:val="4"/>
        </w:numPr>
        <w:ind w:left="0" w:hanging="284"/>
        <w:jc w:val="both"/>
        <w:rPr>
          <w:color w:val="FF0000"/>
          <w:sz w:val="22"/>
          <w:szCs w:val="22"/>
        </w:rPr>
      </w:pPr>
      <w:r w:rsidRPr="002E3F97">
        <w:rPr>
          <w:b/>
          <w:sz w:val="22"/>
          <w:szCs w:val="22"/>
          <w:lang w:val="ro-RO"/>
        </w:rPr>
        <w:t>Imputernicirea</w:t>
      </w:r>
      <w:r w:rsidRPr="002E3F97">
        <w:rPr>
          <w:sz w:val="22"/>
          <w:szCs w:val="22"/>
          <w:lang w:val="ro-RO"/>
        </w:rPr>
        <w:t xml:space="preserve"> Presedintelui Consiliului de Administratie pentru a semna in numele actionarilor hotararile AGEA si orice alte documente in legatura cu acestea si pentru a indeplini orice act sau formalitate cerute de lege pentru inregistrarea si aducerea la indeplinire a hotararilor AGEA, inclusiv formalitatile de publicare si inregistrare a acestora la Registrul Comertului sau orice alta institutie publica. Presedintele Consiliului de Administratie poate delega toate sau o parte din puterile conferite mai sus oricarei persoane competente pentru a indeplini acest mandat.</w:t>
      </w:r>
    </w:p>
    <w:p w:rsidR="00922D6C" w:rsidRPr="002E3F97" w:rsidRDefault="00922D6C" w:rsidP="00413C2D">
      <w:pPr>
        <w:pStyle w:val="ListParagraph"/>
        <w:autoSpaceDE w:val="0"/>
        <w:autoSpaceDN w:val="0"/>
        <w:ind w:left="0"/>
        <w:jc w:val="both"/>
        <w:rPr>
          <w:b/>
          <w:sz w:val="22"/>
          <w:szCs w:val="22"/>
          <w:lang w:val="ro-RO"/>
        </w:rPr>
      </w:pPr>
    </w:p>
    <w:p w:rsidR="00922D6C" w:rsidRPr="002E3F97" w:rsidRDefault="00922D6C" w:rsidP="00413C2D">
      <w:pPr>
        <w:pStyle w:val="ListParagraph"/>
        <w:ind w:left="0"/>
        <w:jc w:val="both"/>
        <w:rPr>
          <w:sz w:val="22"/>
          <w:szCs w:val="22"/>
        </w:rPr>
      </w:pPr>
      <w:r w:rsidRPr="002E3F97">
        <w:rPr>
          <w:sz w:val="22"/>
          <w:szCs w:val="22"/>
          <w:lang w:val="it-IT"/>
        </w:rPr>
        <w:t xml:space="preserve">In prezenta actionarilor reprezentand ........% din capitalul social si ............% din totalul drepturilor de vot, prezentul </w:t>
      </w:r>
      <w:proofErr w:type="spellStart"/>
      <w:r w:rsidRPr="002E3F97">
        <w:rPr>
          <w:sz w:val="22"/>
          <w:szCs w:val="22"/>
        </w:rPr>
        <w:t>punct</w:t>
      </w:r>
      <w:proofErr w:type="spellEnd"/>
      <w:r w:rsidRPr="002E3F97">
        <w:rPr>
          <w:sz w:val="22"/>
          <w:szCs w:val="22"/>
        </w:rPr>
        <w:t xml:space="preserve"> </w:t>
      </w:r>
      <w:proofErr w:type="spellStart"/>
      <w:r w:rsidRPr="002E3F97">
        <w:rPr>
          <w:sz w:val="22"/>
          <w:szCs w:val="22"/>
        </w:rPr>
        <w:t>este</w:t>
      </w:r>
      <w:proofErr w:type="spellEnd"/>
      <w:r w:rsidRPr="002E3F97">
        <w:rPr>
          <w:sz w:val="22"/>
          <w:szCs w:val="22"/>
        </w:rPr>
        <w:t xml:space="preserve"> </w:t>
      </w:r>
      <w:proofErr w:type="spellStart"/>
      <w:r w:rsidRPr="002E3F97">
        <w:rPr>
          <w:sz w:val="22"/>
          <w:szCs w:val="22"/>
        </w:rPr>
        <w:t>adoptat</w:t>
      </w:r>
      <w:proofErr w:type="spellEnd"/>
      <w:r w:rsidRPr="002E3F97">
        <w:rPr>
          <w:sz w:val="22"/>
          <w:szCs w:val="22"/>
        </w:rPr>
        <w:t xml:space="preserve"> cu ………………….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reprezentand</w:t>
      </w:r>
      <w:proofErr w:type="spellEnd"/>
      <w:r w:rsidRPr="002E3F97">
        <w:rPr>
          <w:sz w:val="22"/>
          <w:szCs w:val="22"/>
        </w:rPr>
        <w:t xml:space="preserve"> ……</w:t>
      </w:r>
      <w:proofErr w:type="gramStart"/>
      <w:r w:rsidRPr="002E3F97">
        <w:rPr>
          <w:sz w:val="22"/>
          <w:szCs w:val="22"/>
        </w:rPr>
        <w:t>….%</w:t>
      </w:r>
      <w:proofErr w:type="gramEnd"/>
      <w:r w:rsidRPr="002E3F97">
        <w:rPr>
          <w:sz w:val="22"/>
          <w:szCs w:val="22"/>
        </w:rPr>
        <w:t xml:space="preserve"> din </w:t>
      </w:r>
      <w:proofErr w:type="spellStart"/>
      <w:r w:rsidRPr="002E3F97">
        <w:rPr>
          <w:sz w:val="22"/>
          <w:szCs w:val="22"/>
        </w:rPr>
        <w:t>totalul</w:t>
      </w:r>
      <w:proofErr w:type="spellEnd"/>
      <w:r w:rsidRPr="002E3F97">
        <w:rPr>
          <w:sz w:val="22"/>
          <w:szCs w:val="22"/>
        </w:rPr>
        <w:t xml:space="preserve"> </w:t>
      </w:r>
      <w:proofErr w:type="spellStart"/>
      <w:r w:rsidRPr="002E3F97">
        <w:rPr>
          <w:sz w:val="22"/>
          <w:szCs w:val="22"/>
        </w:rPr>
        <w:t>voturilor</w:t>
      </w:r>
      <w:proofErr w:type="spellEnd"/>
      <w:r w:rsidRPr="002E3F97">
        <w:rPr>
          <w:sz w:val="22"/>
          <w:szCs w:val="22"/>
        </w:rPr>
        <w:t xml:space="preserve"> </w:t>
      </w:r>
      <w:proofErr w:type="spellStart"/>
      <w:r w:rsidRPr="002E3F97">
        <w:rPr>
          <w:sz w:val="22"/>
          <w:szCs w:val="22"/>
        </w:rPr>
        <w:t>detinute</w:t>
      </w:r>
      <w:proofErr w:type="spellEnd"/>
      <w:r w:rsidRPr="002E3F97">
        <w:rPr>
          <w:sz w:val="22"/>
          <w:szCs w:val="22"/>
        </w:rPr>
        <w:t xml:space="preserve"> de </w:t>
      </w:r>
      <w:proofErr w:type="spellStart"/>
      <w:r w:rsidRPr="002E3F97">
        <w:rPr>
          <w:sz w:val="22"/>
          <w:szCs w:val="22"/>
        </w:rPr>
        <w:t>actionarii</w:t>
      </w:r>
      <w:proofErr w:type="spellEnd"/>
      <w:r w:rsidRPr="002E3F97">
        <w:rPr>
          <w:sz w:val="22"/>
          <w:szCs w:val="22"/>
        </w:rPr>
        <w:t xml:space="preserve"> </w:t>
      </w:r>
      <w:proofErr w:type="spellStart"/>
      <w:r w:rsidRPr="002E3F97">
        <w:rPr>
          <w:sz w:val="22"/>
          <w:szCs w:val="22"/>
        </w:rPr>
        <w:t>prezenti</w:t>
      </w:r>
      <w:proofErr w:type="spellEnd"/>
      <w:r w:rsidRPr="002E3F97">
        <w:rPr>
          <w:sz w:val="22"/>
          <w:szCs w:val="22"/>
        </w:rPr>
        <w:t xml:space="preserve"> </w:t>
      </w:r>
      <w:proofErr w:type="spellStart"/>
      <w:r w:rsidRPr="002E3F97">
        <w:rPr>
          <w:sz w:val="22"/>
          <w:szCs w:val="22"/>
        </w:rPr>
        <w:t>sau</w:t>
      </w:r>
      <w:proofErr w:type="spellEnd"/>
      <w:r w:rsidRPr="002E3F97">
        <w:rPr>
          <w:sz w:val="22"/>
          <w:szCs w:val="22"/>
        </w:rPr>
        <w:t xml:space="preserve"> </w:t>
      </w:r>
      <w:proofErr w:type="spellStart"/>
      <w:r w:rsidRPr="002E3F97">
        <w:rPr>
          <w:sz w:val="22"/>
          <w:szCs w:val="22"/>
        </w:rPr>
        <w:t>reprezentati</w:t>
      </w:r>
      <w:proofErr w:type="spellEnd"/>
      <w:r w:rsidRPr="002E3F97">
        <w:rPr>
          <w:sz w:val="22"/>
          <w:szCs w:val="22"/>
        </w:rPr>
        <w:t xml:space="preserve">, in </w:t>
      </w:r>
      <w:proofErr w:type="spellStart"/>
      <w:r w:rsidRPr="002E3F97">
        <w:rPr>
          <w:sz w:val="22"/>
          <w:szCs w:val="22"/>
        </w:rPr>
        <w:t>conformitate</w:t>
      </w:r>
      <w:proofErr w:type="spellEnd"/>
      <w:r w:rsidRPr="002E3F97">
        <w:rPr>
          <w:sz w:val="22"/>
          <w:szCs w:val="22"/>
        </w:rPr>
        <w:t xml:space="preserve"> cu </w:t>
      </w:r>
      <w:proofErr w:type="spellStart"/>
      <w:r w:rsidRPr="002E3F97">
        <w:rPr>
          <w:sz w:val="22"/>
          <w:szCs w:val="22"/>
        </w:rPr>
        <w:t>prevederile</w:t>
      </w:r>
      <w:proofErr w:type="spellEnd"/>
      <w:r w:rsidRPr="002E3F97">
        <w:rPr>
          <w:sz w:val="22"/>
          <w:szCs w:val="22"/>
        </w:rPr>
        <w:t xml:space="preserve"> art. 16 din </w:t>
      </w:r>
      <w:proofErr w:type="spellStart"/>
      <w:r w:rsidRPr="002E3F97">
        <w:rPr>
          <w:sz w:val="22"/>
          <w:szCs w:val="22"/>
        </w:rPr>
        <w:t>Actul</w:t>
      </w:r>
      <w:proofErr w:type="spellEnd"/>
      <w:r w:rsidRPr="002E3F97">
        <w:rPr>
          <w:sz w:val="22"/>
          <w:szCs w:val="22"/>
        </w:rPr>
        <w:t xml:space="preserve"> </w:t>
      </w:r>
      <w:proofErr w:type="spellStart"/>
      <w:r w:rsidRPr="002E3F97">
        <w:rPr>
          <w:sz w:val="22"/>
          <w:szCs w:val="22"/>
        </w:rPr>
        <w:t>Constitutiv</w:t>
      </w:r>
      <w:proofErr w:type="spellEnd"/>
      <w:r w:rsidRPr="002E3F97">
        <w:rPr>
          <w:sz w:val="22"/>
          <w:szCs w:val="22"/>
        </w:rPr>
        <w:t xml:space="preserve"> </w:t>
      </w:r>
      <w:proofErr w:type="spellStart"/>
      <w:r w:rsidRPr="002E3F97">
        <w:rPr>
          <w:sz w:val="22"/>
          <w:szCs w:val="22"/>
        </w:rPr>
        <w:t>coroborat</w:t>
      </w:r>
      <w:proofErr w:type="spellEnd"/>
      <w:r w:rsidRPr="002E3F97">
        <w:rPr>
          <w:sz w:val="22"/>
          <w:szCs w:val="22"/>
        </w:rPr>
        <w:t xml:space="preserve"> cu </w:t>
      </w:r>
      <w:proofErr w:type="spellStart"/>
      <w:r w:rsidRPr="002E3F97">
        <w:rPr>
          <w:sz w:val="22"/>
          <w:szCs w:val="22"/>
        </w:rPr>
        <w:t>prevederile</w:t>
      </w:r>
      <w:proofErr w:type="spellEnd"/>
      <w:r w:rsidRPr="002E3F97">
        <w:rPr>
          <w:sz w:val="22"/>
          <w:szCs w:val="22"/>
        </w:rPr>
        <w:t xml:space="preserve"> art. 115 </w:t>
      </w:r>
      <w:proofErr w:type="spellStart"/>
      <w:r w:rsidRPr="002E3F97">
        <w:rPr>
          <w:sz w:val="22"/>
          <w:szCs w:val="22"/>
        </w:rPr>
        <w:t>alin</w:t>
      </w:r>
      <w:proofErr w:type="spellEnd"/>
      <w:r w:rsidRPr="002E3F97">
        <w:rPr>
          <w:sz w:val="22"/>
          <w:szCs w:val="22"/>
        </w:rPr>
        <w:t xml:space="preserve">. 2 din </w:t>
      </w:r>
      <w:proofErr w:type="spellStart"/>
      <w:r w:rsidRPr="002E3F97">
        <w:rPr>
          <w:sz w:val="22"/>
          <w:szCs w:val="22"/>
        </w:rPr>
        <w:t>Legea</w:t>
      </w:r>
      <w:proofErr w:type="spellEnd"/>
      <w:r w:rsidRPr="002E3F97">
        <w:rPr>
          <w:sz w:val="22"/>
          <w:szCs w:val="22"/>
        </w:rPr>
        <w:t xml:space="preserve"> nr. 31/1990. </w:t>
      </w:r>
    </w:p>
    <w:p w:rsidR="00922D6C" w:rsidRPr="002E3F97" w:rsidRDefault="00922D6C" w:rsidP="00413C2D">
      <w:pPr>
        <w:pStyle w:val="ListParagraph"/>
        <w:ind w:left="0"/>
        <w:jc w:val="both"/>
        <w:rPr>
          <w:sz w:val="22"/>
          <w:szCs w:val="22"/>
        </w:rPr>
      </w:pPr>
    </w:p>
    <w:p w:rsidR="00922D6C" w:rsidRPr="002E3F97" w:rsidRDefault="00922D6C" w:rsidP="00413C2D">
      <w:pPr>
        <w:pStyle w:val="ListParagraph"/>
        <w:ind w:left="0"/>
        <w:jc w:val="both"/>
        <w:rPr>
          <w:sz w:val="22"/>
          <w:szCs w:val="22"/>
        </w:rPr>
      </w:pPr>
      <w:proofErr w:type="spellStart"/>
      <w:r w:rsidRPr="002E3F97">
        <w:rPr>
          <w:sz w:val="22"/>
          <w:szCs w:val="22"/>
        </w:rPr>
        <w:t>Voturile</w:t>
      </w:r>
      <w:proofErr w:type="spellEnd"/>
      <w:r w:rsidRPr="002E3F97">
        <w:rPr>
          <w:sz w:val="22"/>
          <w:szCs w:val="22"/>
        </w:rPr>
        <w:t xml:space="preserve"> au </w:t>
      </w:r>
      <w:proofErr w:type="spellStart"/>
      <w:r w:rsidRPr="002E3F97">
        <w:rPr>
          <w:sz w:val="22"/>
          <w:szCs w:val="22"/>
        </w:rPr>
        <w:t>fost</w:t>
      </w:r>
      <w:proofErr w:type="spellEnd"/>
      <w:r w:rsidRPr="002E3F97">
        <w:rPr>
          <w:sz w:val="22"/>
          <w:szCs w:val="22"/>
        </w:rPr>
        <w:t xml:space="preserve"> </w:t>
      </w:r>
      <w:proofErr w:type="spellStart"/>
      <w:r w:rsidRPr="002E3F97">
        <w:rPr>
          <w:sz w:val="22"/>
          <w:szCs w:val="22"/>
        </w:rPr>
        <w:t>inregistrate</w:t>
      </w:r>
      <w:proofErr w:type="spellEnd"/>
      <w:r w:rsidRPr="002E3F97">
        <w:rPr>
          <w:sz w:val="22"/>
          <w:szCs w:val="22"/>
        </w:rPr>
        <w:t xml:space="preserve"> </w:t>
      </w:r>
      <w:proofErr w:type="spellStart"/>
      <w:r w:rsidRPr="002E3F97">
        <w:rPr>
          <w:sz w:val="22"/>
          <w:szCs w:val="22"/>
        </w:rPr>
        <w:t>dupa</w:t>
      </w:r>
      <w:proofErr w:type="spellEnd"/>
      <w:r w:rsidRPr="002E3F97">
        <w:rPr>
          <w:sz w:val="22"/>
          <w:szCs w:val="22"/>
        </w:rPr>
        <w:t xml:space="preserve"> cum </w:t>
      </w:r>
      <w:proofErr w:type="spellStart"/>
      <w:r w:rsidRPr="002E3F97">
        <w:rPr>
          <w:sz w:val="22"/>
          <w:szCs w:val="22"/>
        </w:rPr>
        <w:t>urmeaza</w:t>
      </w:r>
      <w:proofErr w:type="spellEnd"/>
      <w:r w:rsidRPr="002E3F97">
        <w:rPr>
          <w:sz w:val="22"/>
          <w:szCs w:val="22"/>
        </w:rPr>
        <w:t>:</w:t>
      </w:r>
    </w:p>
    <w:p w:rsidR="00922D6C" w:rsidRPr="002E3F97" w:rsidRDefault="00922D6C" w:rsidP="00413C2D">
      <w:pPr>
        <w:pStyle w:val="ListParagraph"/>
        <w:numPr>
          <w:ilvl w:val="0"/>
          <w:numId w:val="5"/>
        </w:numPr>
        <w:ind w:left="567" w:hanging="28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pentru</w:t>
      </w:r>
      <w:proofErr w:type="spellEnd"/>
      <w:r w:rsidRPr="002E3F97">
        <w:rPr>
          <w:sz w:val="22"/>
          <w:szCs w:val="22"/>
        </w:rPr>
        <w:t>”</w:t>
      </w:r>
    </w:p>
    <w:p w:rsidR="00922D6C" w:rsidRPr="002E3F97" w:rsidRDefault="00922D6C" w:rsidP="00413C2D">
      <w:pPr>
        <w:pStyle w:val="ListParagraph"/>
        <w:numPr>
          <w:ilvl w:val="0"/>
          <w:numId w:val="5"/>
        </w:numPr>
        <w:ind w:left="567" w:hanging="28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impotriva</w:t>
      </w:r>
      <w:proofErr w:type="spellEnd"/>
      <w:r w:rsidRPr="002E3F97">
        <w:rPr>
          <w:sz w:val="22"/>
          <w:szCs w:val="22"/>
        </w:rPr>
        <w:t>”</w:t>
      </w:r>
    </w:p>
    <w:p w:rsidR="00922D6C" w:rsidRPr="002E3F97" w:rsidRDefault="00922D6C" w:rsidP="00413C2D">
      <w:pPr>
        <w:pStyle w:val="ListParagraph"/>
        <w:numPr>
          <w:ilvl w:val="0"/>
          <w:numId w:val="5"/>
        </w:numPr>
        <w:ind w:left="567" w:hanging="28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abtinere</w:t>
      </w:r>
      <w:proofErr w:type="spellEnd"/>
      <w:r w:rsidRPr="002E3F97">
        <w:rPr>
          <w:sz w:val="22"/>
          <w:szCs w:val="22"/>
        </w:rPr>
        <w:t>”</w:t>
      </w:r>
    </w:p>
    <w:p w:rsidR="00922D6C" w:rsidRPr="002E3F97" w:rsidRDefault="00922D6C" w:rsidP="00413C2D">
      <w:pPr>
        <w:pStyle w:val="ListParagraph"/>
        <w:numPr>
          <w:ilvl w:val="0"/>
          <w:numId w:val="5"/>
        </w:numPr>
        <w:ind w:left="567" w:hanging="283"/>
        <w:jc w:val="both"/>
        <w:rPr>
          <w:sz w:val="22"/>
          <w:szCs w:val="22"/>
        </w:rPr>
      </w:pPr>
      <w:r w:rsidRPr="002E3F97">
        <w:rPr>
          <w:sz w:val="22"/>
          <w:szCs w:val="22"/>
        </w:rPr>
        <w:t xml:space="preserve">…………………… </w:t>
      </w:r>
      <w:proofErr w:type="spellStart"/>
      <w:r w:rsidRPr="002E3F97">
        <w:rPr>
          <w:sz w:val="22"/>
          <w:szCs w:val="22"/>
        </w:rPr>
        <w:t>voturi</w:t>
      </w:r>
      <w:proofErr w:type="spellEnd"/>
      <w:r w:rsidRPr="002E3F97">
        <w:rPr>
          <w:sz w:val="22"/>
          <w:szCs w:val="22"/>
        </w:rPr>
        <w:t xml:space="preserve"> “</w:t>
      </w:r>
      <w:proofErr w:type="spellStart"/>
      <w:r w:rsidRPr="002E3F97">
        <w:rPr>
          <w:sz w:val="22"/>
          <w:szCs w:val="22"/>
        </w:rPr>
        <w:t>neexprimate</w:t>
      </w:r>
      <w:proofErr w:type="spellEnd"/>
      <w:r w:rsidRPr="002E3F97">
        <w:rPr>
          <w:sz w:val="22"/>
          <w:szCs w:val="22"/>
        </w:rPr>
        <w:t>”</w:t>
      </w:r>
    </w:p>
    <w:p w:rsidR="00D6077E" w:rsidRPr="002E3F97" w:rsidRDefault="00922D6C" w:rsidP="00413C2D">
      <w:pPr>
        <w:pStyle w:val="Alpha"/>
        <w:numPr>
          <w:ilvl w:val="0"/>
          <w:numId w:val="0"/>
        </w:numPr>
        <w:tabs>
          <w:tab w:val="left" w:pos="708"/>
        </w:tabs>
        <w:spacing w:line="240" w:lineRule="auto"/>
        <w:rPr>
          <w:rFonts w:ascii="Times New Roman" w:hAnsi="Times New Roman"/>
        </w:rPr>
      </w:pPr>
      <w:r w:rsidRPr="002E3F97">
        <w:rPr>
          <w:rFonts w:ascii="Times New Roman" w:hAnsi="Times New Roman"/>
        </w:rPr>
        <w:t xml:space="preserve">Au </w:t>
      </w:r>
      <w:proofErr w:type="spellStart"/>
      <w:r w:rsidRPr="002E3F97">
        <w:rPr>
          <w:rFonts w:ascii="Times New Roman" w:hAnsi="Times New Roman"/>
        </w:rPr>
        <w:t>fost</w:t>
      </w:r>
      <w:proofErr w:type="spellEnd"/>
      <w:r w:rsidRPr="002E3F97">
        <w:rPr>
          <w:rFonts w:ascii="Times New Roman" w:hAnsi="Times New Roman"/>
        </w:rPr>
        <w:t xml:space="preserve"> </w:t>
      </w:r>
      <w:proofErr w:type="spellStart"/>
      <w:r w:rsidRPr="002E3F97">
        <w:rPr>
          <w:rFonts w:ascii="Times New Roman" w:hAnsi="Times New Roman"/>
        </w:rPr>
        <w:t>anulate</w:t>
      </w:r>
      <w:proofErr w:type="spellEnd"/>
      <w:r w:rsidRPr="002E3F97">
        <w:rPr>
          <w:rFonts w:ascii="Times New Roman" w:hAnsi="Times New Roman"/>
        </w:rPr>
        <w:t xml:space="preserve"> un </w:t>
      </w:r>
      <w:proofErr w:type="spellStart"/>
      <w:r w:rsidRPr="002E3F97">
        <w:rPr>
          <w:rFonts w:ascii="Times New Roman" w:hAnsi="Times New Roman"/>
        </w:rPr>
        <w:t>numar</w:t>
      </w:r>
      <w:proofErr w:type="spellEnd"/>
      <w:r w:rsidRPr="002E3F97">
        <w:rPr>
          <w:rFonts w:ascii="Times New Roman" w:hAnsi="Times New Roman"/>
        </w:rPr>
        <w:t xml:space="preserve"> de ……………</w:t>
      </w:r>
      <w:proofErr w:type="gramStart"/>
      <w:r w:rsidRPr="002E3F97">
        <w:rPr>
          <w:rFonts w:ascii="Times New Roman" w:hAnsi="Times New Roman"/>
        </w:rPr>
        <w:t>…..</w:t>
      </w:r>
      <w:proofErr w:type="gramEnd"/>
      <w:r w:rsidRPr="002E3F97">
        <w:rPr>
          <w:rFonts w:ascii="Times New Roman" w:hAnsi="Times New Roman"/>
        </w:rPr>
        <w:t xml:space="preserve"> </w:t>
      </w:r>
      <w:proofErr w:type="spellStart"/>
      <w:r w:rsidRPr="002E3F97">
        <w:rPr>
          <w:rFonts w:ascii="Times New Roman" w:hAnsi="Times New Roman"/>
        </w:rPr>
        <w:t>voturi</w:t>
      </w:r>
      <w:proofErr w:type="spellEnd"/>
      <w:r w:rsidRPr="002E3F97">
        <w:rPr>
          <w:rFonts w:ascii="Times New Roman" w:hAnsi="Times New Roman"/>
        </w:rPr>
        <w:t>.</w:t>
      </w:r>
    </w:p>
    <w:p w:rsidR="00922D6C" w:rsidRPr="002E3F97" w:rsidRDefault="00922D6C" w:rsidP="00413C2D">
      <w:pPr>
        <w:pStyle w:val="NoSpacing"/>
        <w:jc w:val="center"/>
        <w:rPr>
          <w:b/>
          <w:sz w:val="22"/>
          <w:szCs w:val="22"/>
          <w:lang w:val="ro-RO"/>
        </w:rPr>
      </w:pPr>
      <w:r w:rsidRPr="002E3F97">
        <w:rPr>
          <w:b/>
          <w:sz w:val="22"/>
          <w:szCs w:val="22"/>
          <w:lang w:val="ro-RO"/>
        </w:rPr>
        <w:t>PRESEDINTELE CONSILIULUI DE ADMINISTRATIE</w:t>
      </w:r>
    </w:p>
    <w:p w:rsidR="00922D6C" w:rsidRPr="002E3F97" w:rsidRDefault="00922D6C" w:rsidP="00413C2D">
      <w:pPr>
        <w:rPr>
          <w:b/>
          <w:sz w:val="22"/>
          <w:szCs w:val="22"/>
          <w:lang w:val="it-IT"/>
        </w:rPr>
      </w:pPr>
      <w:r w:rsidRPr="002E3F97">
        <w:rPr>
          <w:sz w:val="22"/>
          <w:szCs w:val="22"/>
          <w:lang w:val="it-IT"/>
        </w:rPr>
        <w:t xml:space="preserve">                                                    </w:t>
      </w:r>
      <w:r w:rsidRPr="002E3F97">
        <w:rPr>
          <w:b/>
          <w:sz w:val="22"/>
          <w:szCs w:val="22"/>
          <w:lang w:val="it-IT"/>
        </w:rPr>
        <w:t>TEODOR MINODOR CHIRICA</w:t>
      </w:r>
    </w:p>
    <w:p w:rsidR="0050166D" w:rsidRPr="002E3F97" w:rsidRDefault="0050166D" w:rsidP="00413C2D">
      <w:pPr>
        <w:jc w:val="center"/>
        <w:rPr>
          <w:b/>
          <w:sz w:val="22"/>
          <w:szCs w:val="22"/>
          <w:lang w:val="it-IT"/>
        </w:rPr>
      </w:pPr>
    </w:p>
    <w:p w:rsidR="00AB20C7" w:rsidRPr="002E3F97" w:rsidRDefault="003638E0" w:rsidP="00413C2D">
      <w:pPr>
        <w:rPr>
          <w:sz w:val="22"/>
          <w:szCs w:val="22"/>
          <w:lang w:val="it-IT"/>
        </w:rPr>
      </w:pPr>
      <w:r w:rsidRPr="002E3F97">
        <w:rPr>
          <w:sz w:val="22"/>
          <w:szCs w:val="22"/>
          <w:lang w:val="it-IT"/>
        </w:rPr>
        <w:t>SECRETAR DE SEDINTA</w:t>
      </w:r>
    </w:p>
    <w:bookmarkEnd w:id="0"/>
    <w:p w:rsidR="00B941C9" w:rsidRPr="002E3F97" w:rsidRDefault="00B941C9" w:rsidP="00413C2D">
      <w:pPr>
        <w:jc w:val="both"/>
        <w:rPr>
          <w:b/>
          <w:sz w:val="22"/>
          <w:szCs w:val="22"/>
        </w:rPr>
      </w:pPr>
    </w:p>
    <w:sectPr w:rsidR="00B941C9" w:rsidRPr="002E3F97" w:rsidSect="00F533AE">
      <w:headerReference w:type="default" r:id="rId8"/>
      <w:footerReference w:type="default" r:id="rId9"/>
      <w:pgSz w:w="11907" w:h="16840" w:code="9"/>
      <w:pgMar w:top="180" w:right="1017" w:bottom="709" w:left="1080" w:header="72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C7547" w:rsidRDefault="003C7547">
      <w:r>
        <w:separator/>
      </w:r>
    </w:p>
  </w:endnote>
  <w:endnote w:type="continuationSeparator" w:id="0">
    <w:p w:rsidR="003C7547" w:rsidRDefault="003C7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Batang">
    <w:altName w:val="바탕"/>
    <w:panose1 w:val="02030600000101010101"/>
    <w:charset w:val="81"/>
    <w:family w:val="roman"/>
    <w:pitch w:val="variable"/>
    <w:sig w:usb0="B00002AF" w:usb1="69D77CFB" w:usb2="00000030" w:usb3="00000000" w:csb0="0008009F" w:csb1="00000000"/>
  </w:font>
  <w:font w:name="TimesRomanR">
    <w:altName w:val="Times New Roman"/>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13C2D" w:rsidRPr="00E57851" w:rsidRDefault="00413C2D" w:rsidP="00413C2D">
    <w:pPr>
      <w:pStyle w:val="Footer"/>
      <w:jc w:val="center"/>
      <w:rPr>
        <w:rFonts w:ascii="Open Sans Condensed" w:hAnsi="Open Sans Condensed" w:cs="Open Sans Condensed"/>
        <w:b/>
        <w:color w:val="333333"/>
        <w:sz w:val="18"/>
        <w:szCs w:val="18"/>
        <w:lang w:val="it-IT"/>
      </w:rPr>
    </w:pPr>
    <w:r w:rsidRPr="00E57851">
      <w:rPr>
        <w:rFonts w:ascii="Open Sans Condensed" w:hAnsi="Open Sans Condensed" w:cs="Open Sans Condensed"/>
        <w:b/>
        <w:color w:val="333333"/>
        <w:sz w:val="18"/>
        <w:szCs w:val="18"/>
        <w:lang w:val="it-IT"/>
      </w:rPr>
      <w:t>Societatea Nationala NUCLEARELECTRICA S.A.</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Bulevardul Iancu de Hunedoara 48, București 011745, Romania; Tel +4021 203 82 00, Fax +4021 316 94 00;  </w:t>
    </w:r>
  </w:p>
  <w:p w:rsidR="00413C2D" w:rsidRPr="00E57851" w:rsidRDefault="00413C2D" w:rsidP="00413C2D">
    <w:pPr>
      <w:pStyle w:val="Footer"/>
      <w:jc w:val="center"/>
      <w:rPr>
        <w:rFonts w:ascii="Open Sans SemiCondensed" w:hAnsi="Open Sans SemiCondensed" w:cs="Open Sans SemiCondensed"/>
        <w:color w:val="333333"/>
        <w:sz w:val="16"/>
        <w:szCs w:val="16"/>
        <w:lang w:val="it-IT"/>
      </w:rPr>
    </w:pPr>
    <w:r w:rsidRPr="00E57851">
      <w:rPr>
        <w:rFonts w:ascii="Open Sans SemiCondensed" w:hAnsi="Open Sans SemiCondensed" w:cs="Open Sans SemiCondensed"/>
        <w:color w:val="333333"/>
        <w:sz w:val="16"/>
        <w:szCs w:val="16"/>
        <w:lang w:val="it-IT"/>
      </w:rPr>
      <w:t xml:space="preserve">Nr. ordine Registrul Comertului: J40/7403/1998, Cod unic de inregistrare: 10874881, </w:t>
    </w:r>
  </w:p>
  <w:p w:rsidR="00413C2D" w:rsidRPr="00E57851" w:rsidRDefault="00413C2D" w:rsidP="00413C2D">
    <w:pPr>
      <w:pStyle w:val="Footer"/>
      <w:jc w:val="center"/>
      <w:rPr>
        <w:rFonts w:ascii="Open Sans SemiCondensed" w:hAnsi="Open Sans SemiCondensed" w:cs="Open Sans SemiCondensed"/>
        <w:color w:val="333333"/>
        <w:sz w:val="16"/>
        <w:szCs w:val="16"/>
        <w:lang w:val="fr-FR"/>
      </w:rPr>
    </w:pPr>
    <w:r w:rsidRPr="00E57851">
      <w:rPr>
        <w:rFonts w:ascii="Open Sans SemiCondensed" w:hAnsi="Open Sans SemiCondensed" w:cs="Open Sans SemiCondensed"/>
        <w:color w:val="333333"/>
        <w:sz w:val="16"/>
        <w:szCs w:val="16"/>
        <w:lang w:val="fr-FR"/>
      </w:rPr>
      <w:t xml:space="preserve">Capital social </w:t>
    </w:r>
    <w:proofErr w:type="spellStart"/>
    <w:r w:rsidRPr="00E57851">
      <w:rPr>
        <w:rFonts w:ascii="Open Sans SemiCondensed" w:hAnsi="Open Sans SemiCondensed" w:cs="Open Sans SemiCondensed"/>
        <w:color w:val="333333"/>
        <w:sz w:val="16"/>
        <w:szCs w:val="16"/>
        <w:lang w:val="fr-FR"/>
      </w:rPr>
      <w:t>subscris</w:t>
    </w:r>
    <w:proofErr w:type="spellEnd"/>
    <w:r w:rsidRPr="00E57851">
      <w:rPr>
        <w:rFonts w:ascii="Open Sans SemiCondensed" w:hAnsi="Open Sans SemiCondensed" w:cs="Open Sans SemiCondensed"/>
        <w:color w:val="333333"/>
        <w:sz w:val="16"/>
        <w:szCs w:val="16"/>
        <w:lang w:val="fr-FR"/>
      </w:rPr>
      <w:t xml:space="preserve"> si </w:t>
    </w:r>
    <w:proofErr w:type="spellStart"/>
    <w:proofErr w:type="gramStart"/>
    <w:r w:rsidRPr="00E57851">
      <w:rPr>
        <w:rFonts w:ascii="Open Sans SemiCondensed" w:hAnsi="Open Sans SemiCondensed" w:cs="Open Sans SemiCondensed"/>
        <w:color w:val="333333"/>
        <w:sz w:val="16"/>
        <w:szCs w:val="16"/>
        <w:lang w:val="fr-FR"/>
      </w:rPr>
      <w:t>varsat</w:t>
    </w:r>
    <w:proofErr w:type="spellEnd"/>
    <w:r w:rsidRPr="00E57851">
      <w:rPr>
        <w:rFonts w:ascii="Open Sans SemiCondensed" w:hAnsi="Open Sans SemiCondensed" w:cs="Open Sans SemiCondensed"/>
        <w:color w:val="333333"/>
        <w:sz w:val="16"/>
        <w:szCs w:val="16"/>
        <w:lang w:val="fr-FR"/>
      </w:rPr>
      <w:t>:</w:t>
    </w:r>
    <w:proofErr w:type="gramEnd"/>
    <w:r w:rsidRPr="00E57851">
      <w:rPr>
        <w:rFonts w:ascii="Open Sans SemiCondensed" w:hAnsi="Open Sans SemiCondensed" w:cs="Open Sans SemiCondensed"/>
        <w:color w:val="333333"/>
        <w:sz w:val="16"/>
        <w:szCs w:val="16"/>
        <w:lang w:val="fr-FR"/>
      </w:rPr>
      <w:t xml:space="preserve"> 3.016.438.940 lei.</w:t>
    </w:r>
  </w:p>
  <w:p w:rsidR="00413C2D" w:rsidRPr="00E57851" w:rsidRDefault="002E3F97" w:rsidP="00413C2D">
    <w:pPr>
      <w:pStyle w:val="Footer"/>
      <w:jc w:val="center"/>
      <w:rPr>
        <w:rFonts w:ascii="Open Sans SemiCondensed" w:hAnsi="Open Sans SemiCondensed" w:cs="Open Sans SemiCondensed"/>
        <w:color w:val="333333"/>
        <w:sz w:val="16"/>
        <w:szCs w:val="16"/>
        <w:lang w:val="it-IT"/>
      </w:rPr>
    </w:pPr>
    <w:hyperlink r:id="rId1" w:history="1">
      <w:r w:rsidR="00413C2D" w:rsidRPr="00E57851">
        <w:rPr>
          <w:rStyle w:val="Hyperlink"/>
          <w:rFonts w:ascii="Open Sans SemiCondensed" w:hAnsi="Open Sans SemiCondensed" w:cs="Open Sans SemiCondensed"/>
          <w:sz w:val="16"/>
          <w:szCs w:val="16"/>
          <w:lang w:val="it-IT"/>
        </w:rPr>
        <w:t>office@nuclearelectrica.ro</w:t>
      </w:r>
    </w:hyperlink>
    <w:r w:rsidR="00413C2D" w:rsidRPr="00E57851">
      <w:rPr>
        <w:rFonts w:ascii="Open Sans SemiCondensed" w:hAnsi="Open Sans SemiCondensed" w:cs="Open Sans SemiCondensed"/>
        <w:color w:val="333333"/>
        <w:sz w:val="16"/>
        <w:szCs w:val="16"/>
        <w:lang w:val="it-IT"/>
      </w:rPr>
      <w:t xml:space="preserve">, </w:t>
    </w:r>
    <w:hyperlink r:id="rId2" w:history="1">
      <w:r w:rsidR="00413C2D" w:rsidRPr="00E57851">
        <w:rPr>
          <w:rStyle w:val="Hyperlink"/>
          <w:rFonts w:ascii="Open Sans SemiCondensed" w:hAnsi="Open Sans SemiCondensed" w:cs="Open Sans SemiCondensed"/>
          <w:sz w:val="16"/>
          <w:szCs w:val="16"/>
          <w:lang w:val="it-IT"/>
        </w:rPr>
        <w:t>www.nuclearelectrica.ro</w:t>
      </w:r>
    </w:hyperlink>
  </w:p>
  <w:p w:rsidR="00CB3D03" w:rsidRPr="00922D6C" w:rsidRDefault="00CB3D03" w:rsidP="00922D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C7547" w:rsidRDefault="003C7547">
      <w:r>
        <w:separator/>
      </w:r>
    </w:p>
  </w:footnote>
  <w:footnote w:type="continuationSeparator" w:id="0">
    <w:p w:rsidR="003C7547" w:rsidRDefault="003C7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94BA1" w:rsidRDefault="003638B8" w:rsidP="00791E29">
    <w:pPr>
      <w:pStyle w:val="Header"/>
      <w:jc w:val="center"/>
    </w:pPr>
    <w:r>
      <w:rPr>
        <w:noProof/>
      </w:rPr>
      <w:drawing>
        <wp:anchor distT="0" distB="0" distL="114300" distR="114300" simplePos="0" relativeHeight="251657728" behindDoc="1" locked="0" layoutInCell="1" allowOverlap="1">
          <wp:simplePos x="0" y="0"/>
          <wp:positionH relativeFrom="column">
            <wp:posOffset>4939665</wp:posOffset>
          </wp:positionH>
          <wp:positionV relativeFrom="paragraph">
            <wp:posOffset>-285750</wp:posOffset>
          </wp:positionV>
          <wp:extent cx="1868170" cy="276225"/>
          <wp:effectExtent l="0" t="0" r="0" b="0"/>
          <wp:wrapTight wrapText="bothSides">
            <wp:wrapPolygon edited="0">
              <wp:start x="0" y="0"/>
              <wp:lineTo x="0" y="20855"/>
              <wp:lineTo x="21365" y="20855"/>
              <wp:lineTo x="21365" y="0"/>
              <wp:lineTo x="0" y="0"/>
            </wp:wrapPolygon>
          </wp:wrapTight>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2762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inline distT="0" distB="0" distL="0" distR="0">
          <wp:extent cx="1866900" cy="1536700"/>
          <wp:effectExtent l="0" t="0" r="0" b="0"/>
          <wp:docPr id="1" name="Picture 1" descr="logo-nuclearelect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uclearelectrica"/>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66900" cy="15367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9DEE1DCE"/>
    <w:lvl w:ilvl="0">
      <w:start w:val="1"/>
      <w:numFmt w:val="decimal"/>
      <w:lvlText w:val="%1."/>
      <w:lvlJc w:val="left"/>
      <w:pPr>
        <w:tabs>
          <w:tab w:val="num" w:pos="709"/>
        </w:tabs>
        <w:ind w:left="709" w:hanging="709"/>
      </w:pPr>
      <w:rPr>
        <w:rFonts w:cs="Times New Roman" w:hint="eastAsia"/>
        <w:b/>
        <w:bCs/>
        <w:i w:val="0"/>
        <w:iCs/>
        <w:spacing w:val="0"/>
        <w:sz w:val="22"/>
        <w:szCs w:val="22"/>
      </w:rPr>
    </w:lvl>
    <w:lvl w:ilvl="1">
      <w:start w:val="1"/>
      <w:numFmt w:val="decimal"/>
      <w:pStyle w:val="Heading2"/>
      <w:lvlText w:val="%1.%2"/>
      <w:lvlJc w:val="left"/>
      <w:pPr>
        <w:tabs>
          <w:tab w:val="num" w:pos="709"/>
        </w:tabs>
        <w:ind w:left="709" w:hanging="709"/>
      </w:pPr>
      <w:rPr>
        <w:rFonts w:cs="Times New Roman" w:hint="eastAsia"/>
        <w:b w:val="0"/>
        <w:i w:val="0"/>
        <w:spacing w:val="0"/>
      </w:rPr>
    </w:lvl>
    <w:lvl w:ilvl="2">
      <w:start w:val="1"/>
      <w:numFmt w:val="decimal"/>
      <w:pStyle w:val="Heading3"/>
      <w:lvlText w:val="%1.%2.%3"/>
      <w:lvlJc w:val="left"/>
      <w:pPr>
        <w:tabs>
          <w:tab w:val="num" w:pos="1559"/>
        </w:tabs>
        <w:ind w:left="1559" w:hanging="850"/>
      </w:pPr>
      <w:rPr>
        <w:rFonts w:cs="Times New Roman" w:hint="eastAsia"/>
        <w:b w:val="0"/>
        <w:bCs/>
        <w:spacing w:val="0"/>
      </w:rPr>
    </w:lvl>
    <w:lvl w:ilvl="3">
      <w:start w:val="1"/>
      <w:numFmt w:val="upperLetter"/>
      <w:pStyle w:val="Heading4"/>
      <w:lvlText w:val="(%4)"/>
      <w:lvlJc w:val="left"/>
      <w:pPr>
        <w:tabs>
          <w:tab w:val="num" w:pos="1418"/>
        </w:tabs>
        <w:ind w:left="1418" w:hanging="738"/>
      </w:pPr>
      <w:rPr>
        <w:rFonts w:cs="Times New Roman" w:hint="eastAsia"/>
        <w:b w:val="0"/>
        <w:bCs w:val="0"/>
        <w:i w:val="0"/>
        <w:iCs w:val="0"/>
        <w:spacing w:val="0"/>
      </w:rPr>
    </w:lvl>
    <w:lvl w:ilvl="4">
      <w:start w:val="1"/>
      <w:numFmt w:val="decimal"/>
      <w:lvlText w:val="(%5)"/>
      <w:lvlJc w:val="left"/>
      <w:pPr>
        <w:tabs>
          <w:tab w:val="num" w:pos="2977"/>
        </w:tabs>
        <w:ind w:left="2977" w:hanging="709"/>
      </w:pPr>
      <w:rPr>
        <w:rFonts w:cs="Times New Roman" w:hint="eastAsia"/>
        <w:spacing w:val="0"/>
      </w:rPr>
    </w:lvl>
    <w:lvl w:ilvl="5">
      <w:start w:val="1"/>
      <w:numFmt w:val="lowerLetter"/>
      <w:lvlText w:val="(%6)"/>
      <w:lvlJc w:val="left"/>
      <w:pPr>
        <w:tabs>
          <w:tab w:val="num" w:pos="3686"/>
        </w:tabs>
        <w:ind w:left="3686" w:hanging="709"/>
      </w:pPr>
      <w:rPr>
        <w:rFonts w:cs="Times New Roman" w:hint="eastAsia"/>
        <w:spacing w:val="0"/>
      </w:rPr>
    </w:lvl>
    <w:lvl w:ilvl="6">
      <w:start w:val="1"/>
      <w:numFmt w:val="lowerRoman"/>
      <w:lvlText w:val="(%7)"/>
      <w:lvlJc w:val="left"/>
      <w:pPr>
        <w:tabs>
          <w:tab w:val="num" w:pos="4394"/>
        </w:tabs>
        <w:ind w:left="4394" w:hanging="708"/>
      </w:pPr>
      <w:rPr>
        <w:rFonts w:cs="Times New Roman" w:hint="eastAsia"/>
        <w:spacing w:val="0"/>
      </w:rPr>
    </w:lvl>
    <w:lvl w:ilvl="7">
      <w:start w:val="1"/>
      <w:numFmt w:val="none"/>
      <w:lvlRestart w:val="0"/>
      <w:suff w:val="nothing"/>
      <w:lvlText w:val=""/>
      <w:lvlJc w:val="left"/>
      <w:pPr>
        <w:ind w:left="0" w:firstLine="0"/>
      </w:pPr>
      <w:rPr>
        <w:rFonts w:cs="Times New Roman" w:hint="eastAsia"/>
        <w:spacing w:val="0"/>
      </w:rPr>
    </w:lvl>
    <w:lvl w:ilvl="8">
      <w:start w:val="1"/>
      <w:numFmt w:val="none"/>
      <w:lvlRestart w:val="0"/>
      <w:suff w:val="nothing"/>
      <w:lvlText w:val=""/>
      <w:lvlJc w:val="left"/>
      <w:pPr>
        <w:ind w:left="0" w:firstLine="0"/>
      </w:pPr>
      <w:rPr>
        <w:rFonts w:cs="Times New Roman" w:hint="eastAsia"/>
        <w:spacing w:val="0"/>
      </w:rPr>
    </w:lvl>
  </w:abstractNum>
  <w:abstractNum w:abstractNumId="1" w15:restartNumberingAfterBreak="0">
    <w:nsid w:val="0F7C4C75"/>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74404A"/>
    <w:multiLevelType w:val="hybridMultilevel"/>
    <w:tmpl w:val="5694CD88"/>
    <w:lvl w:ilvl="0" w:tplc="6DD06810">
      <w:start w:val="1"/>
      <w:numFmt w:val="lowerLetter"/>
      <w:lvlText w:val="%1)"/>
      <w:lvlJc w:val="left"/>
      <w:pPr>
        <w:ind w:left="464" w:hanging="279"/>
        <w:jc w:val="right"/>
      </w:pPr>
      <w:rPr>
        <w:rFonts w:ascii="Times New Roman" w:eastAsia="Times New Roman" w:hAnsi="Times New Roman" w:hint="default"/>
        <w:spacing w:val="-1"/>
        <w:sz w:val="24"/>
        <w:szCs w:val="24"/>
      </w:rPr>
    </w:lvl>
    <w:lvl w:ilvl="1" w:tplc="9ABE1580">
      <w:start w:val="1"/>
      <w:numFmt w:val="lowerRoman"/>
      <w:lvlText w:val="(%2)"/>
      <w:lvlJc w:val="left"/>
      <w:pPr>
        <w:ind w:left="1477" w:hanging="324"/>
      </w:pPr>
      <w:rPr>
        <w:rFonts w:ascii="Times New Roman" w:eastAsia="Times New Roman" w:hAnsi="Times New Roman" w:hint="default"/>
        <w:spacing w:val="-1"/>
        <w:sz w:val="24"/>
        <w:szCs w:val="24"/>
      </w:rPr>
    </w:lvl>
    <w:lvl w:ilvl="2" w:tplc="45A413E8">
      <w:start w:val="1"/>
      <w:numFmt w:val="bullet"/>
      <w:lvlText w:val="•"/>
      <w:lvlJc w:val="left"/>
      <w:pPr>
        <w:ind w:left="2460" w:hanging="324"/>
      </w:pPr>
      <w:rPr>
        <w:rFonts w:hint="default"/>
      </w:rPr>
    </w:lvl>
    <w:lvl w:ilvl="3" w:tplc="2B8E586A">
      <w:start w:val="1"/>
      <w:numFmt w:val="bullet"/>
      <w:lvlText w:val="•"/>
      <w:lvlJc w:val="left"/>
      <w:pPr>
        <w:ind w:left="3442" w:hanging="324"/>
      </w:pPr>
      <w:rPr>
        <w:rFonts w:hint="default"/>
      </w:rPr>
    </w:lvl>
    <w:lvl w:ilvl="4" w:tplc="60C02E62">
      <w:start w:val="1"/>
      <w:numFmt w:val="bullet"/>
      <w:lvlText w:val="•"/>
      <w:lvlJc w:val="left"/>
      <w:pPr>
        <w:ind w:left="4425" w:hanging="324"/>
      </w:pPr>
      <w:rPr>
        <w:rFonts w:hint="default"/>
      </w:rPr>
    </w:lvl>
    <w:lvl w:ilvl="5" w:tplc="CB5C281A">
      <w:start w:val="1"/>
      <w:numFmt w:val="bullet"/>
      <w:lvlText w:val="•"/>
      <w:lvlJc w:val="left"/>
      <w:pPr>
        <w:ind w:left="5407" w:hanging="324"/>
      </w:pPr>
      <w:rPr>
        <w:rFonts w:hint="default"/>
      </w:rPr>
    </w:lvl>
    <w:lvl w:ilvl="6" w:tplc="CD12DAB0">
      <w:start w:val="1"/>
      <w:numFmt w:val="bullet"/>
      <w:lvlText w:val="•"/>
      <w:lvlJc w:val="left"/>
      <w:pPr>
        <w:ind w:left="6390" w:hanging="324"/>
      </w:pPr>
      <w:rPr>
        <w:rFonts w:hint="default"/>
      </w:rPr>
    </w:lvl>
    <w:lvl w:ilvl="7" w:tplc="55F03C44">
      <w:start w:val="1"/>
      <w:numFmt w:val="bullet"/>
      <w:lvlText w:val="•"/>
      <w:lvlJc w:val="left"/>
      <w:pPr>
        <w:ind w:left="7373" w:hanging="324"/>
      </w:pPr>
      <w:rPr>
        <w:rFonts w:hint="default"/>
      </w:rPr>
    </w:lvl>
    <w:lvl w:ilvl="8" w:tplc="688E6600">
      <w:start w:val="1"/>
      <w:numFmt w:val="bullet"/>
      <w:lvlText w:val="•"/>
      <w:lvlJc w:val="left"/>
      <w:pPr>
        <w:ind w:left="8355" w:hanging="324"/>
      </w:pPr>
      <w:rPr>
        <w:rFonts w:hint="default"/>
      </w:rPr>
    </w:lvl>
  </w:abstractNum>
  <w:abstractNum w:abstractNumId="3" w15:restartNumberingAfterBreak="0">
    <w:nsid w:val="171D6852"/>
    <w:multiLevelType w:val="hybridMultilevel"/>
    <w:tmpl w:val="47F4C41E"/>
    <w:lvl w:ilvl="0" w:tplc="A94AE5D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00A462A"/>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0627870"/>
    <w:multiLevelType w:val="hybridMultilevel"/>
    <w:tmpl w:val="FB6E4F92"/>
    <w:lvl w:ilvl="0" w:tplc="F28C9A0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DA48F8"/>
    <w:multiLevelType w:val="hybridMultilevel"/>
    <w:tmpl w:val="2E90B9AA"/>
    <w:lvl w:ilvl="0" w:tplc="9EFE25FA">
      <w:start w:val="5"/>
      <w:numFmt w:val="decimal"/>
      <w:lvlText w:val="%1."/>
      <w:lvlJc w:val="left"/>
      <w:pPr>
        <w:ind w:left="1080" w:hanging="360"/>
      </w:pPr>
      <w:rPr>
        <w:rFonts w:hint="default"/>
        <w:b/>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A8A3C6F"/>
    <w:multiLevelType w:val="hybridMultilevel"/>
    <w:tmpl w:val="AC828900"/>
    <w:lvl w:ilvl="0" w:tplc="43C07B16">
      <w:start w:val="3"/>
      <w:numFmt w:val="decimal"/>
      <w:lvlText w:val="%1."/>
      <w:lvlJc w:val="left"/>
      <w:pPr>
        <w:ind w:left="630" w:hanging="360"/>
      </w:pPr>
      <w:rPr>
        <w:rFonts w:hint="default"/>
        <w:b/>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314B53AB"/>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4F14088"/>
    <w:multiLevelType w:val="hybridMultilevel"/>
    <w:tmpl w:val="CF103FAE"/>
    <w:lvl w:ilvl="0" w:tplc="5E3C9164">
      <w:start w:val="1"/>
      <w:numFmt w:val="lowerLetter"/>
      <w:lvlText w:val="%1)"/>
      <w:lvlJc w:val="left"/>
      <w:pPr>
        <w:ind w:left="236" w:hanging="250"/>
      </w:pPr>
      <w:rPr>
        <w:rFonts w:ascii="Times New Roman" w:eastAsia="Times New Roman" w:hAnsi="Times New Roman" w:hint="default"/>
        <w:spacing w:val="-1"/>
        <w:sz w:val="24"/>
        <w:szCs w:val="24"/>
      </w:rPr>
    </w:lvl>
    <w:lvl w:ilvl="1" w:tplc="3612CD24">
      <w:start w:val="1"/>
      <w:numFmt w:val="bullet"/>
      <w:lvlText w:val="•"/>
      <w:lvlJc w:val="left"/>
      <w:pPr>
        <w:ind w:left="1269" w:hanging="250"/>
      </w:pPr>
      <w:rPr>
        <w:rFonts w:hint="default"/>
      </w:rPr>
    </w:lvl>
    <w:lvl w:ilvl="2" w:tplc="7CCE5114">
      <w:start w:val="1"/>
      <w:numFmt w:val="bullet"/>
      <w:lvlText w:val="•"/>
      <w:lvlJc w:val="left"/>
      <w:pPr>
        <w:ind w:left="2301" w:hanging="250"/>
      </w:pPr>
      <w:rPr>
        <w:rFonts w:hint="default"/>
      </w:rPr>
    </w:lvl>
    <w:lvl w:ilvl="3" w:tplc="BF2EC16E">
      <w:start w:val="1"/>
      <w:numFmt w:val="bullet"/>
      <w:lvlText w:val="•"/>
      <w:lvlJc w:val="left"/>
      <w:pPr>
        <w:ind w:left="3334" w:hanging="250"/>
      </w:pPr>
      <w:rPr>
        <w:rFonts w:hint="default"/>
      </w:rPr>
    </w:lvl>
    <w:lvl w:ilvl="4" w:tplc="55027F76">
      <w:start w:val="1"/>
      <w:numFmt w:val="bullet"/>
      <w:lvlText w:val="•"/>
      <w:lvlJc w:val="left"/>
      <w:pPr>
        <w:ind w:left="4366" w:hanging="250"/>
      </w:pPr>
      <w:rPr>
        <w:rFonts w:hint="default"/>
      </w:rPr>
    </w:lvl>
    <w:lvl w:ilvl="5" w:tplc="3BDE17C6">
      <w:start w:val="1"/>
      <w:numFmt w:val="bullet"/>
      <w:lvlText w:val="•"/>
      <w:lvlJc w:val="left"/>
      <w:pPr>
        <w:ind w:left="5398" w:hanging="250"/>
      </w:pPr>
      <w:rPr>
        <w:rFonts w:hint="default"/>
      </w:rPr>
    </w:lvl>
    <w:lvl w:ilvl="6" w:tplc="5CEAF106">
      <w:start w:val="1"/>
      <w:numFmt w:val="bullet"/>
      <w:lvlText w:val="•"/>
      <w:lvlJc w:val="left"/>
      <w:pPr>
        <w:ind w:left="6431" w:hanging="250"/>
      </w:pPr>
      <w:rPr>
        <w:rFonts w:hint="default"/>
      </w:rPr>
    </w:lvl>
    <w:lvl w:ilvl="7" w:tplc="33FEF228">
      <w:start w:val="1"/>
      <w:numFmt w:val="bullet"/>
      <w:lvlText w:val="•"/>
      <w:lvlJc w:val="left"/>
      <w:pPr>
        <w:ind w:left="7463" w:hanging="250"/>
      </w:pPr>
      <w:rPr>
        <w:rFonts w:hint="default"/>
      </w:rPr>
    </w:lvl>
    <w:lvl w:ilvl="8" w:tplc="ADA2C21E">
      <w:start w:val="1"/>
      <w:numFmt w:val="bullet"/>
      <w:lvlText w:val="•"/>
      <w:lvlJc w:val="left"/>
      <w:pPr>
        <w:ind w:left="8496" w:hanging="250"/>
      </w:pPr>
      <w:rPr>
        <w:rFonts w:hint="default"/>
      </w:rPr>
    </w:lvl>
  </w:abstractNum>
  <w:abstractNum w:abstractNumId="10" w15:restartNumberingAfterBreak="0">
    <w:nsid w:val="38F55072"/>
    <w:multiLevelType w:val="hybridMultilevel"/>
    <w:tmpl w:val="FBEC53C0"/>
    <w:lvl w:ilvl="0" w:tplc="8368A272">
      <w:start w:val="1"/>
      <w:numFmt w:val="lowerLetter"/>
      <w:lvlText w:val="%1)"/>
      <w:lvlJc w:val="left"/>
      <w:pPr>
        <w:ind w:left="116" w:hanging="332"/>
      </w:pPr>
      <w:rPr>
        <w:rFonts w:ascii="Times New Roman" w:eastAsia="Times New Roman" w:hAnsi="Times New Roman" w:hint="default"/>
        <w:spacing w:val="-1"/>
        <w:sz w:val="24"/>
        <w:szCs w:val="24"/>
      </w:rPr>
    </w:lvl>
    <w:lvl w:ilvl="1" w:tplc="A0C88998">
      <w:start w:val="1"/>
      <w:numFmt w:val="bullet"/>
      <w:lvlText w:val="•"/>
      <w:lvlJc w:val="left"/>
      <w:pPr>
        <w:ind w:left="1137" w:hanging="332"/>
      </w:pPr>
      <w:rPr>
        <w:rFonts w:hint="default"/>
      </w:rPr>
    </w:lvl>
    <w:lvl w:ilvl="2" w:tplc="24EA7210">
      <w:start w:val="1"/>
      <w:numFmt w:val="bullet"/>
      <w:lvlText w:val="•"/>
      <w:lvlJc w:val="left"/>
      <w:pPr>
        <w:ind w:left="2157" w:hanging="332"/>
      </w:pPr>
      <w:rPr>
        <w:rFonts w:hint="default"/>
      </w:rPr>
    </w:lvl>
    <w:lvl w:ilvl="3" w:tplc="2F00897C">
      <w:start w:val="1"/>
      <w:numFmt w:val="bullet"/>
      <w:lvlText w:val="•"/>
      <w:lvlJc w:val="left"/>
      <w:pPr>
        <w:ind w:left="3178" w:hanging="332"/>
      </w:pPr>
      <w:rPr>
        <w:rFonts w:hint="default"/>
      </w:rPr>
    </w:lvl>
    <w:lvl w:ilvl="4" w:tplc="FBF0B368">
      <w:start w:val="1"/>
      <w:numFmt w:val="bullet"/>
      <w:lvlText w:val="•"/>
      <w:lvlJc w:val="left"/>
      <w:pPr>
        <w:ind w:left="4198" w:hanging="332"/>
      </w:pPr>
      <w:rPr>
        <w:rFonts w:hint="default"/>
      </w:rPr>
    </w:lvl>
    <w:lvl w:ilvl="5" w:tplc="26F036A6">
      <w:start w:val="1"/>
      <w:numFmt w:val="bullet"/>
      <w:lvlText w:val="•"/>
      <w:lvlJc w:val="left"/>
      <w:pPr>
        <w:ind w:left="5218" w:hanging="332"/>
      </w:pPr>
      <w:rPr>
        <w:rFonts w:hint="default"/>
      </w:rPr>
    </w:lvl>
    <w:lvl w:ilvl="6" w:tplc="F14ED3BE">
      <w:start w:val="1"/>
      <w:numFmt w:val="bullet"/>
      <w:lvlText w:val="•"/>
      <w:lvlJc w:val="left"/>
      <w:pPr>
        <w:ind w:left="6239" w:hanging="332"/>
      </w:pPr>
      <w:rPr>
        <w:rFonts w:hint="default"/>
      </w:rPr>
    </w:lvl>
    <w:lvl w:ilvl="7" w:tplc="CE041486">
      <w:start w:val="1"/>
      <w:numFmt w:val="bullet"/>
      <w:lvlText w:val="•"/>
      <w:lvlJc w:val="left"/>
      <w:pPr>
        <w:ind w:left="7259" w:hanging="332"/>
      </w:pPr>
      <w:rPr>
        <w:rFonts w:hint="default"/>
      </w:rPr>
    </w:lvl>
    <w:lvl w:ilvl="8" w:tplc="DAE89E86">
      <w:start w:val="1"/>
      <w:numFmt w:val="bullet"/>
      <w:lvlText w:val="•"/>
      <w:lvlJc w:val="left"/>
      <w:pPr>
        <w:ind w:left="8280" w:hanging="332"/>
      </w:pPr>
      <w:rPr>
        <w:rFonts w:hint="default"/>
      </w:rPr>
    </w:lvl>
  </w:abstractNum>
  <w:abstractNum w:abstractNumId="11" w15:restartNumberingAfterBreak="0">
    <w:nsid w:val="464B72B6"/>
    <w:multiLevelType w:val="hybridMultilevel"/>
    <w:tmpl w:val="D7208726"/>
    <w:lvl w:ilvl="0" w:tplc="1B420848">
      <w:start w:val="1"/>
      <w:numFmt w:val="upperRoman"/>
      <w:lvlText w:val="%1."/>
      <w:lvlJc w:val="left"/>
      <w:pPr>
        <w:ind w:left="1080" w:hanging="72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2" w15:restartNumberingAfterBreak="0">
    <w:nsid w:val="4B2100B8"/>
    <w:multiLevelType w:val="hybridMultilevel"/>
    <w:tmpl w:val="6A6E94C4"/>
    <w:lvl w:ilvl="0" w:tplc="04090001">
      <w:start w:val="1"/>
      <w:numFmt w:val="bullet"/>
      <w:lvlText w:val=""/>
      <w:lvlJc w:val="left"/>
      <w:pPr>
        <w:ind w:left="723" w:hanging="360"/>
      </w:pPr>
      <w:rPr>
        <w:rFonts w:ascii="Symbol" w:hAnsi="Symbol" w:hint="default"/>
      </w:rPr>
    </w:lvl>
    <w:lvl w:ilvl="1" w:tplc="04090003" w:tentative="1">
      <w:start w:val="1"/>
      <w:numFmt w:val="bullet"/>
      <w:lvlText w:val="o"/>
      <w:lvlJc w:val="left"/>
      <w:pPr>
        <w:ind w:left="1443" w:hanging="360"/>
      </w:pPr>
      <w:rPr>
        <w:rFonts w:ascii="Courier New" w:hAnsi="Courier New" w:cs="Courier New" w:hint="default"/>
      </w:rPr>
    </w:lvl>
    <w:lvl w:ilvl="2" w:tplc="04090005" w:tentative="1">
      <w:start w:val="1"/>
      <w:numFmt w:val="bullet"/>
      <w:lvlText w:val=""/>
      <w:lvlJc w:val="left"/>
      <w:pPr>
        <w:ind w:left="2163" w:hanging="360"/>
      </w:pPr>
      <w:rPr>
        <w:rFonts w:ascii="Wingdings" w:hAnsi="Wingdings" w:hint="default"/>
      </w:rPr>
    </w:lvl>
    <w:lvl w:ilvl="3" w:tplc="04090001" w:tentative="1">
      <w:start w:val="1"/>
      <w:numFmt w:val="bullet"/>
      <w:lvlText w:val=""/>
      <w:lvlJc w:val="left"/>
      <w:pPr>
        <w:ind w:left="2883" w:hanging="360"/>
      </w:pPr>
      <w:rPr>
        <w:rFonts w:ascii="Symbol" w:hAnsi="Symbol" w:hint="default"/>
      </w:rPr>
    </w:lvl>
    <w:lvl w:ilvl="4" w:tplc="04090003" w:tentative="1">
      <w:start w:val="1"/>
      <w:numFmt w:val="bullet"/>
      <w:lvlText w:val="o"/>
      <w:lvlJc w:val="left"/>
      <w:pPr>
        <w:ind w:left="3603" w:hanging="360"/>
      </w:pPr>
      <w:rPr>
        <w:rFonts w:ascii="Courier New" w:hAnsi="Courier New" w:cs="Courier New" w:hint="default"/>
      </w:rPr>
    </w:lvl>
    <w:lvl w:ilvl="5" w:tplc="04090005" w:tentative="1">
      <w:start w:val="1"/>
      <w:numFmt w:val="bullet"/>
      <w:lvlText w:val=""/>
      <w:lvlJc w:val="left"/>
      <w:pPr>
        <w:ind w:left="4323" w:hanging="360"/>
      </w:pPr>
      <w:rPr>
        <w:rFonts w:ascii="Wingdings" w:hAnsi="Wingdings" w:hint="default"/>
      </w:rPr>
    </w:lvl>
    <w:lvl w:ilvl="6" w:tplc="04090001" w:tentative="1">
      <w:start w:val="1"/>
      <w:numFmt w:val="bullet"/>
      <w:lvlText w:val=""/>
      <w:lvlJc w:val="left"/>
      <w:pPr>
        <w:ind w:left="5043" w:hanging="360"/>
      </w:pPr>
      <w:rPr>
        <w:rFonts w:ascii="Symbol" w:hAnsi="Symbol" w:hint="default"/>
      </w:rPr>
    </w:lvl>
    <w:lvl w:ilvl="7" w:tplc="04090003" w:tentative="1">
      <w:start w:val="1"/>
      <w:numFmt w:val="bullet"/>
      <w:lvlText w:val="o"/>
      <w:lvlJc w:val="left"/>
      <w:pPr>
        <w:ind w:left="5763" w:hanging="360"/>
      </w:pPr>
      <w:rPr>
        <w:rFonts w:ascii="Courier New" w:hAnsi="Courier New" w:cs="Courier New" w:hint="default"/>
      </w:rPr>
    </w:lvl>
    <w:lvl w:ilvl="8" w:tplc="04090005" w:tentative="1">
      <w:start w:val="1"/>
      <w:numFmt w:val="bullet"/>
      <w:lvlText w:val=""/>
      <w:lvlJc w:val="left"/>
      <w:pPr>
        <w:ind w:left="6483" w:hanging="360"/>
      </w:pPr>
      <w:rPr>
        <w:rFonts w:ascii="Wingdings" w:hAnsi="Wingdings" w:hint="default"/>
      </w:rPr>
    </w:lvl>
  </w:abstractNum>
  <w:abstractNum w:abstractNumId="13" w15:restartNumberingAfterBreak="0">
    <w:nsid w:val="4B9D091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EAA167F"/>
    <w:multiLevelType w:val="hybridMultilevel"/>
    <w:tmpl w:val="89B2190E"/>
    <w:lvl w:ilvl="0" w:tplc="B6E4BFB2">
      <w:start w:val="2"/>
      <w:numFmt w:val="decimal"/>
      <w:lvlText w:val="(%1)"/>
      <w:lvlJc w:val="left"/>
      <w:pPr>
        <w:ind w:left="460" w:hanging="344"/>
      </w:pPr>
      <w:rPr>
        <w:rFonts w:ascii="Times New Roman" w:eastAsia="Times New Roman" w:hAnsi="Times New Roman" w:hint="default"/>
        <w:spacing w:val="-1"/>
        <w:sz w:val="24"/>
        <w:szCs w:val="24"/>
      </w:rPr>
    </w:lvl>
    <w:lvl w:ilvl="1" w:tplc="9D900440">
      <w:start w:val="1"/>
      <w:numFmt w:val="lowerLetter"/>
      <w:lvlText w:val="%2)"/>
      <w:lvlJc w:val="left"/>
      <w:pPr>
        <w:ind w:left="546" w:hanging="360"/>
      </w:pPr>
      <w:rPr>
        <w:rFonts w:ascii="Times New Roman" w:eastAsia="Times New Roman" w:hAnsi="Times New Roman" w:hint="default"/>
        <w:spacing w:val="-1"/>
        <w:sz w:val="24"/>
        <w:szCs w:val="24"/>
      </w:rPr>
    </w:lvl>
    <w:lvl w:ilvl="2" w:tplc="86B098E8">
      <w:start w:val="1"/>
      <w:numFmt w:val="bullet"/>
      <w:lvlText w:val="•"/>
      <w:lvlJc w:val="left"/>
      <w:pPr>
        <w:ind w:left="1632" w:hanging="360"/>
      </w:pPr>
      <w:rPr>
        <w:rFonts w:hint="default"/>
      </w:rPr>
    </w:lvl>
    <w:lvl w:ilvl="3" w:tplc="9B80F4E0">
      <w:start w:val="1"/>
      <w:numFmt w:val="bullet"/>
      <w:lvlText w:val="•"/>
      <w:lvlJc w:val="left"/>
      <w:pPr>
        <w:ind w:left="2718" w:hanging="360"/>
      </w:pPr>
      <w:rPr>
        <w:rFonts w:hint="default"/>
      </w:rPr>
    </w:lvl>
    <w:lvl w:ilvl="4" w:tplc="C1F8BE7E">
      <w:start w:val="1"/>
      <w:numFmt w:val="bullet"/>
      <w:lvlText w:val="•"/>
      <w:lvlJc w:val="left"/>
      <w:pPr>
        <w:ind w:left="3804" w:hanging="360"/>
      </w:pPr>
      <w:rPr>
        <w:rFonts w:hint="default"/>
      </w:rPr>
    </w:lvl>
    <w:lvl w:ilvl="5" w:tplc="9C74AF60">
      <w:start w:val="1"/>
      <w:numFmt w:val="bullet"/>
      <w:lvlText w:val="•"/>
      <w:lvlJc w:val="left"/>
      <w:pPr>
        <w:ind w:left="4890" w:hanging="360"/>
      </w:pPr>
      <w:rPr>
        <w:rFonts w:hint="default"/>
      </w:rPr>
    </w:lvl>
    <w:lvl w:ilvl="6" w:tplc="65A4C6C4">
      <w:start w:val="1"/>
      <w:numFmt w:val="bullet"/>
      <w:lvlText w:val="•"/>
      <w:lvlJc w:val="left"/>
      <w:pPr>
        <w:ind w:left="5976" w:hanging="360"/>
      </w:pPr>
      <w:rPr>
        <w:rFonts w:hint="default"/>
      </w:rPr>
    </w:lvl>
    <w:lvl w:ilvl="7" w:tplc="DFBA6A66">
      <w:start w:val="1"/>
      <w:numFmt w:val="bullet"/>
      <w:lvlText w:val="•"/>
      <w:lvlJc w:val="left"/>
      <w:pPr>
        <w:ind w:left="7062" w:hanging="360"/>
      </w:pPr>
      <w:rPr>
        <w:rFonts w:hint="default"/>
      </w:rPr>
    </w:lvl>
    <w:lvl w:ilvl="8" w:tplc="44422B6A">
      <w:start w:val="1"/>
      <w:numFmt w:val="bullet"/>
      <w:lvlText w:val="•"/>
      <w:lvlJc w:val="left"/>
      <w:pPr>
        <w:ind w:left="8148" w:hanging="360"/>
      </w:pPr>
      <w:rPr>
        <w:rFonts w:hint="default"/>
      </w:rPr>
    </w:lvl>
  </w:abstractNum>
  <w:abstractNum w:abstractNumId="15" w15:restartNumberingAfterBreak="0">
    <w:nsid w:val="547A0853"/>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15:restartNumberingAfterBreak="0">
    <w:nsid w:val="5C6137AE"/>
    <w:multiLevelType w:val="hybridMultilevel"/>
    <w:tmpl w:val="6D387940"/>
    <w:lvl w:ilvl="0" w:tplc="45A2D64A">
      <w:start w:val="1"/>
      <w:numFmt w:val="lowerLetter"/>
      <w:lvlText w:val="%1)"/>
      <w:lvlJc w:val="left"/>
      <w:pPr>
        <w:ind w:left="116" w:hanging="260"/>
      </w:pPr>
      <w:rPr>
        <w:rFonts w:ascii="Times New Roman" w:eastAsia="Times New Roman" w:hAnsi="Times New Roman" w:hint="default"/>
        <w:spacing w:val="-1"/>
        <w:sz w:val="24"/>
        <w:szCs w:val="24"/>
      </w:rPr>
    </w:lvl>
    <w:lvl w:ilvl="1" w:tplc="5DCCF1D0">
      <w:start w:val="1"/>
      <w:numFmt w:val="bullet"/>
      <w:lvlText w:val="•"/>
      <w:lvlJc w:val="left"/>
      <w:pPr>
        <w:ind w:left="1139" w:hanging="260"/>
      </w:pPr>
      <w:rPr>
        <w:rFonts w:hint="default"/>
      </w:rPr>
    </w:lvl>
    <w:lvl w:ilvl="2" w:tplc="3C865E10">
      <w:start w:val="1"/>
      <w:numFmt w:val="bullet"/>
      <w:lvlText w:val="•"/>
      <w:lvlJc w:val="left"/>
      <w:pPr>
        <w:ind w:left="2161" w:hanging="260"/>
      </w:pPr>
      <w:rPr>
        <w:rFonts w:hint="default"/>
      </w:rPr>
    </w:lvl>
    <w:lvl w:ilvl="3" w:tplc="2AAC7A0A">
      <w:start w:val="1"/>
      <w:numFmt w:val="bullet"/>
      <w:lvlText w:val="•"/>
      <w:lvlJc w:val="left"/>
      <w:pPr>
        <w:ind w:left="3184" w:hanging="260"/>
      </w:pPr>
      <w:rPr>
        <w:rFonts w:hint="default"/>
      </w:rPr>
    </w:lvl>
    <w:lvl w:ilvl="4" w:tplc="305492F0">
      <w:start w:val="1"/>
      <w:numFmt w:val="bullet"/>
      <w:lvlText w:val="•"/>
      <w:lvlJc w:val="left"/>
      <w:pPr>
        <w:ind w:left="4206" w:hanging="260"/>
      </w:pPr>
      <w:rPr>
        <w:rFonts w:hint="default"/>
      </w:rPr>
    </w:lvl>
    <w:lvl w:ilvl="5" w:tplc="990CDBD8">
      <w:start w:val="1"/>
      <w:numFmt w:val="bullet"/>
      <w:lvlText w:val="•"/>
      <w:lvlJc w:val="left"/>
      <w:pPr>
        <w:ind w:left="5228" w:hanging="260"/>
      </w:pPr>
      <w:rPr>
        <w:rFonts w:hint="default"/>
      </w:rPr>
    </w:lvl>
    <w:lvl w:ilvl="6" w:tplc="88D61EEA">
      <w:start w:val="1"/>
      <w:numFmt w:val="bullet"/>
      <w:lvlText w:val="•"/>
      <w:lvlJc w:val="left"/>
      <w:pPr>
        <w:ind w:left="6251" w:hanging="260"/>
      </w:pPr>
      <w:rPr>
        <w:rFonts w:hint="default"/>
      </w:rPr>
    </w:lvl>
    <w:lvl w:ilvl="7" w:tplc="37B2FC64">
      <w:start w:val="1"/>
      <w:numFmt w:val="bullet"/>
      <w:lvlText w:val="•"/>
      <w:lvlJc w:val="left"/>
      <w:pPr>
        <w:ind w:left="7273" w:hanging="260"/>
      </w:pPr>
      <w:rPr>
        <w:rFonts w:hint="default"/>
      </w:rPr>
    </w:lvl>
    <w:lvl w:ilvl="8" w:tplc="2418168A">
      <w:start w:val="1"/>
      <w:numFmt w:val="bullet"/>
      <w:lvlText w:val="•"/>
      <w:lvlJc w:val="left"/>
      <w:pPr>
        <w:ind w:left="8296" w:hanging="260"/>
      </w:pPr>
      <w:rPr>
        <w:rFonts w:hint="default"/>
      </w:rPr>
    </w:lvl>
  </w:abstractNum>
  <w:abstractNum w:abstractNumId="18" w15:restartNumberingAfterBreak="0">
    <w:nsid w:val="5FFA52FC"/>
    <w:multiLevelType w:val="hybridMultilevel"/>
    <w:tmpl w:val="8936646A"/>
    <w:lvl w:ilvl="0" w:tplc="F9C6DFC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48A4B08"/>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EA060F"/>
    <w:multiLevelType w:val="hybridMultilevel"/>
    <w:tmpl w:val="1B7E135E"/>
    <w:lvl w:ilvl="0" w:tplc="57B42A58">
      <w:start w:val="2"/>
      <w:numFmt w:val="decimal"/>
      <w:lvlText w:val="(%1)"/>
      <w:lvlJc w:val="left"/>
      <w:pPr>
        <w:ind w:left="236" w:hanging="344"/>
        <w:jc w:val="right"/>
      </w:pPr>
      <w:rPr>
        <w:rFonts w:ascii="Times New Roman" w:eastAsia="Times New Roman" w:hAnsi="Times New Roman" w:hint="default"/>
        <w:spacing w:val="-1"/>
        <w:sz w:val="24"/>
        <w:szCs w:val="24"/>
      </w:rPr>
    </w:lvl>
    <w:lvl w:ilvl="1" w:tplc="D52204CE">
      <w:start w:val="2"/>
      <w:numFmt w:val="decimal"/>
      <w:lvlText w:val="(%2)"/>
      <w:lvlJc w:val="left"/>
      <w:pPr>
        <w:ind w:left="256" w:hanging="370"/>
        <w:jc w:val="right"/>
      </w:pPr>
      <w:rPr>
        <w:rFonts w:ascii="Times New Roman" w:eastAsia="Times New Roman" w:hAnsi="Times New Roman" w:hint="default"/>
        <w:spacing w:val="-1"/>
        <w:sz w:val="24"/>
        <w:szCs w:val="24"/>
      </w:rPr>
    </w:lvl>
    <w:lvl w:ilvl="2" w:tplc="B15A35DE">
      <w:start w:val="1"/>
      <w:numFmt w:val="bullet"/>
      <w:lvlText w:val="-"/>
      <w:lvlJc w:val="left"/>
      <w:pPr>
        <w:ind w:left="116" w:hanging="204"/>
      </w:pPr>
      <w:rPr>
        <w:rFonts w:ascii="Times New Roman" w:eastAsia="Times New Roman" w:hAnsi="Times New Roman" w:hint="default"/>
        <w:sz w:val="24"/>
        <w:szCs w:val="24"/>
      </w:rPr>
    </w:lvl>
    <w:lvl w:ilvl="3" w:tplc="04744238">
      <w:start w:val="1"/>
      <w:numFmt w:val="bullet"/>
      <w:lvlText w:val="•"/>
      <w:lvlJc w:val="left"/>
      <w:pPr>
        <w:ind w:left="1516" w:hanging="204"/>
      </w:pPr>
      <w:rPr>
        <w:rFonts w:hint="default"/>
      </w:rPr>
    </w:lvl>
    <w:lvl w:ilvl="4" w:tplc="D0C0FD5A">
      <w:start w:val="1"/>
      <w:numFmt w:val="bullet"/>
      <w:lvlText w:val="•"/>
      <w:lvlJc w:val="left"/>
      <w:pPr>
        <w:ind w:left="2777" w:hanging="204"/>
      </w:pPr>
      <w:rPr>
        <w:rFonts w:hint="default"/>
      </w:rPr>
    </w:lvl>
    <w:lvl w:ilvl="5" w:tplc="0A64F06C">
      <w:start w:val="1"/>
      <w:numFmt w:val="bullet"/>
      <w:lvlText w:val="•"/>
      <w:lvlJc w:val="left"/>
      <w:pPr>
        <w:ind w:left="4037" w:hanging="204"/>
      </w:pPr>
      <w:rPr>
        <w:rFonts w:hint="default"/>
      </w:rPr>
    </w:lvl>
    <w:lvl w:ilvl="6" w:tplc="288C0A48">
      <w:start w:val="1"/>
      <w:numFmt w:val="bullet"/>
      <w:lvlText w:val="•"/>
      <w:lvlJc w:val="left"/>
      <w:pPr>
        <w:ind w:left="5298" w:hanging="204"/>
      </w:pPr>
      <w:rPr>
        <w:rFonts w:hint="default"/>
      </w:rPr>
    </w:lvl>
    <w:lvl w:ilvl="7" w:tplc="C706D2B6">
      <w:start w:val="1"/>
      <w:numFmt w:val="bullet"/>
      <w:lvlText w:val="•"/>
      <w:lvlJc w:val="left"/>
      <w:pPr>
        <w:ind w:left="6559" w:hanging="204"/>
      </w:pPr>
      <w:rPr>
        <w:rFonts w:hint="default"/>
      </w:rPr>
    </w:lvl>
    <w:lvl w:ilvl="8" w:tplc="4F52623A">
      <w:start w:val="1"/>
      <w:numFmt w:val="bullet"/>
      <w:lvlText w:val="•"/>
      <w:lvlJc w:val="left"/>
      <w:pPr>
        <w:ind w:left="7819" w:hanging="204"/>
      </w:pPr>
      <w:rPr>
        <w:rFonts w:hint="default"/>
      </w:rPr>
    </w:lvl>
  </w:abstractNum>
  <w:abstractNum w:abstractNumId="21" w15:restartNumberingAfterBreak="0">
    <w:nsid w:val="65EA0A64"/>
    <w:multiLevelType w:val="hybridMultilevel"/>
    <w:tmpl w:val="6D724300"/>
    <w:lvl w:ilvl="0" w:tplc="C53654BA">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CA9681E"/>
    <w:multiLevelType w:val="hybridMultilevel"/>
    <w:tmpl w:val="1DDE1CB2"/>
    <w:lvl w:ilvl="0" w:tplc="478084A4">
      <w:start w:val="1"/>
      <w:numFmt w:val="lowerLetter"/>
      <w:lvlText w:val="%1)"/>
      <w:lvlJc w:val="left"/>
      <w:pPr>
        <w:ind w:left="484" w:hanging="248"/>
      </w:pPr>
      <w:rPr>
        <w:rFonts w:ascii="Times New Roman" w:eastAsia="Times New Roman" w:hAnsi="Times New Roman" w:hint="default"/>
        <w:spacing w:val="-1"/>
        <w:sz w:val="24"/>
        <w:szCs w:val="24"/>
      </w:rPr>
    </w:lvl>
    <w:lvl w:ilvl="1" w:tplc="E5B4F096">
      <w:start w:val="1"/>
      <w:numFmt w:val="bullet"/>
      <w:lvlText w:val="•"/>
      <w:lvlJc w:val="left"/>
      <w:pPr>
        <w:ind w:left="1491" w:hanging="248"/>
      </w:pPr>
      <w:rPr>
        <w:rFonts w:hint="default"/>
      </w:rPr>
    </w:lvl>
    <w:lvl w:ilvl="2" w:tplc="6E5052C2">
      <w:start w:val="1"/>
      <w:numFmt w:val="bullet"/>
      <w:lvlText w:val="•"/>
      <w:lvlJc w:val="left"/>
      <w:pPr>
        <w:ind w:left="2499" w:hanging="248"/>
      </w:pPr>
      <w:rPr>
        <w:rFonts w:hint="default"/>
      </w:rPr>
    </w:lvl>
    <w:lvl w:ilvl="3" w:tplc="4254E0AA">
      <w:start w:val="1"/>
      <w:numFmt w:val="bullet"/>
      <w:lvlText w:val="•"/>
      <w:lvlJc w:val="left"/>
      <w:pPr>
        <w:ind w:left="3507" w:hanging="248"/>
      </w:pPr>
      <w:rPr>
        <w:rFonts w:hint="default"/>
      </w:rPr>
    </w:lvl>
    <w:lvl w:ilvl="4" w:tplc="78D85570">
      <w:start w:val="1"/>
      <w:numFmt w:val="bullet"/>
      <w:lvlText w:val="•"/>
      <w:lvlJc w:val="left"/>
      <w:pPr>
        <w:ind w:left="4514" w:hanging="248"/>
      </w:pPr>
      <w:rPr>
        <w:rFonts w:hint="default"/>
      </w:rPr>
    </w:lvl>
    <w:lvl w:ilvl="5" w:tplc="3782CF76">
      <w:start w:val="1"/>
      <w:numFmt w:val="bullet"/>
      <w:lvlText w:val="•"/>
      <w:lvlJc w:val="left"/>
      <w:pPr>
        <w:ind w:left="5522" w:hanging="248"/>
      </w:pPr>
      <w:rPr>
        <w:rFonts w:hint="default"/>
      </w:rPr>
    </w:lvl>
    <w:lvl w:ilvl="6" w:tplc="88E43DAA">
      <w:start w:val="1"/>
      <w:numFmt w:val="bullet"/>
      <w:lvlText w:val="•"/>
      <w:lvlJc w:val="left"/>
      <w:pPr>
        <w:ind w:left="6530" w:hanging="248"/>
      </w:pPr>
      <w:rPr>
        <w:rFonts w:hint="default"/>
      </w:rPr>
    </w:lvl>
    <w:lvl w:ilvl="7" w:tplc="F1D4E666">
      <w:start w:val="1"/>
      <w:numFmt w:val="bullet"/>
      <w:lvlText w:val="•"/>
      <w:lvlJc w:val="left"/>
      <w:pPr>
        <w:ind w:left="7537" w:hanging="248"/>
      </w:pPr>
      <w:rPr>
        <w:rFonts w:hint="default"/>
      </w:rPr>
    </w:lvl>
    <w:lvl w:ilvl="8" w:tplc="99FE1F26">
      <w:start w:val="1"/>
      <w:numFmt w:val="bullet"/>
      <w:lvlText w:val="•"/>
      <w:lvlJc w:val="left"/>
      <w:pPr>
        <w:ind w:left="8545" w:hanging="248"/>
      </w:pPr>
      <w:rPr>
        <w:rFonts w:hint="default"/>
      </w:rPr>
    </w:lvl>
  </w:abstractNum>
  <w:abstractNum w:abstractNumId="23" w15:restartNumberingAfterBreak="0">
    <w:nsid w:val="74F1106C"/>
    <w:multiLevelType w:val="hybridMultilevel"/>
    <w:tmpl w:val="81262B70"/>
    <w:lvl w:ilvl="0" w:tplc="3F1A4226">
      <w:start w:val="1"/>
      <w:numFmt w:val="lowerRoman"/>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4" w15:restartNumberingAfterBreak="0">
    <w:nsid w:val="765D1051"/>
    <w:multiLevelType w:val="hybridMultilevel"/>
    <w:tmpl w:val="C8E4825E"/>
    <w:lvl w:ilvl="0" w:tplc="DAD0DDA4">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2"/>
  </w:num>
  <w:num w:numId="4">
    <w:abstractNumId w:val="21"/>
  </w:num>
  <w:num w:numId="5">
    <w:abstractNumId w:val="3"/>
  </w:num>
  <w:num w:numId="6">
    <w:abstractNumId w:val="18"/>
  </w:num>
  <w:num w:numId="7">
    <w:abstractNumId w:val="5"/>
  </w:num>
  <w:num w:numId="8">
    <w:abstractNumId w:val="14"/>
  </w:num>
  <w:num w:numId="9">
    <w:abstractNumId w:val="17"/>
  </w:num>
  <w:num w:numId="10">
    <w:abstractNumId w:val="22"/>
  </w:num>
  <w:num w:numId="11">
    <w:abstractNumId w:val="9"/>
  </w:num>
  <w:num w:numId="12">
    <w:abstractNumId w:val="20"/>
  </w:num>
  <w:num w:numId="13">
    <w:abstractNumId w:val="7"/>
  </w:num>
  <w:num w:numId="14">
    <w:abstractNumId w:val="1"/>
  </w:num>
  <w:num w:numId="15">
    <w:abstractNumId w:val="2"/>
  </w:num>
  <w:num w:numId="16">
    <w:abstractNumId w:val="23"/>
  </w:num>
  <w:num w:numId="17">
    <w:abstractNumId w:val="10"/>
  </w:num>
  <w:num w:numId="18">
    <w:abstractNumId w:val="11"/>
  </w:num>
  <w:num w:numId="19">
    <w:abstractNumId w:val="19"/>
  </w:num>
  <w:num w:numId="20">
    <w:abstractNumId w:val="24"/>
  </w:num>
  <w:num w:numId="21">
    <w:abstractNumId w:val="6"/>
  </w:num>
  <w:num w:numId="22">
    <w:abstractNumId w:val="8"/>
  </w:num>
  <w:num w:numId="23">
    <w:abstractNumId w:val="13"/>
  </w:num>
  <w:num w:numId="24">
    <w:abstractNumId w:val="15"/>
  </w:num>
  <w:num w:numId="25">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70E"/>
    <w:rsid w:val="0000170E"/>
    <w:rsid w:val="00003163"/>
    <w:rsid w:val="00003731"/>
    <w:rsid w:val="00007E1C"/>
    <w:rsid w:val="00011875"/>
    <w:rsid w:val="00015491"/>
    <w:rsid w:val="00015E87"/>
    <w:rsid w:val="000203B5"/>
    <w:rsid w:val="00020574"/>
    <w:rsid w:val="0002330F"/>
    <w:rsid w:val="00023C7E"/>
    <w:rsid w:val="000258B3"/>
    <w:rsid w:val="00026786"/>
    <w:rsid w:val="00026F1B"/>
    <w:rsid w:val="00031400"/>
    <w:rsid w:val="00034620"/>
    <w:rsid w:val="00034D60"/>
    <w:rsid w:val="0003621E"/>
    <w:rsid w:val="000365D5"/>
    <w:rsid w:val="0003767D"/>
    <w:rsid w:val="00041707"/>
    <w:rsid w:val="00047867"/>
    <w:rsid w:val="00050031"/>
    <w:rsid w:val="000533AF"/>
    <w:rsid w:val="000552AB"/>
    <w:rsid w:val="00055BAF"/>
    <w:rsid w:val="000562CA"/>
    <w:rsid w:val="000564C3"/>
    <w:rsid w:val="00056C7E"/>
    <w:rsid w:val="00063721"/>
    <w:rsid w:val="00067141"/>
    <w:rsid w:val="0007198B"/>
    <w:rsid w:val="00072E50"/>
    <w:rsid w:val="00075844"/>
    <w:rsid w:val="00080679"/>
    <w:rsid w:val="00080AC9"/>
    <w:rsid w:val="0008317F"/>
    <w:rsid w:val="00083C68"/>
    <w:rsid w:val="00086D3B"/>
    <w:rsid w:val="00090457"/>
    <w:rsid w:val="00090FE4"/>
    <w:rsid w:val="000914AD"/>
    <w:rsid w:val="00091C72"/>
    <w:rsid w:val="00093192"/>
    <w:rsid w:val="00093AFA"/>
    <w:rsid w:val="00093C9D"/>
    <w:rsid w:val="00094850"/>
    <w:rsid w:val="000960F8"/>
    <w:rsid w:val="00096713"/>
    <w:rsid w:val="000967CA"/>
    <w:rsid w:val="000A01B6"/>
    <w:rsid w:val="000A2BA0"/>
    <w:rsid w:val="000A2CA2"/>
    <w:rsid w:val="000A3CCC"/>
    <w:rsid w:val="000A5ED1"/>
    <w:rsid w:val="000A6B30"/>
    <w:rsid w:val="000B221A"/>
    <w:rsid w:val="000B5988"/>
    <w:rsid w:val="000C0BCF"/>
    <w:rsid w:val="000C1A86"/>
    <w:rsid w:val="000C59AA"/>
    <w:rsid w:val="000C5DB1"/>
    <w:rsid w:val="000D099C"/>
    <w:rsid w:val="000D37BA"/>
    <w:rsid w:val="000D3F10"/>
    <w:rsid w:val="000D777C"/>
    <w:rsid w:val="000E115D"/>
    <w:rsid w:val="000E4034"/>
    <w:rsid w:val="000E451E"/>
    <w:rsid w:val="000E60D2"/>
    <w:rsid w:val="000E69BF"/>
    <w:rsid w:val="000E6D4C"/>
    <w:rsid w:val="000E7B94"/>
    <w:rsid w:val="000F044C"/>
    <w:rsid w:val="000F43A1"/>
    <w:rsid w:val="000F6132"/>
    <w:rsid w:val="00100423"/>
    <w:rsid w:val="00101665"/>
    <w:rsid w:val="0010205D"/>
    <w:rsid w:val="001049B3"/>
    <w:rsid w:val="001077A4"/>
    <w:rsid w:val="00107A79"/>
    <w:rsid w:val="001128D9"/>
    <w:rsid w:val="00115970"/>
    <w:rsid w:val="001162F8"/>
    <w:rsid w:val="001204B9"/>
    <w:rsid w:val="001216A7"/>
    <w:rsid w:val="00122A4A"/>
    <w:rsid w:val="00124130"/>
    <w:rsid w:val="00124B17"/>
    <w:rsid w:val="0012703C"/>
    <w:rsid w:val="0012725C"/>
    <w:rsid w:val="00131061"/>
    <w:rsid w:val="00133ADC"/>
    <w:rsid w:val="0013448E"/>
    <w:rsid w:val="00135315"/>
    <w:rsid w:val="0014004F"/>
    <w:rsid w:val="00140649"/>
    <w:rsid w:val="00141C29"/>
    <w:rsid w:val="00142AE7"/>
    <w:rsid w:val="00142C5C"/>
    <w:rsid w:val="00145032"/>
    <w:rsid w:val="00161B08"/>
    <w:rsid w:val="00162494"/>
    <w:rsid w:val="00163A47"/>
    <w:rsid w:val="001678FB"/>
    <w:rsid w:val="00171B4A"/>
    <w:rsid w:val="0017378E"/>
    <w:rsid w:val="001750DA"/>
    <w:rsid w:val="0017728A"/>
    <w:rsid w:val="00181D05"/>
    <w:rsid w:val="0018229E"/>
    <w:rsid w:val="0018361F"/>
    <w:rsid w:val="00186BAB"/>
    <w:rsid w:val="00186D3A"/>
    <w:rsid w:val="0019058E"/>
    <w:rsid w:val="00193114"/>
    <w:rsid w:val="001A1096"/>
    <w:rsid w:val="001A5154"/>
    <w:rsid w:val="001B1BC4"/>
    <w:rsid w:val="001B304B"/>
    <w:rsid w:val="001B3DC4"/>
    <w:rsid w:val="001B422E"/>
    <w:rsid w:val="001B609F"/>
    <w:rsid w:val="001B6323"/>
    <w:rsid w:val="001B71CE"/>
    <w:rsid w:val="001B7524"/>
    <w:rsid w:val="001C3327"/>
    <w:rsid w:val="001C3826"/>
    <w:rsid w:val="001C68E0"/>
    <w:rsid w:val="001C7349"/>
    <w:rsid w:val="001D1798"/>
    <w:rsid w:val="001D1DD0"/>
    <w:rsid w:val="001D43DF"/>
    <w:rsid w:val="001E0C26"/>
    <w:rsid w:val="001E0CCC"/>
    <w:rsid w:val="001E27A8"/>
    <w:rsid w:val="001E289A"/>
    <w:rsid w:val="001E3ADA"/>
    <w:rsid w:val="001E3DED"/>
    <w:rsid w:val="001E4403"/>
    <w:rsid w:val="001E5AAA"/>
    <w:rsid w:val="001E748F"/>
    <w:rsid w:val="001E76FF"/>
    <w:rsid w:val="001F0A92"/>
    <w:rsid w:val="001F1A31"/>
    <w:rsid w:val="001F1E88"/>
    <w:rsid w:val="001F3176"/>
    <w:rsid w:val="001F4E0F"/>
    <w:rsid w:val="001F7343"/>
    <w:rsid w:val="001F7AD4"/>
    <w:rsid w:val="00200B5F"/>
    <w:rsid w:val="0020429F"/>
    <w:rsid w:val="00210003"/>
    <w:rsid w:val="002152D8"/>
    <w:rsid w:val="00216CD5"/>
    <w:rsid w:val="002206F2"/>
    <w:rsid w:val="00221E2B"/>
    <w:rsid w:val="0022267F"/>
    <w:rsid w:val="002228A3"/>
    <w:rsid w:val="00222CA4"/>
    <w:rsid w:val="00224B68"/>
    <w:rsid w:val="002262FE"/>
    <w:rsid w:val="00227181"/>
    <w:rsid w:val="0023023F"/>
    <w:rsid w:val="00232F54"/>
    <w:rsid w:val="002401FB"/>
    <w:rsid w:val="00241D23"/>
    <w:rsid w:val="0024212A"/>
    <w:rsid w:val="002449FE"/>
    <w:rsid w:val="002451FB"/>
    <w:rsid w:val="00245D7A"/>
    <w:rsid w:val="00246FB2"/>
    <w:rsid w:val="002539D5"/>
    <w:rsid w:val="00260FC7"/>
    <w:rsid w:val="002636BA"/>
    <w:rsid w:val="0026791F"/>
    <w:rsid w:val="00270A2B"/>
    <w:rsid w:val="0027258C"/>
    <w:rsid w:val="002750A6"/>
    <w:rsid w:val="002765FB"/>
    <w:rsid w:val="00281954"/>
    <w:rsid w:val="00281A94"/>
    <w:rsid w:val="00282ACC"/>
    <w:rsid w:val="00282F26"/>
    <w:rsid w:val="002846D4"/>
    <w:rsid w:val="00290C0D"/>
    <w:rsid w:val="00291C47"/>
    <w:rsid w:val="00296B6A"/>
    <w:rsid w:val="002A53E3"/>
    <w:rsid w:val="002A5C54"/>
    <w:rsid w:val="002B021C"/>
    <w:rsid w:val="002B0EA0"/>
    <w:rsid w:val="002B14B3"/>
    <w:rsid w:val="002B4283"/>
    <w:rsid w:val="002B5066"/>
    <w:rsid w:val="002B642E"/>
    <w:rsid w:val="002B6695"/>
    <w:rsid w:val="002B76B0"/>
    <w:rsid w:val="002C31DD"/>
    <w:rsid w:val="002C34F3"/>
    <w:rsid w:val="002C73D8"/>
    <w:rsid w:val="002D02D1"/>
    <w:rsid w:val="002D1A73"/>
    <w:rsid w:val="002D47BA"/>
    <w:rsid w:val="002D5E04"/>
    <w:rsid w:val="002D671C"/>
    <w:rsid w:val="002E03CA"/>
    <w:rsid w:val="002E33FF"/>
    <w:rsid w:val="002E3F97"/>
    <w:rsid w:val="002E7522"/>
    <w:rsid w:val="002E7BE4"/>
    <w:rsid w:val="002F0A05"/>
    <w:rsid w:val="002F10A0"/>
    <w:rsid w:val="002F20BB"/>
    <w:rsid w:val="002F324B"/>
    <w:rsid w:val="002F3302"/>
    <w:rsid w:val="002F3503"/>
    <w:rsid w:val="002F3751"/>
    <w:rsid w:val="002F3CEF"/>
    <w:rsid w:val="002F6C51"/>
    <w:rsid w:val="002F75AE"/>
    <w:rsid w:val="002F7E8A"/>
    <w:rsid w:val="003031EF"/>
    <w:rsid w:val="00303BEE"/>
    <w:rsid w:val="00305A94"/>
    <w:rsid w:val="003072D3"/>
    <w:rsid w:val="00317D1D"/>
    <w:rsid w:val="003231B2"/>
    <w:rsid w:val="00327049"/>
    <w:rsid w:val="00331DA2"/>
    <w:rsid w:val="003327A7"/>
    <w:rsid w:val="00335842"/>
    <w:rsid w:val="00336136"/>
    <w:rsid w:val="00336D19"/>
    <w:rsid w:val="00341B24"/>
    <w:rsid w:val="00341D21"/>
    <w:rsid w:val="00343615"/>
    <w:rsid w:val="00343B28"/>
    <w:rsid w:val="00352D3D"/>
    <w:rsid w:val="003565FF"/>
    <w:rsid w:val="00356C2B"/>
    <w:rsid w:val="00357586"/>
    <w:rsid w:val="00357DCF"/>
    <w:rsid w:val="00362B3E"/>
    <w:rsid w:val="003638B8"/>
    <w:rsid w:val="003638E0"/>
    <w:rsid w:val="003649AA"/>
    <w:rsid w:val="00365B42"/>
    <w:rsid w:val="003668E2"/>
    <w:rsid w:val="00367963"/>
    <w:rsid w:val="003716ED"/>
    <w:rsid w:val="0037260C"/>
    <w:rsid w:val="003741D7"/>
    <w:rsid w:val="0038203C"/>
    <w:rsid w:val="003857B8"/>
    <w:rsid w:val="00393694"/>
    <w:rsid w:val="00397624"/>
    <w:rsid w:val="003A015E"/>
    <w:rsid w:val="003A25BC"/>
    <w:rsid w:val="003A62F7"/>
    <w:rsid w:val="003B0D7D"/>
    <w:rsid w:val="003B1EB4"/>
    <w:rsid w:val="003B2051"/>
    <w:rsid w:val="003C1A46"/>
    <w:rsid w:val="003C2831"/>
    <w:rsid w:val="003C3AC8"/>
    <w:rsid w:val="003C7547"/>
    <w:rsid w:val="003C7C19"/>
    <w:rsid w:val="003D2EFB"/>
    <w:rsid w:val="003D446F"/>
    <w:rsid w:val="003D6C2E"/>
    <w:rsid w:val="003E17AF"/>
    <w:rsid w:val="003E365C"/>
    <w:rsid w:val="003E3EE8"/>
    <w:rsid w:val="003E5691"/>
    <w:rsid w:val="003E610F"/>
    <w:rsid w:val="003F3CC9"/>
    <w:rsid w:val="003F3F76"/>
    <w:rsid w:val="003F45AF"/>
    <w:rsid w:val="0040092E"/>
    <w:rsid w:val="004009DF"/>
    <w:rsid w:val="00400E4F"/>
    <w:rsid w:val="00401D20"/>
    <w:rsid w:val="00403BB1"/>
    <w:rsid w:val="00403CB0"/>
    <w:rsid w:val="00404639"/>
    <w:rsid w:val="00407AA8"/>
    <w:rsid w:val="00413C2D"/>
    <w:rsid w:val="00414524"/>
    <w:rsid w:val="00414BAE"/>
    <w:rsid w:val="00415313"/>
    <w:rsid w:val="00415C94"/>
    <w:rsid w:val="0041632A"/>
    <w:rsid w:val="0041674D"/>
    <w:rsid w:val="00416F48"/>
    <w:rsid w:val="0042044D"/>
    <w:rsid w:val="00421BD8"/>
    <w:rsid w:val="00421FB1"/>
    <w:rsid w:val="00423195"/>
    <w:rsid w:val="004244D0"/>
    <w:rsid w:val="004314FF"/>
    <w:rsid w:val="0043670E"/>
    <w:rsid w:val="004373BB"/>
    <w:rsid w:val="0043752B"/>
    <w:rsid w:val="0044080C"/>
    <w:rsid w:val="0044432E"/>
    <w:rsid w:val="004446F0"/>
    <w:rsid w:val="004453E1"/>
    <w:rsid w:val="004464C4"/>
    <w:rsid w:val="004473FB"/>
    <w:rsid w:val="00450362"/>
    <w:rsid w:val="00451FB2"/>
    <w:rsid w:val="00454109"/>
    <w:rsid w:val="0045524C"/>
    <w:rsid w:val="0045540A"/>
    <w:rsid w:val="00455905"/>
    <w:rsid w:val="004622AE"/>
    <w:rsid w:val="00462827"/>
    <w:rsid w:val="00462F37"/>
    <w:rsid w:val="00466C51"/>
    <w:rsid w:val="00466DCC"/>
    <w:rsid w:val="00472E88"/>
    <w:rsid w:val="004730E3"/>
    <w:rsid w:val="004737FF"/>
    <w:rsid w:val="004742CE"/>
    <w:rsid w:val="00480093"/>
    <w:rsid w:val="00487D37"/>
    <w:rsid w:val="0049226E"/>
    <w:rsid w:val="004939E5"/>
    <w:rsid w:val="00494DD6"/>
    <w:rsid w:val="00495476"/>
    <w:rsid w:val="00497B16"/>
    <w:rsid w:val="004A241B"/>
    <w:rsid w:val="004B36B4"/>
    <w:rsid w:val="004B63E3"/>
    <w:rsid w:val="004B798E"/>
    <w:rsid w:val="004B7D9E"/>
    <w:rsid w:val="004C1964"/>
    <w:rsid w:val="004C30F4"/>
    <w:rsid w:val="004C51D8"/>
    <w:rsid w:val="004C5D38"/>
    <w:rsid w:val="004C626A"/>
    <w:rsid w:val="004D6ED2"/>
    <w:rsid w:val="004E2861"/>
    <w:rsid w:val="004E4161"/>
    <w:rsid w:val="004E52F3"/>
    <w:rsid w:val="004E6443"/>
    <w:rsid w:val="004F0904"/>
    <w:rsid w:val="004F0F6D"/>
    <w:rsid w:val="004F4924"/>
    <w:rsid w:val="00500D59"/>
    <w:rsid w:val="0050166D"/>
    <w:rsid w:val="00503113"/>
    <w:rsid w:val="00504FF6"/>
    <w:rsid w:val="00510E6D"/>
    <w:rsid w:val="00511136"/>
    <w:rsid w:val="005142B6"/>
    <w:rsid w:val="00514794"/>
    <w:rsid w:val="00516C9A"/>
    <w:rsid w:val="005205EA"/>
    <w:rsid w:val="00520A36"/>
    <w:rsid w:val="005251CC"/>
    <w:rsid w:val="00530BDC"/>
    <w:rsid w:val="00533EEC"/>
    <w:rsid w:val="00535C88"/>
    <w:rsid w:val="00536427"/>
    <w:rsid w:val="00537743"/>
    <w:rsid w:val="0054180E"/>
    <w:rsid w:val="0054336D"/>
    <w:rsid w:val="00544F43"/>
    <w:rsid w:val="00544FD4"/>
    <w:rsid w:val="0054520C"/>
    <w:rsid w:val="005454EF"/>
    <w:rsid w:val="00546679"/>
    <w:rsid w:val="00547944"/>
    <w:rsid w:val="00550A28"/>
    <w:rsid w:val="00556237"/>
    <w:rsid w:val="005617BB"/>
    <w:rsid w:val="0056324F"/>
    <w:rsid w:val="00564362"/>
    <w:rsid w:val="00576712"/>
    <w:rsid w:val="005809B2"/>
    <w:rsid w:val="00580AF8"/>
    <w:rsid w:val="005811F4"/>
    <w:rsid w:val="00581513"/>
    <w:rsid w:val="005845D3"/>
    <w:rsid w:val="005850BA"/>
    <w:rsid w:val="00585EA0"/>
    <w:rsid w:val="00590856"/>
    <w:rsid w:val="00595C7E"/>
    <w:rsid w:val="00596EAC"/>
    <w:rsid w:val="00597A34"/>
    <w:rsid w:val="005A149C"/>
    <w:rsid w:val="005A36D0"/>
    <w:rsid w:val="005A5239"/>
    <w:rsid w:val="005A61E9"/>
    <w:rsid w:val="005A75FB"/>
    <w:rsid w:val="005B2FC1"/>
    <w:rsid w:val="005B38D0"/>
    <w:rsid w:val="005C0265"/>
    <w:rsid w:val="005C15B8"/>
    <w:rsid w:val="005C5C37"/>
    <w:rsid w:val="005D65F0"/>
    <w:rsid w:val="005E00EC"/>
    <w:rsid w:val="005E0EBE"/>
    <w:rsid w:val="005E1B66"/>
    <w:rsid w:val="005E44D0"/>
    <w:rsid w:val="005E518C"/>
    <w:rsid w:val="005E76B2"/>
    <w:rsid w:val="005F43C3"/>
    <w:rsid w:val="005F5161"/>
    <w:rsid w:val="005F6301"/>
    <w:rsid w:val="0060118A"/>
    <w:rsid w:val="0060132C"/>
    <w:rsid w:val="00601B02"/>
    <w:rsid w:val="00601FFF"/>
    <w:rsid w:val="0060260B"/>
    <w:rsid w:val="00606465"/>
    <w:rsid w:val="0060746D"/>
    <w:rsid w:val="00612DBC"/>
    <w:rsid w:val="00612E34"/>
    <w:rsid w:val="006133E7"/>
    <w:rsid w:val="0061656E"/>
    <w:rsid w:val="00620E12"/>
    <w:rsid w:val="006224EF"/>
    <w:rsid w:val="006246C5"/>
    <w:rsid w:val="00625FB0"/>
    <w:rsid w:val="006275E4"/>
    <w:rsid w:val="0063126B"/>
    <w:rsid w:val="00631AF4"/>
    <w:rsid w:val="0063350F"/>
    <w:rsid w:val="0063367F"/>
    <w:rsid w:val="00635C2D"/>
    <w:rsid w:val="00636707"/>
    <w:rsid w:val="00642366"/>
    <w:rsid w:val="00646F59"/>
    <w:rsid w:val="00651840"/>
    <w:rsid w:val="00651C92"/>
    <w:rsid w:val="00662441"/>
    <w:rsid w:val="00664AFF"/>
    <w:rsid w:val="00671205"/>
    <w:rsid w:val="00672F2F"/>
    <w:rsid w:val="00676432"/>
    <w:rsid w:val="00676DE5"/>
    <w:rsid w:val="00677206"/>
    <w:rsid w:val="00680958"/>
    <w:rsid w:val="0068374C"/>
    <w:rsid w:val="00685439"/>
    <w:rsid w:val="00692B24"/>
    <w:rsid w:val="006934CD"/>
    <w:rsid w:val="00695EC1"/>
    <w:rsid w:val="00697868"/>
    <w:rsid w:val="00697FB9"/>
    <w:rsid w:val="006A1CB6"/>
    <w:rsid w:val="006A286B"/>
    <w:rsid w:val="006B3630"/>
    <w:rsid w:val="006B721E"/>
    <w:rsid w:val="006C09F0"/>
    <w:rsid w:val="006C1431"/>
    <w:rsid w:val="006C1BAE"/>
    <w:rsid w:val="006C20C4"/>
    <w:rsid w:val="006C23A9"/>
    <w:rsid w:val="006C77D5"/>
    <w:rsid w:val="006D4255"/>
    <w:rsid w:val="006D476C"/>
    <w:rsid w:val="006E170C"/>
    <w:rsid w:val="006E59C8"/>
    <w:rsid w:val="006F0985"/>
    <w:rsid w:val="006F0FF9"/>
    <w:rsid w:val="006F1855"/>
    <w:rsid w:val="006F4432"/>
    <w:rsid w:val="006F459B"/>
    <w:rsid w:val="006F5393"/>
    <w:rsid w:val="006F570F"/>
    <w:rsid w:val="006F7089"/>
    <w:rsid w:val="00701631"/>
    <w:rsid w:val="00705873"/>
    <w:rsid w:val="00706C87"/>
    <w:rsid w:val="00706EA2"/>
    <w:rsid w:val="00714043"/>
    <w:rsid w:val="00715208"/>
    <w:rsid w:val="007200CF"/>
    <w:rsid w:val="0072160A"/>
    <w:rsid w:val="007263B7"/>
    <w:rsid w:val="0072749F"/>
    <w:rsid w:val="00732327"/>
    <w:rsid w:val="007352C8"/>
    <w:rsid w:val="00736B96"/>
    <w:rsid w:val="00737D9C"/>
    <w:rsid w:val="00752926"/>
    <w:rsid w:val="00754585"/>
    <w:rsid w:val="007545AC"/>
    <w:rsid w:val="0075550C"/>
    <w:rsid w:val="00757A58"/>
    <w:rsid w:val="007618A4"/>
    <w:rsid w:val="00762F35"/>
    <w:rsid w:val="00764AA8"/>
    <w:rsid w:val="00767543"/>
    <w:rsid w:val="0077390E"/>
    <w:rsid w:val="007805C4"/>
    <w:rsid w:val="00781044"/>
    <w:rsid w:val="00781A13"/>
    <w:rsid w:val="00785ED4"/>
    <w:rsid w:val="00790827"/>
    <w:rsid w:val="00791E29"/>
    <w:rsid w:val="00794A62"/>
    <w:rsid w:val="007950E7"/>
    <w:rsid w:val="00795488"/>
    <w:rsid w:val="00797435"/>
    <w:rsid w:val="00797B4C"/>
    <w:rsid w:val="00797EAF"/>
    <w:rsid w:val="007A0838"/>
    <w:rsid w:val="007A51A0"/>
    <w:rsid w:val="007A79B2"/>
    <w:rsid w:val="007B0317"/>
    <w:rsid w:val="007B1378"/>
    <w:rsid w:val="007B2B36"/>
    <w:rsid w:val="007B3D41"/>
    <w:rsid w:val="007B5459"/>
    <w:rsid w:val="007B585A"/>
    <w:rsid w:val="007B58C8"/>
    <w:rsid w:val="007B5D50"/>
    <w:rsid w:val="007B6220"/>
    <w:rsid w:val="007B7A99"/>
    <w:rsid w:val="007B7BD9"/>
    <w:rsid w:val="007C138A"/>
    <w:rsid w:val="007C17FF"/>
    <w:rsid w:val="007C4C93"/>
    <w:rsid w:val="007C5B16"/>
    <w:rsid w:val="007C5F80"/>
    <w:rsid w:val="007C76E2"/>
    <w:rsid w:val="007D31E9"/>
    <w:rsid w:val="007D36C2"/>
    <w:rsid w:val="007D5B6B"/>
    <w:rsid w:val="007E006F"/>
    <w:rsid w:val="007E0F3B"/>
    <w:rsid w:val="007E2FDD"/>
    <w:rsid w:val="007E47BE"/>
    <w:rsid w:val="007E4A15"/>
    <w:rsid w:val="007E6033"/>
    <w:rsid w:val="007E63B2"/>
    <w:rsid w:val="007E79F1"/>
    <w:rsid w:val="007F10FD"/>
    <w:rsid w:val="007F210D"/>
    <w:rsid w:val="007F3F45"/>
    <w:rsid w:val="007F6DA6"/>
    <w:rsid w:val="007F7FBF"/>
    <w:rsid w:val="00801F62"/>
    <w:rsid w:val="008023BF"/>
    <w:rsid w:val="00803364"/>
    <w:rsid w:val="008038B4"/>
    <w:rsid w:val="0080524B"/>
    <w:rsid w:val="00807494"/>
    <w:rsid w:val="0080792F"/>
    <w:rsid w:val="008101DD"/>
    <w:rsid w:val="00810C96"/>
    <w:rsid w:val="0081447E"/>
    <w:rsid w:val="00814CDA"/>
    <w:rsid w:val="008260E2"/>
    <w:rsid w:val="00827784"/>
    <w:rsid w:val="0083119F"/>
    <w:rsid w:val="0083332A"/>
    <w:rsid w:val="008342CC"/>
    <w:rsid w:val="00837900"/>
    <w:rsid w:val="00837D11"/>
    <w:rsid w:val="00840402"/>
    <w:rsid w:val="00845A18"/>
    <w:rsid w:val="00845F5D"/>
    <w:rsid w:val="008504A4"/>
    <w:rsid w:val="00850B77"/>
    <w:rsid w:val="00852695"/>
    <w:rsid w:val="00854B85"/>
    <w:rsid w:val="00855FBC"/>
    <w:rsid w:val="00857284"/>
    <w:rsid w:val="0086252E"/>
    <w:rsid w:val="008645A6"/>
    <w:rsid w:val="008678CC"/>
    <w:rsid w:val="0087033D"/>
    <w:rsid w:val="00872E2D"/>
    <w:rsid w:val="00874285"/>
    <w:rsid w:val="00876FB7"/>
    <w:rsid w:val="00880D5C"/>
    <w:rsid w:val="008833EC"/>
    <w:rsid w:val="0088425E"/>
    <w:rsid w:val="00890774"/>
    <w:rsid w:val="0089483C"/>
    <w:rsid w:val="00894A25"/>
    <w:rsid w:val="00894AC5"/>
    <w:rsid w:val="00894F29"/>
    <w:rsid w:val="00896573"/>
    <w:rsid w:val="008976C4"/>
    <w:rsid w:val="00897860"/>
    <w:rsid w:val="008A0262"/>
    <w:rsid w:val="008A18B0"/>
    <w:rsid w:val="008A21F1"/>
    <w:rsid w:val="008A399E"/>
    <w:rsid w:val="008A76A6"/>
    <w:rsid w:val="008B0DD5"/>
    <w:rsid w:val="008B7184"/>
    <w:rsid w:val="008C0DA2"/>
    <w:rsid w:val="008C11FC"/>
    <w:rsid w:val="008C15D4"/>
    <w:rsid w:val="008C2263"/>
    <w:rsid w:val="008C3D3D"/>
    <w:rsid w:val="008D0ABD"/>
    <w:rsid w:val="008D2B16"/>
    <w:rsid w:val="008D4438"/>
    <w:rsid w:val="008D64D0"/>
    <w:rsid w:val="008D6E71"/>
    <w:rsid w:val="008E3611"/>
    <w:rsid w:val="008E710F"/>
    <w:rsid w:val="008E7FA6"/>
    <w:rsid w:val="008F4BB5"/>
    <w:rsid w:val="00900225"/>
    <w:rsid w:val="00913E7C"/>
    <w:rsid w:val="00914A7D"/>
    <w:rsid w:val="0091520A"/>
    <w:rsid w:val="00916EC2"/>
    <w:rsid w:val="00917184"/>
    <w:rsid w:val="00917592"/>
    <w:rsid w:val="00922D6C"/>
    <w:rsid w:val="0092376E"/>
    <w:rsid w:val="00935FE9"/>
    <w:rsid w:val="009375CD"/>
    <w:rsid w:val="00937B6B"/>
    <w:rsid w:val="009411B7"/>
    <w:rsid w:val="00943767"/>
    <w:rsid w:val="009437B2"/>
    <w:rsid w:val="00943B48"/>
    <w:rsid w:val="00943C98"/>
    <w:rsid w:val="00944A69"/>
    <w:rsid w:val="00945D96"/>
    <w:rsid w:val="0094666C"/>
    <w:rsid w:val="00946A9F"/>
    <w:rsid w:val="00947256"/>
    <w:rsid w:val="00953FE1"/>
    <w:rsid w:val="00954C30"/>
    <w:rsid w:val="00954F48"/>
    <w:rsid w:val="00956144"/>
    <w:rsid w:val="009571A6"/>
    <w:rsid w:val="00961F92"/>
    <w:rsid w:val="009626F9"/>
    <w:rsid w:val="00965E79"/>
    <w:rsid w:val="00966FCE"/>
    <w:rsid w:val="009703C5"/>
    <w:rsid w:val="00971233"/>
    <w:rsid w:val="009715AE"/>
    <w:rsid w:val="00971A81"/>
    <w:rsid w:val="00972808"/>
    <w:rsid w:val="00973340"/>
    <w:rsid w:val="00975819"/>
    <w:rsid w:val="00975D48"/>
    <w:rsid w:val="00975E1B"/>
    <w:rsid w:val="00980806"/>
    <w:rsid w:val="00985D5B"/>
    <w:rsid w:val="00992A82"/>
    <w:rsid w:val="00993FE7"/>
    <w:rsid w:val="00994BA1"/>
    <w:rsid w:val="00995BA2"/>
    <w:rsid w:val="009A0ABC"/>
    <w:rsid w:val="009A1322"/>
    <w:rsid w:val="009A241D"/>
    <w:rsid w:val="009A2CAC"/>
    <w:rsid w:val="009A3510"/>
    <w:rsid w:val="009A7FDC"/>
    <w:rsid w:val="009B0ABB"/>
    <w:rsid w:val="009B1ABC"/>
    <w:rsid w:val="009B2879"/>
    <w:rsid w:val="009B5728"/>
    <w:rsid w:val="009B7FDD"/>
    <w:rsid w:val="009C3231"/>
    <w:rsid w:val="009C36B7"/>
    <w:rsid w:val="009C5A22"/>
    <w:rsid w:val="009D0FEE"/>
    <w:rsid w:val="009D1D43"/>
    <w:rsid w:val="009D1E66"/>
    <w:rsid w:val="009D3516"/>
    <w:rsid w:val="009D56E4"/>
    <w:rsid w:val="009D676E"/>
    <w:rsid w:val="009D7781"/>
    <w:rsid w:val="009E2FD4"/>
    <w:rsid w:val="009E39FA"/>
    <w:rsid w:val="009E48A4"/>
    <w:rsid w:val="009F17E3"/>
    <w:rsid w:val="009F36E6"/>
    <w:rsid w:val="009F6A9C"/>
    <w:rsid w:val="009F775B"/>
    <w:rsid w:val="009F7C52"/>
    <w:rsid w:val="00A0017C"/>
    <w:rsid w:val="00A026E0"/>
    <w:rsid w:val="00A02F3B"/>
    <w:rsid w:val="00A0389F"/>
    <w:rsid w:val="00A04186"/>
    <w:rsid w:val="00A044BC"/>
    <w:rsid w:val="00A0500B"/>
    <w:rsid w:val="00A05115"/>
    <w:rsid w:val="00A07D47"/>
    <w:rsid w:val="00A1018A"/>
    <w:rsid w:val="00A1031D"/>
    <w:rsid w:val="00A10DEC"/>
    <w:rsid w:val="00A1292B"/>
    <w:rsid w:val="00A22C6A"/>
    <w:rsid w:val="00A30C73"/>
    <w:rsid w:val="00A336D7"/>
    <w:rsid w:val="00A40AEF"/>
    <w:rsid w:val="00A42ACA"/>
    <w:rsid w:val="00A45D64"/>
    <w:rsid w:val="00A521E5"/>
    <w:rsid w:val="00A54CB2"/>
    <w:rsid w:val="00A60D59"/>
    <w:rsid w:val="00A65597"/>
    <w:rsid w:val="00A70EA7"/>
    <w:rsid w:val="00A7151A"/>
    <w:rsid w:val="00A739EE"/>
    <w:rsid w:val="00A73F2E"/>
    <w:rsid w:val="00A82DBF"/>
    <w:rsid w:val="00A85CC7"/>
    <w:rsid w:val="00A86421"/>
    <w:rsid w:val="00A864DA"/>
    <w:rsid w:val="00A90E67"/>
    <w:rsid w:val="00A93288"/>
    <w:rsid w:val="00A971D6"/>
    <w:rsid w:val="00A97545"/>
    <w:rsid w:val="00AA0D0C"/>
    <w:rsid w:val="00AA14F7"/>
    <w:rsid w:val="00AA5D44"/>
    <w:rsid w:val="00AA7B12"/>
    <w:rsid w:val="00AB1AB6"/>
    <w:rsid w:val="00AB20C7"/>
    <w:rsid w:val="00AB5744"/>
    <w:rsid w:val="00AC413B"/>
    <w:rsid w:val="00AC4720"/>
    <w:rsid w:val="00AC6BED"/>
    <w:rsid w:val="00AC721A"/>
    <w:rsid w:val="00AD08EA"/>
    <w:rsid w:val="00AD0FF1"/>
    <w:rsid w:val="00AD1811"/>
    <w:rsid w:val="00AD1B9C"/>
    <w:rsid w:val="00AD29CC"/>
    <w:rsid w:val="00AD4B55"/>
    <w:rsid w:val="00AE0DF4"/>
    <w:rsid w:val="00AE2ED5"/>
    <w:rsid w:val="00AE4A60"/>
    <w:rsid w:val="00AF3613"/>
    <w:rsid w:val="00AF5F61"/>
    <w:rsid w:val="00B012E6"/>
    <w:rsid w:val="00B02738"/>
    <w:rsid w:val="00B0308F"/>
    <w:rsid w:val="00B03748"/>
    <w:rsid w:val="00B039E9"/>
    <w:rsid w:val="00B04489"/>
    <w:rsid w:val="00B078B4"/>
    <w:rsid w:val="00B07902"/>
    <w:rsid w:val="00B10705"/>
    <w:rsid w:val="00B112E3"/>
    <w:rsid w:val="00B12150"/>
    <w:rsid w:val="00B13340"/>
    <w:rsid w:val="00B14056"/>
    <w:rsid w:val="00B17B11"/>
    <w:rsid w:val="00B17B20"/>
    <w:rsid w:val="00B17FF6"/>
    <w:rsid w:val="00B20BB9"/>
    <w:rsid w:val="00B20CDF"/>
    <w:rsid w:val="00B21C19"/>
    <w:rsid w:val="00B2231F"/>
    <w:rsid w:val="00B252D8"/>
    <w:rsid w:val="00B274FB"/>
    <w:rsid w:val="00B32DD9"/>
    <w:rsid w:val="00B40292"/>
    <w:rsid w:val="00B40D06"/>
    <w:rsid w:val="00B41999"/>
    <w:rsid w:val="00B4465B"/>
    <w:rsid w:val="00B52298"/>
    <w:rsid w:val="00B52DC8"/>
    <w:rsid w:val="00B53910"/>
    <w:rsid w:val="00B539C2"/>
    <w:rsid w:val="00B57457"/>
    <w:rsid w:val="00B6617F"/>
    <w:rsid w:val="00B661AA"/>
    <w:rsid w:val="00B67F9E"/>
    <w:rsid w:val="00B7098A"/>
    <w:rsid w:val="00B767CF"/>
    <w:rsid w:val="00B8156B"/>
    <w:rsid w:val="00B818D2"/>
    <w:rsid w:val="00B8309B"/>
    <w:rsid w:val="00B841EF"/>
    <w:rsid w:val="00B851C0"/>
    <w:rsid w:val="00B85D68"/>
    <w:rsid w:val="00B914EA"/>
    <w:rsid w:val="00B9349E"/>
    <w:rsid w:val="00B9397C"/>
    <w:rsid w:val="00B93E0F"/>
    <w:rsid w:val="00B941C9"/>
    <w:rsid w:val="00B946D9"/>
    <w:rsid w:val="00B95054"/>
    <w:rsid w:val="00B972D8"/>
    <w:rsid w:val="00B97F07"/>
    <w:rsid w:val="00BA3628"/>
    <w:rsid w:val="00BA4218"/>
    <w:rsid w:val="00BA60FD"/>
    <w:rsid w:val="00BA6FC3"/>
    <w:rsid w:val="00BB2742"/>
    <w:rsid w:val="00BB538F"/>
    <w:rsid w:val="00BB548A"/>
    <w:rsid w:val="00BC1F51"/>
    <w:rsid w:val="00BC3F85"/>
    <w:rsid w:val="00BC4144"/>
    <w:rsid w:val="00BC6D1C"/>
    <w:rsid w:val="00BC7643"/>
    <w:rsid w:val="00BD6307"/>
    <w:rsid w:val="00BE3D32"/>
    <w:rsid w:val="00BE5865"/>
    <w:rsid w:val="00BE6A19"/>
    <w:rsid w:val="00BE7E1A"/>
    <w:rsid w:val="00BF153D"/>
    <w:rsid w:val="00BF1C25"/>
    <w:rsid w:val="00BF261C"/>
    <w:rsid w:val="00BF35B0"/>
    <w:rsid w:val="00BF3F5A"/>
    <w:rsid w:val="00C01A3E"/>
    <w:rsid w:val="00C10BA2"/>
    <w:rsid w:val="00C10FA2"/>
    <w:rsid w:val="00C12574"/>
    <w:rsid w:val="00C272A0"/>
    <w:rsid w:val="00C31860"/>
    <w:rsid w:val="00C319D5"/>
    <w:rsid w:val="00C31C05"/>
    <w:rsid w:val="00C32902"/>
    <w:rsid w:val="00C36E9E"/>
    <w:rsid w:val="00C37A65"/>
    <w:rsid w:val="00C43711"/>
    <w:rsid w:val="00C46578"/>
    <w:rsid w:val="00C46E48"/>
    <w:rsid w:val="00C52C52"/>
    <w:rsid w:val="00C55ACF"/>
    <w:rsid w:val="00C57785"/>
    <w:rsid w:val="00C614BD"/>
    <w:rsid w:val="00C6536B"/>
    <w:rsid w:val="00C7025F"/>
    <w:rsid w:val="00C71C60"/>
    <w:rsid w:val="00C71E06"/>
    <w:rsid w:val="00C75EB7"/>
    <w:rsid w:val="00C82442"/>
    <w:rsid w:val="00C84AAC"/>
    <w:rsid w:val="00C8649C"/>
    <w:rsid w:val="00C920F9"/>
    <w:rsid w:val="00CA001C"/>
    <w:rsid w:val="00CA0C4A"/>
    <w:rsid w:val="00CA17EA"/>
    <w:rsid w:val="00CA3355"/>
    <w:rsid w:val="00CA6202"/>
    <w:rsid w:val="00CA705C"/>
    <w:rsid w:val="00CB233B"/>
    <w:rsid w:val="00CB23D6"/>
    <w:rsid w:val="00CB3D03"/>
    <w:rsid w:val="00CC04EF"/>
    <w:rsid w:val="00CC0D17"/>
    <w:rsid w:val="00CC546B"/>
    <w:rsid w:val="00CC559C"/>
    <w:rsid w:val="00CC6545"/>
    <w:rsid w:val="00CD19DA"/>
    <w:rsid w:val="00CD2A2B"/>
    <w:rsid w:val="00CD4E19"/>
    <w:rsid w:val="00CD4FCD"/>
    <w:rsid w:val="00CD6975"/>
    <w:rsid w:val="00CE1C5B"/>
    <w:rsid w:val="00CE4036"/>
    <w:rsid w:val="00CE405D"/>
    <w:rsid w:val="00CE59BC"/>
    <w:rsid w:val="00CE6752"/>
    <w:rsid w:val="00CF01D3"/>
    <w:rsid w:val="00CF60A4"/>
    <w:rsid w:val="00CF725E"/>
    <w:rsid w:val="00D0134F"/>
    <w:rsid w:val="00D01C7A"/>
    <w:rsid w:val="00D02870"/>
    <w:rsid w:val="00D032A4"/>
    <w:rsid w:val="00D05BB3"/>
    <w:rsid w:val="00D05D4A"/>
    <w:rsid w:val="00D1090C"/>
    <w:rsid w:val="00D10A06"/>
    <w:rsid w:val="00D12870"/>
    <w:rsid w:val="00D13191"/>
    <w:rsid w:val="00D14385"/>
    <w:rsid w:val="00D159AF"/>
    <w:rsid w:val="00D16316"/>
    <w:rsid w:val="00D22CF1"/>
    <w:rsid w:val="00D235B9"/>
    <w:rsid w:val="00D23784"/>
    <w:rsid w:val="00D26E0C"/>
    <w:rsid w:val="00D30B43"/>
    <w:rsid w:val="00D3166D"/>
    <w:rsid w:val="00D32B93"/>
    <w:rsid w:val="00D34988"/>
    <w:rsid w:val="00D36537"/>
    <w:rsid w:val="00D40EB4"/>
    <w:rsid w:val="00D434DB"/>
    <w:rsid w:val="00D47D33"/>
    <w:rsid w:val="00D52E5B"/>
    <w:rsid w:val="00D54C95"/>
    <w:rsid w:val="00D57F79"/>
    <w:rsid w:val="00D6077E"/>
    <w:rsid w:val="00D62409"/>
    <w:rsid w:val="00D62B09"/>
    <w:rsid w:val="00D62C20"/>
    <w:rsid w:val="00D65D83"/>
    <w:rsid w:val="00D669AB"/>
    <w:rsid w:val="00D669C5"/>
    <w:rsid w:val="00D66F26"/>
    <w:rsid w:val="00D7089F"/>
    <w:rsid w:val="00D71521"/>
    <w:rsid w:val="00D715BB"/>
    <w:rsid w:val="00D76585"/>
    <w:rsid w:val="00D825F9"/>
    <w:rsid w:val="00D832CA"/>
    <w:rsid w:val="00D85574"/>
    <w:rsid w:val="00D872AB"/>
    <w:rsid w:val="00D9062B"/>
    <w:rsid w:val="00D91A11"/>
    <w:rsid w:val="00D926B9"/>
    <w:rsid w:val="00D929F7"/>
    <w:rsid w:val="00D94AC2"/>
    <w:rsid w:val="00D975EC"/>
    <w:rsid w:val="00DA24DA"/>
    <w:rsid w:val="00DB123D"/>
    <w:rsid w:val="00DB31E4"/>
    <w:rsid w:val="00DB6379"/>
    <w:rsid w:val="00DC11B7"/>
    <w:rsid w:val="00DC1DDB"/>
    <w:rsid w:val="00DC5C03"/>
    <w:rsid w:val="00DD09BA"/>
    <w:rsid w:val="00DD0D0D"/>
    <w:rsid w:val="00DD26B9"/>
    <w:rsid w:val="00DD4A1B"/>
    <w:rsid w:val="00DD7248"/>
    <w:rsid w:val="00DE03E1"/>
    <w:rsid w:val="00DE0924"/>
    <w:rsid w:val="00DE30FA"/>
    <w:rsid w:val="00DE31CA"/>
    <w:rsid w:val="00DE38FC"/>
    <w:rsid w:val="00DE5ADB"/>
    <w:rsid w:val="00DE62F1"/>
    <w:rsid w:val="00DE709A"/>
    <w:rsid w:val="00DF4DE3"/>
    <w:rsid w:val="00DF5ABC"/>
    <w:rsid w:val="00DF7FD5"/>
    <w:rsid w:val="00E00349"/>
    <w:rsid w:val="00E0087A"/>
    <w:rsid w:val="00E00893"/>
    <w:rsid w:val="00E009D8"/>
    <w:rsid w:val="00E034A8"/>
    <w:rsid w:val="00E053B0"/>
    <w:rsid w:val="00E05679"/>
    <w:rsid w:val="00E07C79"/>
    <w:rsid w:val="00E10E20"/>
    <w:rsid w:val="00E1159E"/>
    <w:rsid w:val="00E12F8F"/>
    <w:rsid w:val="00E169ED"/>
    <w:rsid w:val="00E21323"/>
    <w:rsid w:val="00E25171"/>
    <w:rsid w:val="00E259CD"/>
    <w:rsid w:val="00E31560"/>
    <w:rsid w:val="00E3180A"/>
    <w:rsid w:val="00E31BF7"/>
    <w:rsid w:val="00E3318C"/>
    <w:rsid w:val="00E33FCE"/>
    <w:rsid w:val="00E34EA5"/>
    <w:rsid w:val="00E36A4D"/>
    <w:rsid w:val="00E36CA5"/>
    <w:rsid w:val="00E4180C"/>
    <w:rsid w:val="00E41ACC"/>
    <w:rsid w:val="00E41BB9"/>
    <w:rsid w:val="00E433AC"/>
    <w:rsid w:val="00E458D2"/>
    <w:rsid w:val="00E4710D"/>
    <w:rsid w:val="00E5078A"/>
    <w:rsid w:val="00E50BDA"/>
    <w:rsid w:val="00E52E4C"/>
    <w:rsid w:val="00E548F4"/>
    <w:rsid w:val="00E608B6"/>
    <w:rsid w:val="00E61612"/>
    <w:rsid w:val="00E62A21"/>
    <w:rsid w:val="00E65198"/>
    <w:rsid w:val="00E658F2"/>
    <w:rsid w:val="00E66FD0"/>
    <w:rsid w:val="00E73F2D"/>
    <w:rsid w:val="00E749A5"/>
    <w:rsid w:val="00E759A3"/>
    <w:rsid w:val="00E759C7"/>
    <w:rsid w:val="00E77969"/>
    <w:rsid w:val="00E80F4C"/>
    <w:rsid w:val="00E8227D"/>
    <w:rsid w:val="00E86B55"/>
    <w:rsid w:val="00E870F3"/>
    <w:rsid w:val="00E87895"/>
    <w:rsid w:val="00E911AD"/>
    <w:rsid w:val="00E9464C"/>
    <w:rsid w:val="00EA0AA0"/>
    <w:rsid w:val="00EA1AA8"/>
    <w:rsid w:val="00EA6C1B"/>
    <w:rsid w:val="00EB2137"/>
    <w:rsid w:val="00EB22A7"/>
    <w:rsid w:val="00EB440C"/>
    <w:rsid w:val="00EB6E8E"/>
    <w:rsid w:val="00EC2144"/>
    <w:rsid w:val="00EC4291"/>
    <w:rsid w:val="00ED3886"/>
    <w:rsid w:val="00ED5C6E"/>
    <w:rsid w:val="00ED75BC"/>
    <w:rsid w:val="00ED7667"/>
    <w:rsid w:val="00ED7684"/>
    <w:rsid w:val="00EE1EA6"/>
    <w:rsid w:val="00EE331D"/>
    <w:rsid w:val="00EE59E9"/>
    <w:rsid w:val="00EF35E3"/>
    <w:rsid w:val="00EF48C8"/>
    <w:rsid w:val="00EF55F0"/>
    <w:rsid w:val="00EF671C"/>
    <w:rsid w:val="00EF6F07"/>
    <w:rsid w:val="00EF7AAF"/>
    <w:rsid w:val="00EF7BE5"/>
    <w:rsid w:val="00F00BF9"/>
    <w:rsid w:val="00F0415E"/>
    <w:rsid w:val="00F057E5"/>
    <w:rsid w:val="00F05E06"/>
    <w:rsid w:val="00F05F5F"/>
    <w:rsid w:val="00F0666B"/>
    <w:rsid w:val="00F120DF"/>
    <w:rsid w:val="00F14989"/>
    <w:rsid w:val="00F200D9"/>
    <w:rsid w:val="00F27E34"/>
    <w:rsid w:val="00F320C9"/>
    <w:rsid w:val="00F33238"/>
    <w:rsid w:val="00F364D2"/>
    <w:rsid w:val="00F36F06"/>
    <w:rsid w:val="00F412CE"/>
    <w:rsid w:val="00F42363"/>
    <w:rsid w:val="00F44DEA"/>
    <w:rsid w:val="00F45A7C"/>
    <w:rsid w:val="00F52CF1"/>
    <w:rsid w:val="00F533AE"/>
    <w:rsid w:val="00F55241"/>
    <w:rsid w:val="00F55B45"/>
    <w:rsid w:val="00F60AEF"/>
    <w:rsid w:val="00F656AE"/>
    <w:rsid w:val="00F67F8F"/>
    <w:rsid w:val="00F70D74"/>
    <w:rsid w:val="00F72325"/>
    <w:rsid w:val="00F73029"/>
    <w:rsid w:val="00F730A3"/>
    <w:rsid w:val="00F73129"/>
    <w:rsid w:val="00F742E8"/>
    <w:rsid w:val="00F81BEE"/>
    <w:rsid w:val="00F835B9"/>
    <w:rsid w:val="00F840AC"/>
    <w:rsid w:val="00F84969"/>
    <w:rsid w:val="00F9477F"/>
    <w:rsid w:val="00F9623D"/>
    <w:rsid w:val="00F967EE"/>
    <w:rsid w:val="00F975CD"/>
    <w:rsid w:val="00F97DAF"/>
    <w:rsid w:val="00FA15C0"/>
    <w:rsid w:val="00FA1704"/>
    <w:rsid w:val="00FB1BD7"/>
    <w:rsid w:val="00FB350E"/>
    <w:rsid w:val="00FC1AE4"/>
    <w:rsid w:val="00FC2F69"/>
    <w:rsid w:val="00FC3E32"/>
    <w:rsid w:val="00FD2BFA"/>
    <w:rsid w:val="00FD64C9"/>
    <w:rsid w:val="00FD7BB7"/>
    <w:rsid w:val="00FE32C6"/>
    <w:rsid w:val="00FE4A19"/>
    <w:rsid w:val="00FE6416"/>
    <w:rsid w:val="00FF251D"/>
    <w:rsid w:val="00FF3C7C"/>
    <w:rsid w:val="00FF6E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544B9A80-F8C6-4266-AE35-386934459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caption" w:semiHidden="1" w:unhideWhenUsed="1" w:qFormat="1"/>
    <w:lsdException w:name="annotation reference" w:uiPriority="99"/>
    <w:lsdException w:name="Title" w:qFormat="1"/>
    <w:lsdException w:name="Body Text" w:qFormat="1"/>
    <w:lsdException w:name="Subtitle" w:qFormat="1"/>
    <w:lsdException w:name="Hyperlink" w:uiPriority="99"/>
    <w:lsdException w:name="FollowedHyperlink" w:uiPriority="99"/>
    <w:lsdException w:name="Strong" w:qFormat="1"/>
    <w:lsdException w:name="Emphasis"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szCs w:val="24"/>
    </w:rPr>
  </w:style>
  <w:style w:type="paragraph" w:styleId="Heading1">
    <w:name w:val="heading 1"/>
    <w:basedOn w:val="Normal"/>
    <w:link w:val="Heading1Char"/>
    <w:uiPriority w:val="1"/>
    <w:qFormat/>
    <w:rsid w:val="00DD26B9"/>
    <w:pPr>
      <w:widowControl w:val="0"/>
      <w:ind w:left="107"/>
      <w:outlineLvl w:val="0"/>
    </w:pPr>
    <w:rPr>
      <w:b/>
      <w:bCs/>
    </w:rPr>
  </w:style>
  <w:style w:type="paragraph" w:styleId="Heading2">
    <w:name w:val="heading 2"/>
    <w:aliases w:val="1.1,JC2 Heading 2,_Heading 2,Heading 2 Char1,Heading 2 Char Char"/>
    <w:basedOn w:val="Normal"/>
    <w:next w:val="BodyText"/>
    <w:link w:val="Heading2Char"/>
    <w:qFormat/>
    <w:rsid w:val="00E80F4C"/>
    <w:pPr>
      <w:keepNext/>
      <w:numPr>
        <w:ilvl w:val="1"/>
        <w:numId w:val="2"/>
      </w:numPr>
      <w:tabs>
        <w:tab w:val="left" w:pos="1559"/>
        <w:tab w:val="left" w:pos="2268"/>
        <w:tab w:val="left" w:pos="2977"/>
        <w:tab w:val="left" w:pos="3686"/>
        <w:tab w:val="left" w:pos="4394"/>
        <w:tab w:val="right" w:pos="8789"/>
      </w:tabs>
      <w:autoSpaceDE w:val="0"/>
      <w:autoSpaceDN w:val="0"/>
      <w:adjustRightInd w:val="0"/>
      <w:spacing w:before="100" w:after="100" w:line="260" w:lineRule="atLeast"/>
      <w:jc w:val="both"/>
      <w:outlineLvl w:val="1"/>
    </w:pPr>
    <w:rPr>
      <w:rFonts w:eastAsia="Batang"/>
      <w:b/>
      <w:sz w:val="22"/>
      <w:lang w:val="en-GB" w:eastAsia="zh-CN"/>
    </w:rPr>
  </w:style>
  <w:style w:type="paragraph" w:styleId="Heading3">
    <w:name w:val="heading 3"/>
    <w:aliases w:val="(a),JC 3 Heading 3,hseHeading 3"/>
    <w:basedOn w:val="Normal"/>
    <w:next w:val="BodyText"/>
    <w:link w:val="Heading3Char"/>
    <w:qFormat/>
    <w:rsid w:val="00E80F4C"/>
    <w:pPr>
      <w:numPr>
        <w:ilvl w:val="2"/>
        <w:numId w:val="2"/>
      </w:numPr>
      <w:tabs>
        <w:tab w:val="left" w:pos="2268"/>
        <w:tab w:val="left" w:pos="2977"/>
        <w:tab w:val="left" w:pos="3686"/>
        <w:tab w:val="left" w:pos="4394"/>
        <w:tab w:val="right" w:pos="8789"/>
      </w:tabs>
      <w:autoSpaceDE w:val="0"/>
      <w:autoSpaceDN w:val="0"/>
      <w:adjustRightInd w:val="0"/>
      <w:spacing w:before="100" w:after="100" w:line="260" w:lineRule="atLeast"/>
      <w:jc w:val="both"/>
      <w:outlineLvl w:val="2"/>
    </w:pPr>
    <w:rPr>
      <w:rFonts w:eastAsia="Batang"/>
      <w:sz w:val="22"/>
      <w:szCs w:val="20"/>
      <w:lang w:val="en-GB" w:eastAsia="zh-CN"/>
    </w:rPr>
  </w:style>
  <w:style w:type="paragraph" w:styleId="Heading4">
    <w:name w:val="heading 4"/>
    <w:aliases w:val="(i)"/>
    <w:basedOn w:val="Normal"/>
    <w:next w:val="BodyText"/>
    <w:link w:val="Heading4Char"/>
    <w:qFormat/>
    <w:rsid w:val="00E80F4C"/>
    <w:pPr>
      <w:numPr>
        <w:ilvl w:val="3"/>
        <w:numId w:val="2"/>
      </w:numPr>
      <w:tabs>
        <w:tab w:val="left" w:pos="2977"/>
        <w:tab w:val="left" w:pos="3686"/>
        <w:tab w:val="left" w:pos="4394"/>
        <w:tab w:val="right" w:pos="8789"/>
      </w:tabs>
      <w:autoSpaceDE w:val="0"/>
      <w:autoSpaceDN w:val="0"/>
      <w:adjustRightInd w:val="0"/>
      <w:spacing w:before="100" w:after="100" w:line="260" w:lineRule="atLeast"/>
      <w:jc w:val="both"/>
      <w:outlineLvl w:val="3"/>
    </w:pPr>
    <w:rPr>
      <w:rFonts w:eastAsia="Batang"/>
      <w:sz w:val="22"/>
      <w:szCs w:val="20"/>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00170E"/>
    <w:pPr>
      <w:tabs>
        <w:tab w:val="center" w:pos="4320"/>
        <w:tab w:val="right" w:pos="8640"/>
      </w:tabs>
    </w:pPr>
  </w:style>
  <w:style w:type="paragraph" w:styleId="Footer">
    <w:name w:val="footer"/>
    <w:basedOn w:val="Normal"/>
    <w:link w:val="FooterChar"/>
    <w:rsid w:val="0000170E"/>
    <w:pPr>
      <w:tabs>
        <w:tab w:val="center" w:pos="4320"/>
        <w:tab w:val="right" w:pos="8640"/>
      </w:tabs>
    </w:pPr>
  </w:style>
  <w:style w:type="paragraph" w:customStyle="1" w:styleId="Alpha">
    <w:name w:val="Alpha"/>
    <w:basedOn w:val="Normal"/>
    <w:rsid w:val="00677206"/>
    <w:pPr>
      <w:numPr>
        <w:numId w:val="1"/>
      </w:numPr>
      <w:spacing w:after="120" w:line="320" w:lineRule="exact"/>
      <w:jc w:val="both"/>
    </w:pPr>
    <w:rPr>
      <w:rFonts w:ascii="Frutiger Linotype" w:hAnsi="Frutiger Linotype"/>
      <w:sz w:val="22"/>
      <w:szCs w:val="22"/>
    </w:rPr>
  </w:style>
  <w:style w:type="paragraph" w:styleId="BodyTextIndent">
    <w:name w:val="Body Text Indent"/>
    <w:basedOn w:val="Normal"/>
    <w:link w:val="BodyTextIndentChar"/>
    <w:rsid w:val="00636707"/>
    <w:pPr>
      <w:ind w:firstLine="720"/>
      <w:jc w:val="both"/>
    </w:pPr>
    <w:rPr>
      <w:rFonts w:ascii="TimesRomanR" w:hAnsi="TimesRomanR"/>
      <w:sz w:val="28"/>
      <w:szCs w:val="20"/>
      <w:lang w:val="en-AU" w:eastAsia="ro-RO"/>
    </w:rPr>
  </w:style>
  <w:style w:type="paragraph" w:styleId="ListParagraph">
    <w:name w:val="List Paragraph"/>
    <w:aliases w:val="Bullet,Liste 1"/>
    <w:basedOn w:val="Normal"/>
    <w:link w:val="ListParagraphChar"/>
    <w:uiPriority w:val="34"/>
    <w:qFormat/>
    <w:rsid w:val="00D872AB"/>
    <w:pPr>
      <w:ind w:left="720"/>
    </w:pPr>
  </w:style>
  <w:style w:type="paragraph" w:styleId="BalloonText">
    <w:name w:val="Balloon Text"/>
    <w:basedOn w:val="Normal"/>
    <w:link w:val="BalloonTextChar"/>
    <w:uiPriority w:val="99"/>
    <w:rsid w:val="009D3516"/>
    <w:rPr>
      <w:rFonts w:ascii="Tahoma" w:hAnsi="Tahoma"/>
      <w:sz w:val="16"/>
      <w:szCs w:val="16"/>
      <w:lang w:val="x-none" w:eastAsia="x-none"/>
    </w:rPr>
  </w:style>
  <w:style w:type="character" w:customStyle="1" w:styleId="BalloonTextChar">
    <w:name w:val="Balloon Text Char"/>
    <w:link w:val="BalloonText"/>
    <w:uiPriority w:val="99"/>
    <w:rsid w:val="009D3516"/>
    <w:rPr>
      <w:rFonts w:ascii="Tahoma" w:hAnsi="Tahoma" w:cs="Tahoma"/>
      <w:sz w:val="16"/>
      <w:szCs w:val="16"/>
    </w:rPr>
  </w:style>
  <w:style w:type="character" w:customStyle="1" w:styleId="Heading2Char">
    <w:name w:val="Heading 2 Char"/>
    <w:aliases w:val="1.1 Char,JC2 Heading 2 Char,_Heading 2 Char,Heading 2 Char1 Char,Heading 2 Char Char Char"/>
    <w:link w:val="Heading2"/>
    <w:rsid w:val="00E80F4C"/>
    <w:rPr>
      <w:rFonts w:eastAsia="Batang"/>
      <w:b/>
      <w:sz w:val="22"/>
      <w:szCs w:val="24"/>
      <w:lang w:val="en-GB" w:eastAsia="zh-CN"/>
    </w:rPr>
  </w:style>
  <w:style w:type="character" w:customStyle="1" w:styleId="Heading3Char">
    <w:name w:val="Heading 3 Char"/>
    <w:aliases w:val="(a) Char,JC 3 Heading 3 Char,hseHeading 3 Char"/>
    <w:link w:val="Heading3"/>
    <w:rsid w:val="00E80F4C"/>
    <w:rPr>
      <w:rFonts w:eastAsia="Batang"/>
      <w:sz w:val="22"/>
      <w:lang w:val="en-GB" w:eastAsia="zh-CN"/>
    </w:rPr>
  </w:style>
  <w:style w:type="character" w:customStyle="1" w:styleId="Heading4Char">
    <w:name w:val="Heading 4 Char"/>
    <w:aliases w:val="(i) Char"/>
    <w:link w:val="Heading4"/>
    <w:rsid w:val="00E80F4C"/>
    <w:rPr>
      <w:rFonts w:eastAsia="Batang"/>
      <w:sz w:val="22"/>
      <w:lang w:val="en-GB" w:eastAsia="zh-CN"/>
    </w:rPr>
  </w:style>
  <w:style w:type="paragraph" w:styleId="BodyText">
    <w:name w:val="Body Text"/>
    <w:basedOn w:val="Normal"/>
    <w:link w:val="BodyTextChar"/>
    <w:qFormat/>
    <w:rsid w:val="00E80F4C"/>
    <w:pPr>
      <w:spacing w:after="120"/>
    </w:pPr>
    <w:rPr>
      <w:lang w:val="x-none" w:eastAsia="x-none"/>
    </w:rPr>
  </w:style>
  <w:style w:type="character" w:customStyle="1" w:styleId="BodyTextChar">
    <w:name w:val="Body Text Char"/>
    <w:link w:val="BodyText"/>
    <w:rsid w:val="00E80F4C"/>
    <w:rPr>
      <w:sz w:val="24"/>
      <w:szCs w:val="24"/>
    </w:rPr>
  </w:style>
  <w:style w:type="paragraph" w:customStyle="1" w:styleId="Default">
    <w:name w:val="Default"/>
    <w:rsid w:val="00D235B9"/>
    <w:pPr>
      <w:autoSpaceDE w:val="0"/>
      <w:autoSpaceDN w:val="0"/>
      <w:adjustRightInd w:val="0"/>
    </w:pPr>
    <w:rPr>
      <w:rFonts w:ascii="TimesRomanR" w:hAnsi="TimesRomanR" w:cs="TimesRomanR"/>
      <w:color w:val="000000"/>
      <w:sz w:val="24"/>
      <w:szCs w:val="24"/>
    </w:rPr>
  </w:style>
  <w:style w:type="character" w:styleId="Hyperlink">
    <w:name w:val="Hyperlink"/>
    <w:uiPriority w:val="99"/>
    <w:unhideWhenUsed/>
    <w:rsid w:val="00CB3D03"/>
    <w:rPr>
      <w:color w:val="0000FF"/>
      <w:u w:val="single"/>
    </w:rPr>
  </w:style>
  <w:style w:type="character" w:customStyle="1" w:styleId="FooterChar">
    <w:name w:val="Footer Char"/>
    <w:link w:val="Footer"/>
    <w:rsid w:val="00CB3D03"/>
    <w:rPr>
      <w:sz w:val="24"/>
      <w:szCs w:val="24"/>
    </w:rPr>
  </w:style>
  <w:style w:type="character" w:customStyle="1" w:styleId="ListParagraphChar">
    <w:name w:val="List Paragraph Char"/>
    <w:aliases w:val="Bullet Char,Liste 1 Char"/>
    <w:link w:val="ListParagraph"/>
    <w:uiPriority w:val="34"/>
    <w:locked/>
    <w:rsid w:val="0083332A"/>
    <w:rPr>
      <w:sz w:val="24"/>
      <w:szCs w:val="24"/>
    </w:rPr>
  </w:style>
  <w:style w:type="character" w:customStyle="1" w:styleId="tal1">
    <w:name w:val="tal1"/>
    <w:rsid w:val="00837900"/>
  </w:style>
  <w:style w:type="character" w:customStyle="1" w:styleId="Heading1Char">
    <w:name w:val="Heading 1 Char"/>
    <w:link w:val="Heading1"/>
    <w:uiPriority w:val="1"/>
    <w:rsid w:val="00DD26B9"/>
    <w:rPr>
      <w:b/>
      <w:bCs/>
      <w:sz w:val="24"/>
      <w:szCs w:val="24"/>
    </w:rPr>
  </w:style>
  <w:style w:type="character" w:styleId="PageNumber">
    <w:name w:val="page number"/>
    <w:rsid w:val="00DD26B9"/>
  </w:style>
  <w:style w:type="character" w:customStyle="1" w:styleId="tpa1">
    <w:name w:val="tpa1"/>
    <w:rsid w:val="00DD26B9"/>
  </w:style>
  <w:style w:type="character" w:customStyle="1" w:styleId="sp1">
    <w:name w:val="sp1"/>
    <w:rsid w:val="00DD26B9"/>
    <w:rPr>
      <w:b/>
      <w:bCs/>
      <w:color w:val="8F0000"/>
    </w:rPr>
  </w:style>
  <w:style w:type="character" w:customStyle="1" w:styleId="tsp1">
    <w:name w:val="tsp1"/>
    <w:rsid w:val="00DD26B9"/>
  </w:style>
  <w:style w:type="character" w:customStyle="1" w:styleId="li1">
    <w:name w:val="li1"/>
    <w:rsid w:val="00DD26B9"/>
    <w:rPr>
      <w:b/>
      <w:bCs/>
      <w:color w:val="8F0000"/>
    </w:rPr>
  </w:style>
  <w:style w:type="character" w:customStyle="1" w:styleId="tli1">
    <w:name w:val="tli1"/>
    <w:rsid w:val="00DD26B9"/>
  </w:style>
  <w:style w:type="table" w:styleId="TableGrid">
    <w:name w:val="Table Grid"/>
    <w:basedOn w:val="TableNormal"/>
    <w:uiPriority w:val="59"/>
    <w:rsid w:val="00DD26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IndentChar">
    <w:name w:val="Body Text Indent Char"/>
    <w:link w:val="BodyTextIndent"/>
    <w:rsid w:val="00DD26B9"/>
    <w:rPr>
      <w:rFonts w:ascii="TimesRomanR" w:hAnsi="TimesRomanR"/>
      <w:sz w:val="28"/>
      <w:lang w:val="en-AU" w:eastAsia="ro-RO"/>
    </w:rPr>
  </w:style>
  <w:style w:type="character" w:customStyle="1" w:styleId="HeaderChar">
    <w:name w:val="Header Char"/>
    <w:link w:val="Header"/>
    <w:uiPriority w:val="99"/>
    <w:rsid w:val="00DD26B9"/>
    <w:rPr>
      <w:sz w:val="24"/>
      <w:szCs w:val="24"/>
    </w:rPr>
  </w:style>
  <w:style w:type="character" w:styleId="CommentReference">
    <w:name w:val="annotation reference"/>
    <w:uiPriority w:val="99"/>
    <w:unhideWhenUsed/>
    <w:rsid w:val="00DD26B9"/>
    <w:rPr>
      <w:sz w:val="16"/>
      <w:szCs w:val="16"/>
    </w:rPr>
  </w:style>
  <w:style w:type="paragraph" w:styleId="CommentText">
    <w:name w:val="annotation text"/>
    <w:basedOn w:val="Normal"/>
    <w:link w:val="CommentTextChar"/>
    <w:uiPriority w:val="99"/>
    <w:unhideWhenUsed/>
    <w:rsid w:val="00DD26B9"/>
    <w:rPr>
      <w:sz w:val="20"/>
      <w:szCs w:val="20"/>
    </w:rPr>
  </w:style>
  <w:style w:type="character" w:customStyle="1" w:styleId="CommentTextChar">
    <w:name w:val="Comment Text Char"/>
    <w:basedOn w:val="DefaultParagraphFont"/>
    <w:link w:val="CommentText"/>
    <w:uiPriority w:val="99"/>
    <w:rsid w:val="00DD26B9"/>
  </w:style>
  <w:style w:type="paragraph" w:styleId="CommentSubject">
    <w:name w:val="annotation subject"/>
    <w:basedOn w:val="CommentText"/>
    <w:next w:val="CommentText"/>
    <w:link w:val="CommentSubjectChar"/>
    <w:uiPriority w:val="99"/>
    <w:rsid w:val="00DD26B9"/>
    <w:rPr>
      <w:b/>
      <w:bCs/>
      <w:lang w:val="x-none" w:eastAsia="x-none"/>
    </w:rPr>
  </w:style>
  <w:style w:type="character" w:customStyle="1" w:styleId="CommentSubjectChar">
    <w:name w:val="Comment Subject Char"/>
    <w:link w:val="CommentSubject"/>
    <w:uiPriority w:val="99"/>
    <w:rsid w:val="00DD26B9"/>
    <w:rPr>
      <w:b/>
      <w:bCs/>
      <w:lang w:val="x-none" w:eastAsia="x-none"/>
    </w:rPr>
  </w:style>
  <w:style w:type="character" w:customStyle="1" w:styleId="style51">
    <w:name w:val="style51"/>
    <w:rsid w:val="00DD26B9"/>
    <w:rPr>
      <w:color w:val="333333"/>
    </w:rPr>
  </w:style>
  <w:style w:type="character" w:customStyle="1" w:styleId="do1">
    <w:name w:val="do1"/>
    <w:rsid w:val="00DD26B9"/>
    <w:rPr>
      <w:b/>
      <w:bCs/>
      <w:sz w:val="26"/>
      <w:szCs w:val="26"/>
    </w:rPr>
  </w:style>
  <w:style w:type="paragraph" w:customStyle="1" w:styleId="CM15">
    <w:name w:val="CM15"/>
    <w:basedOn w:val="Normal"/>
    <w:next w:val="Normal"/>
    <w:uiPriority w:val="99"/>
    <w:rsid w:val="00DD26B9"/>
    <w:pPr>
      <w:autoSpaceDE w:val="0"/>
      <w:autoSpaceDN w:val="0"/>
      <w:adjustRightInd w:val="0"/>
    </w:pPr>
  </w:style>
  <w:style w:type="character" w:customStyle="1" w:styleId="al1">
    <w:name w:val="al1"/>
    <w:rsid w:val="00DD26B9"/>
    <w:rPr>
      <w:b/>
      <w:bCs/>
      <w:color w:val="008F00"/>
    </w:rPr>
  </w:style>
  <w:style w:type="character" w:customStyle="1" w:styleId="ar1">
    <w:name w:val="ar1"/>
    <w:rsid w:val="00DD26B9"/>
    <w:rPr>
      <w:b/>
      <w:bCs/>
      <w:color w:val="0000AF"/>
      <w:sz w:val="22"/>
      <w:szCs w:val="22"/>
    </w:rPr>
  </w:style>
  <w:style w:type="character" w:styleId="FollowedHyperlink">
    <w:name w:val="FollowedHyperlink"/>
    <w:uiPriority w:val="99"/>
    <w:unhideWhenUsed/>
    <w:rsid w:val="00DD26B9"/>
    <w:rPr>
      <w:color w:val="954F72"/>
      <w:u w:val="single"/>
    </w:rPr>
  </w:style>
  <w:style w:type="character" w:customStyle="1" w:styleId="tpt1">
    <w:name w:val="tpt1"/>
    <w:rsid w:val="00DD26B9"/>
  </w:style>
  <w:style w:type="character" w:customStyle="1" w:styleId="pt1">
    <w:name w:val="pt1"/>
    <w:rsid w:val="00DD26B9"/>
    <w:rPr>
      <w:b/>
      <w:bCs/>
      <w:color w:val="8F0000"/>
    </w:rPr>
  </w:style>
  <w:style w:type="character" w:customStyle="1" w:styleId="si1">
    <w:name w:val="si1"/>
    <w:rsid w:val="00DD26B9"/>
    <w:rPr>
      <w:b/>
      <w:bCs/>
      <w:sz w:val="24"/>
      <w:szCs w:val="24"/>
    </w:rPr>
  </w:style>
  <w:style w:type="character" w:customStyle="1" w:styleId="tsi1">
    <w:name w:val="tsi1"/>
    <w:rsid w:val="00DD26B9"/>
    <w:rPr>
      <w:b/>
      <w:bCs/>
      <w:sz w:val="24"/>
      <w:szCs w:val="24"/>
    </w:rPr>
  </w:style>
  <w:style w:type="paragraph" w:customStyle="1" w:styleId="TableParagraph">
    <w:name w:val="Table Paragraph"/>
    <w:basedOn w:val="Normal"/>
    <w:uiPriority w:val="1"/>
    <w:qFormat/>
    <w:rsid w:val="00DD26B9"/>
    <w:pPr>
      <w:widowControl w:val="0"/>
    </w:pPr>
    <w:rPr>
      <w:rFonts w:ascii="Calibri" w:eastAsia="Calibri" w:hAnsi="Calibri"/>
      <w:sz w:val="22"/>
      <w:szCs w:val="22"/>
    </w:rPr>
  </w:style>
  <w:style w:type="paragraph" w:styleId="Revision">
    <w:name w:val="Revision"/>
    <w:hidden/>
    <w:uiPriority w:val="99"/>
    <w:semiHidden/>
    <w:rsid w:val="00DD26B9"/>
    <w:rPr>
      <w:rFonts w:ascii="Calibri" w:eastAsia="Calibri" w:hAnsi="Calibri"/>
      <w:sz w:val="22"/>
      <w:szCs w:val="22"/>
    </w:rPr>
  </w:style>
  <w:style w:type="paragraph" w:styleId="NoSpacing">
    <w:name w:val="No Spacing"/>
    <w:uiPriority w:val="1"/>
    <w:qFormat/>
    <w:rsid w:val="003638E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899635">
      <w:bodyDiv w:val="1"/>
      <w:marLeft w:val="0"/>
      <w:marRight w:val="0"/>
      <w:marTop w:val="0"/>
      <w:marBottom w:val="0"/>
      <w:divBdr>
        <w:top w:val="none" w:sz="0" w:space="0" w:color="auto"/>
        <w:left w:val="none" w:sz="0" w:space="0" w:color="auto"/>
        <w:bottom w:val="none" w:sz="0" w:space="0" w:color="auto"/>
        <w:right w:val="none" w:sz="0" w:space="0" w:color="auto"/>
      </w:divBdr>
    </w:div>
    <w:div w:id="359938969">
      <w:bodyDiv w:val="1"/>
      <w:marLeft w:val="0"/>
      <w:marRight w:val="0"/>
      <w:marTop w:val="0"/>
      <w:marBottom w:val="0"/>
      <w:divBdr>
        <w:top w:val="none" w:sz="0" w:space="0" w:color="auto"/>
        <w:left w:val="none" w:sz="0" w:space="0" w:color="auto"/>
        <w:bottom w:val="none" w:sz="0" w:space="0" w:color="auto"/>
        <w:right w:val="none" w:sz="0" w:space="0" w:color="auto"/>
      </w:divBdr>
    </w:div>
    <w:div w:id="608437035">
      <w:bodyDiv w:val="1"/>
      <w:marLeft w:val="0"/>
      <w:marRight w:val="0"/>
      <w:marTop w:val="0"/>
      <w:marBottom w:val="0"/>
      <w:divBdr>
        <w:top w:val="none" w:sz="0" w:space="0" w:color="auto"/>
        <w:left w:val="none" w:sz="0" w:space="0" w:color="auto"/>
        <w:bottom w:val="none" w:sz="0" w:space="0" w:color="auto"/>
        <w:right w:val="none" w:sz="0" w:space="0" w:color="auto"/>
      </w:divBdr>
    </w:div>
    <w:div w:id="1192763947">
      <w:bodyDiv w:val="1"/>
      <w:marLeft w:val="0"/>
      <w:marRight w:val="0"/>
      <w:marTop w:val="0"/>
      <w:marBottom w:val="0"/>
      <w:divBdr>
        <w:top w:val="none" w:sz="0" w:space="0" w:color="auto"/>
        <w:left w:val="none" w:sz="0" w:space="0" w:color="auto"/>
        <w:bottom w:val="none" w:sz="0" w:space="0" w:color="auto"/>
        <w:right w:val="none" w:sz="0" w:space="0" w:color="auto"/>
      </w:divBdr>
    </w:div>
    <w:div w:id="1521891344">
      <w:bodyDiv w:val="1"/>
      <w:marLeft w:val="0"/>
      <w:marRight w:val="0"/>
      <w:marTop w:val="0"/>
      <w:marBottom w:val="0"/>
      <w:divBdr>
        <w:top w:val="none" w:sz="0" w:space="0" w:color="auto"/>
        <w:left w:val="none" w:sz="0" w:space="0" w:color="auto"/>
        <w:bottom w:val="none" w:sz="0" w:space="0" w:color="auto"/>
        <w:right w:val="none" w:sz="0" w:space="0" w:color="auto"/>
      </w:divBdr>
    </w:div>
    <w:div w:id="1889488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Matache.GEN\Application%20Data\Microsoft\Templates\Antet%20SNN%20nou.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2C45B4-1961-451A-A2B4-55006ACF8D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Antet SNN nou</Template>
  <TotalTime>3</TotalTime>
  <Pages>3</Pages>
  <Words>938</Words>
  <Characters>5956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6881</CharactersWithSpaces>
  <SharedDoc>false</SharedDoc>
  <HLinks>
    <vt:vector size="12" baseType="variant">
      <vt:variant>
        <vt:i4>7208998</vt:i4>
      </vt:variant>
      <vt:variant>
        <vt:i4>3</vt:i4>
      </vt:variant>
      <vt:variant>
        <vt:i4>0</vt:i4>
      </vt:variant>
      <vt:variant>
        <vt:i4>5</vt:i4>
      </vt:variant>
      <vt:variant>
        <vt:lpwstr>http://www.nuclearelectrica.ro/</vt:lpwstr>
      </vt:variant>
      <vt:variant>
        <vt:lpwstr/>
      </vt:variant>
      <vt:variant>
        <vt:i4>4063242</vt:i4>
      </vt:variant>
      <vt:variant>
        <vt:i4>0</vt:i4>
      </vt:variant>
      <vt:variant>
        <vt:i4>0</vt:i4>
      </vt:variant>
      <vt:variant>
        <vt:i4>5</vt:i4>
      </vt:variant>
      <vt:variant>
        <vt:lpwstr>mailto:office@nuclearelectrica.ro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amatache</dc:creator>
  <cp:keywords/>
  <cp:lastModifiedBy>Saida Musledin</cp:lastModifiedBy>
  <cp:revision>4</cp:revision>
  <cp:lastPrinted>2013-08-27T09:41:00Z</cp:lastPrinted>
  <dcterms:created xsi:type="dcterms:W3CDTF">2023-01-11T15:35:00Z</dcterms:created>
  <dcterms:modified xsi:type="dcterms:W3CDTF">2023-03-20T15:24:00Z</dcterms:modified>
</cp:coreProperties>
</file>