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067DAB" w:rsidRPr="00067DAB">
              <w:rPr>
                <w:b/>
                <w:sz w:val="22"/>
                <w:szCs w:val="22"/>
                <w:lang w:val="ro-RO"/>
              </w:rPr>
              <w:t>28 aprilie</w:t>
            </w:r>
            <w:r w:rsidRPr="00067DAB">
              <w:rPr>
                <w:b/>
                <w:sz w:val="22"/>
                <w:szCs w:val="22"/>
                <w:lang w:val="ro-RO"/>
              </w:rPr>
              <w:t xml:space="preserve"> 2022</w:t>
            </w:r>
          </w:p>
          <w:p w:rsidR="004C2762" w:rsidRPr="008E4476" w:rsidRDefault="004C2762" w:rsidP="004C2762">
            <w:pPr>
              <w:jc w:val="center"/>
              <w:rPr>
                <w:sz w:val="22"/>
                <w:szCs w:val="22"/>
                <w:lang w:val="ro-RO"/>
              </w:rPr>
            </w:pPr>
            <w:r>
              <w:rPr>
                <w:sz w:val="22"/>
                <w:szCs w:val="22"/>
                <w:lang w:val="ro-RO"/>
              </w:rPr>
              <w:t>Punctul 8 de pe ordinea de zi – Vot secret</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strada Polona, nr. 65, Sector 1, Bucureşti, cod 010494,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067DAB" w:rsidRPr="00067DAB">
              <w:rPr>
                <w:sz w:val="22"/>
                <w:szCs w:val="22"/>
                <w:u w:val="single"/>
                <w:lang w:val="ro-RO"/>
              </w:rPr>
              <w:t>28.04.</w:t>
            </w:r>
            <w:r w:rsidR="00322565" w:rsidRPr="00067DAB">
              <w:rPr>
                <w:sz w:val="22"/>
                <w:szCs w:val="22"/>
                <w:u w:val="single"/>
                <w:lang w:val="ro-RO"/>
              </w:rPr>
              <w:t>2022</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r w:rsidR="00067DAB" w:rsidRPr="00067DAB">
              <w:rPr>
                <w:sz w:val="22"/>
                <w:szCs w:val="22"/>
                <w:u w:val="single"/>
                <w:lang w:val="ro-RO"/>
              </w:rPr>
              <w:t>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AD4119" w:rsidRPr="004C0F5A" w:rsidRDefault="00AD4119" w:rsidP="00AD4119">
            <w:pPr>
              <w:jc w:val="both"/>
              <w:rPr>
                <w:sz w:val="22"/>
                <w:szCs w:val="22"/>
                <w:lang w:val="ro-RO" w:eastAsia="ro-RO"/>
              </w:rPr>
            </w:pPr>
          </w:p>
          <w:p w:rsidR="00AD4119" w:rsidRPr="004C0F5A" w:rsidRDefault="00AD4119" w:rsidP="00AD4119">
            <w:pPr>
              <w:pStyle w:val="PlainText"/>
              <w:numPr>
                <w:ilvl w:val="0"/>
                <w:numId w:val="6"/>
              </w:numPr>
              <w:jc w:val="both"/>
              <w:rPr>
                <w:rFonts w:ascii="Times New Roman" w:hAnsi="Times New Roman" w:cs="Times New Roman"/>
                <w:iCs/>
                <w:szCs w:val="22"/>
                <w:lang w:val="fr-FR"/>
              </w:rPr>
            </w:pPr>
            <w:r w:rsidRPr="004C0F5A">
              <w:rPr>
                <w:rFonts w:ascii="Times New Roman" w:hAnsi="Times New Roman" w:cs="Times New Roman"/>
                <w:szCs w:val="22"/>
                <w:lang w:val="ro-RO" w:eastAsia="ro-RO"/>
              </w:rPr>
              <w:t>Pentru punctul 8 de pe ordinea de zi, respectiv,</w:t>
            </w:r>
            <w:r w:rsidRPr="004C0F5A">
              <w:rPr>
                <w:rFonts w:ascii="Times New Roman" w:hAnsi="Times New Roman" w:cs="Times New Roman"/>
                <w:i/>
                <w:szCs w:val="22"/>
                <w:lang w:val="ro-RO" w:eastAsia="ro-RO"/>
              </w:rPr>
              <w:t xml:space="preserve"> </w:t>
            </w:r>
            <w:proofErr w:type="spellStart"/>
            <w:r w:rsidRPr="004C0F5A">
              <w:rPr>
                <w:rFonts w:ascii="Times New Roman" w:hAnsi="Times New Roman" w:cs="Times New Roman"/>
                <w:b/>
                <w:iCs/>
                <w:szCs w:val="22"/>
                <w:lang w:val="fr-FR"/>
              </w:rPr>
              <w:t>Alegerea</w:t>
            </w:r>
            <w:proofErr w:type="spellEnd"/>
            <w:r w:rsidRPr="004C0F5A">
              <w:rPr>
                <w:rFonts w:ascii="Times New Roman" w:hAnsi="Times New Roman" w:cs="Times New Roman"/>
                <w:b/>
                <w:iCs/>
                <w:szCs w:val="22"/>
                <w:lang w:val="fr-FR"/>
              </w:rPr>
              <w:t xml:space="preserve"> </w:t>
            </w:r>
            <w:r w:rsidRPr="004C0F5A">
              <w:rPr>
                <w:rFonts w:ascii="Times New Roman" w:hAnsi="Times New Roman" w:cs="Times New Roman"/>
                <w:iCs/>
                <w:szCs w:val="22"/>
                <w:lang w:val="fr-FR"/>
              </w:rPr>
              <w:t xml:space="preserve">a </w:t>
            </w:r>
            <w:proofErr w:type="spellStart"/>
            <w:r w:rsidRPr="004C0F5A">
              <w:rPr>
                <w:rFonts w:ascii="Times New Roman" w:hAnsi="Times New Roman" w:cs="Times New Roman"/>
                <w:iCs/>
                <w:szCs w:val="22"/>
                <w:lang w:val="fr-FR"/>
              </w:rPr>
              <w:t>doi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membri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provizorii</w:t>
            </w:r>
            <w:proofErr w:type="spellEnd"/>
            <w:r w:rsidRPr="004C0F5A">
              <w:rPr>
                <w:rFonts w:ascii="Times New Roman" w:hAnsi="Times New Roman" w:cs="Times New Roman"/>
                <w:iCs/>
                <w:szCs w:val="22"/>
                <w:lang w:val="fr-FR"/>
              </w:rPr>
              <w:t xml:space="preserve"> ai </w:t>
            </w:r>
            <w:proofErr w:type="spellStart"/>
            <w:r w:rsidRPr="004C0F5A">
              <w:rPr>
                <w:rFonts w:ascii="Times New Roman" w:hAnsi="Times New Roman" w:cs="Times New Roman"/>
                <w:iCs/>
                <w:szCs w:val="22"/>
                <w:lang w:val="fr-FR"/>
              </w:rPr>
              <w:t>Consiliului</w:t>
            </w:r>
            <w:proofErr w:type="spellEnd"/>
            <w:r w:rsidRPr="004C0F5A">
              <w:rPr>
                <w:rFonts w:ascii="Times New Roman" w:hAnsi="Times New Roman" w:cs="Times New Roman"/>
                <w:iCs/>
                <w:szCs w:val="22"/>
                <w:lang w:val="fr-FR"/>
              </w:rPr>
              <w:t xml:space="preserve"> de </w:t>
            </w:r>
            <w:proofErr w:type="spellStart"/>
            <w:r w:rsidRPr="004C0F5A">
              <w:rPr>
                <w:rFonts w:ascii="Times New Roman" w:hAnsi="Times New Roman" w:cs="Times New Roman"/>
                <w:iCs/>
                <w:szCs w:val="22"/>
                <w:lang w:val="fr-FR"/>
              </w:rPr>
              <w:t>Administratie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incepand</w:t>
            </w:r>
            <w:proofErr w:type="spellEnd"/>
            <w:r w:rsidRPr="004C0F5A">
              <w:rPr>
                <w:rFonts w:ascii="Times New Roman" w:hAnsi="Times New Roman" w:cs="Times New Roman"/>
                <w:iCs/>
                <w:szCs w:val="22"/>
                <w:lang w:val="fr-FR"/>
              </w:rPr>
              <w:t xml:space="preserve"> cu data de 28.04.2022, </w:t>
            </w:r>
            <w:proofErr w:type="spellStart"/>
            <w:r w:rsidRPr="004C0F5A">
              <w:rPr>
                <w:rFonts w:ascii="Times New Roman" w:hAnsi="Times New Roman" w:cs="Times New Roman"/>
                <w:iCs/>
                <w:szCs w:val="22"/>
                <w:lang w:val="fr-FR"/>
              </w:rPr>
              <w:t>pentru</w:t>
            </w:r>
            <w:proofErr w:type="spellEnd"/>
            <w:r w:rsidRPr="004C0F5A">
              <w:rPr>
                <w:rFonts w:ascii="Times New Roman" w:hAnsi="Times New Roman" w:cs="Times New Roman"/>
                <w:iCs/>
                <w:szCs w:val="22"/>
                <w:lang w:val="fr-FR"/>
              </w:rPr>
              <w:t xml:space="preserve"> un mandat de 4 </w:t>
            </w:r>
            <w:proofErr w:type="spellStart"/>
            <w:r w:rsidRPr="004C0F5A">
              <w:rPr>
                <w:rFonts w:ascii="Times New Roman" w:hAnsi="Times New Roman" w:cs="Times New Roman"/>
                <w:iCs/>
                <w:szCs w:val="22"/>
                <w:lang w:val="fr-FR"/>
              </w:rPr>
              <w:t>luni</w:t>
            </w:r>
            <w:proofErr w:type="spellEnd"/>
            <w:r w:rsidRPr="004C0F5A">
              <w:rPr>
                <w:rFonts w:ascii="Times New Roman" w:hAnsi="Times New Roman" w:cs="Times New Roman"/>
                <w:iCs/>
                <w:szCs w:val="22"/>
                <w:lang w:val="fr-FR"/>
              </w:rPr>
              <w:t xml:space="preserve">, in </w:t>
            </w:r>
            <w:proofErr w:type="spellStart"/>
            <w:r w:rsidRPr="004C0F5A">
              <w:rPr>
                <w:rFonts w:ascii="Times New Roman" w:hAnsi="Times New Roman" w:cs="Times New Roman"/>
                <w:iCs/>
                <w:szCs w:val="22"/>
                <w:lang w:val="fr-FR"/>
              </w:rPr>
              <w:t>conformitate</w:t>
            </w:r>
            <w:proofErr w:type="spellEnd"/>
            <w:r w:rsidRPr="004C0F5A">
              <w:rPr>
                <w:rFonts w:ascii="Times New Roman" w:hAnsi="Times New Roman" w:cs="Times New Roman"/>
                <w:iCs/>
                <w:szCs w:val="22"/>
                <w:lang w:val="fr-FR"/>
              </w:rPr>
              <w:t xml:space="preserve"> cu </w:t>
            </w:r>
            <w:proofErr w:type="spellStart"/>
            <w:r w:rsidRPr="004C0F5A">
              <w:rPr>
                <w:rFonts w:ascii="Times New Roman" w:hAnsi="Times New Roman" w:cs="Times New Roman"/>
                <w:iCs/>
                <w:szCs w:val="22"/>
                <w:lang w:val="fr-FR"/>
              </w:rPr>
              <w:t>prevederile</w:t>
            </w:r>
            <w:proofErr w:type="spellEnd"/>
            <w:r w:rsidRPr="004C0F5A">
              <w:rPr>
                <w:rFonts w:ascii="Times New Roman" w:hAnsi="Times New Roman" w:cs="Times New Roman"/>
                <w:iCs/>
                <w:szCs w:val="22"/>
                <w:lang w:val="fr-FR"/>
              </w:rPr>
              <w:t xml:space="preserve"> art. 64</w:t>
            </w:r>
            <w:r w:rsidRPr="004C0F5A">
              <w:rPr>
                <w:rFonts w:ascii="Times New Roman" w:hAnsi="Times New Roman" w:cs="Times New Roman"/>
                <w:iCs/>
                <w:szCs w:val="22"/>
                <w:vertAlign w:val="superscript"/>
                <w:lang w:val="fr-FR"/>
              </w:rPr>
              <w:t>1</w:t>
            </w:r>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(3) si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(5) </w:t>
            </w:r>
            <w:proofErr w:type="spellStart"/>
            <w:r w:rsidRPr="004C0F5A">
              <w:rPr>
                <w:rFonts w:ascii="Times New Roman" w:hAnsi="Times New Roman" w:cs="Times New Roman"/>
                <w:iCs/>
                <w:szCs w:val="22"/>
                <w:lang w:val="fr-FR"/>
              </w:rPr>
              <w:t>din</w:t>
            </w:r>
            <w:proofErr w:type="spellEnd"/>
            <w:r w:rsidRPr="004C0F5A">
              <w:rPr>
                <w:rFonts w:ascii="Times New Roman" w:hAnsi="Times New Roman" w:cs="Times New Roman"/>
                <w:iCs/>
                <w:szCs w:val="22"/>
                <w:lang w:val="fr-FR"/>
              </w:rPr>
              <w:t xml:space="preserve"> OUG nr. 109/2011, cu </w:t>
            </w:r>
            <w:proofErr w:type="spellStart"/>
            <w:r w:rsidRPr="004C0F5A">
              <w:rPr>
                <w:rFonts w:ascii="Times New Roman" w:hAnsi="Times New Roman" w:cs="Times New Roman"/>
                <w:iCs/>
                <w:szCs w:val="22"/>
                <w:lang w:val="fr-FR"/>
              </w:rPr>
              <w:t>modificarile</w:t>
            </w:r>
            <w:proofErr w:type="spellEnd"/>
            <w:r w:rsidRPr="004C0F5A">
              <w:rPr>
                <w:rFonts w:ascii="Times New Roman" w:hAnsi="Times New Roman" w:cs="Times New Roman"/>
                <w:iCs/>
                <w:szCs w:val="22"/>
                <w:lang w:val="fr-FR"/>
              </w:rPr>
              <w:t xml:space="preserve"> si </w:t>
            </w:r>
            <w:proofErr w:type="spellStart"/>
            <w:r w:rsidRPr="004C0F5A">
              <w:rPr>
                <w:rFonts w:ascii="Times New Roman" w:hAnsi="Times New Roman" w:cs="Times New Roman"/>
                <w:iCs/>
                <w:szCs w:val="22"/>
                <w:lang w:val="fr-FR"/>
              </w:rPr>
              <w:t>completarile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ulterioare</w:t>
            </w:r>
            <w:proofErr w:type="spellEnd"/>
            <w:r w:rsidRPr="004C0F5A">
              <w:rPr>
                <w:rFonts w:ascii="Times New Roman" w:hAnsi="Times New Roman" w:cs="Times New Roman"/>
                <w:szCs w:val="22"/>
              </w:rPr>
              <w:t xml:space="preserve"> </w:t>
            </w:r>
            <w:r w:rsidRPr="004C0F5A">
              <w:rPr>
                <w:rFonts w:ascii="Times New Roman" w:hAnsi="Times New Roman" w:cs="Times New Roman"/>
                <w:iCs/>
                <w:szCs w:val="22"/>
                <w:lang w:val="fr-FR"/>
              </w:rPr>
              <w:t>(</w:t>
            </w:r>
            <w:proofErr w:type="spellStart"/>
            <w:r w:rsidRPr="004C0F5A">
              <w:rPr>
                <w:rFonts w:ascii="Times New Roman" w:hAnsi="Times New Roman" w:cs="Times New Roman"/>
                <w:iCs/>
                <w:szCs w:val="22"/>
                <w:lang w:val="fr-FR"/>
              </w:rPr>
              <w:t>vot</w:t>
            </w:r>
            <w:proofErr w:type="spellEnd"/>
            <w:r w:rsidRPr="004C0F5A">
              <w:rPr>
                <w:rFonts w:ascii="Times New Roman" w:hAnsi="Times New Roman" w:cs="Times New Roman"/>
                <w:iCs/>
                <w:szCs w:val="22"/>
                <w:lang w:val="fr-FR"/>
              </w:rPr>
              <w:t xml:space="preserve"> secret).</w:t>
            </w:r>
          </w:p>
          <w:p w:rsidR="00AD4119" w:rsidRPr="004C0F5A" w:rsidRDefault="00AD4119" w:rsidP="00AD4119">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AD4119"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119" w:rsidRPr="004C0F5A" w:rsidRDefault="00AD4119" w:rsidP="00AD4119">
                  <w:pPr>
                    <w:jc w:val="center"/>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4119" w:rsidRPr="004C0F5A" w:rsidRDefault="00AD4119" w:rsidP="00AD4119">
                  <w:pPr>
                    <w:jc w:val="center"/>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D4119" w:rsidRPr="004C0F5A" w:rsidRDefault="00AD4119" w:rsidP="00AD4119">
                  <w:pPr>
                    <w:jc w:val="center"/>
                    <w:rPr>
                      <w:sz w:val="22"/>
                      <w:szCs w:val="22"/>
                      <w:lang w:val="ro-RO"/>
                    </w:rPr>
                  </w:pPr>
                  <w:r w:rsidRPr="004C0F5A">
                    <w:rPr>
                      <w:sz w:val="22"/>
                      <w:szCs w:val="22"/>
                      <w:lang w:val="ro-RO"/>
                    </w:rPr>
                    <w:t>ABTINERE</w:t>
                  </w:r>
                </w:p>
              </w:tc>
            </w:tr>
            <w:tr w:rsidR="00AD4119"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D4119" w:rsidRPr="004C0F5A" w:rsidRDefault="00AD4119" w:rsidP="00AD4119">
                  <w:pPr>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D4119" w:rsidRPr="004C0F5A" w:rsidRDefault="00AD4119" w:rsidP="00AD4119">
                  <w:pPr>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D4119" w:rsidRPr="004C0F5A" w:rsidRDefault="00AD4119" w:rsidP="00AD4119">
                  <w:pPr>
                    <w:rPr>
                      <w:sz w:val="22"/>
                      <w:szCs w:val="22"/>
                      <w:lang w:val="ro-RO"/>
                    </w:rPr>
                  </w:pPr>
                  <w:r w:rsidRPr="004C0F5A">
                    <w:rPr>
                      <w:sz w:val="22"/>
                      <w:szCs w:val="22"/>
                      <w:lang w:val="ro-RO"/>
                    </w:rPr>
                    <w:t> </w:t>
                  </w:r>
                </w:p>
              </w:tc>
            </w:tr>
          </w:tbl>
          <w:p w:rsidR="00AD4119" w:rsidRPr="004C0F5A" w:rsidRDefault="00AD4119" w:rsidP="00AD4119">
            <w:pPr>
              <w:jc w:val="both"/>
              <w:rPr>
                <w:i/>
                <w:sz w:val="22"/>
                <w:szCs w:val="22"/>
                <w:lang w:val="ro-RO" w:eastAsia="ro-RO"/>
              </w:rPr>
            </w:pPr>
          </w:p>
          <w:p w:rsidR="00AD4119" w:rsidRPr="00AD4119" w:rsidRDefault="00AD4119" w:rsidP="00AD7C12">
            <w:pPr>
              <w:pStyle w:val="ListParagraph"/>
              <w:numPr>
                <w:ilvl w:val="1"/>
                <w:numId w:val="7"/>
              </w:numPr>
              <w:ind w:left="720" w:hanging="450"/>
              <w:jc w:val="both"/>
              <w:rPr>
                <w:sz w:val="22"/>
                <w:szCs w:val="22"/>
              </w:rPr>
            </w:pPr>
            <w:proofErr w:type="spellStart"/>
            <w:r w:rsidRPr="004C0F5A">
              <w:rPr>
                <w:b/>
                <w:sz w:val="22"/>
                <w:szCs w:val="22"/>
              </w:rPr>
              <w:t>Alegerea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w:t>
            </w:r>
            <w:proofErr w:type="spellStart"/>
            <w:r w:rsidRPr="004C0F5A">
              <w:rPr>
                <w:sz w:val="22"/>
                <w:szCs w:val="22"/>
              </w:rPr>
              <w:t>Valeca</w:t>
            </w:r>
            <w:proofErr w:type="spellEnd"/>
            <w:r w:rsidRPr="004C0F5A">
              <w:rPr>
                <w:sz w:val="22"/>
                <w:szCs w:val="22"/>
              </w:rPr>
              <w:t xml:space="preserve"> </w:t>
            </w:r>
            <w:proofErr w:type="spellStart"/>
            <w:r w:rsidRPr="004C0F5A">
              <w:rPr>
                <w:sz w:val="22"/>
                <w:szCs w:val="22"/>
              </w:rPr>
              <w:t>Serban</w:t>
            </w:r>
            <w:proofErr w:type="spellEnd"/>
            <w:r w:rsidRPr="004C0F5A">
              <w:rPr>
                <w:sz w:val="22"/>
                <w:szCs w:val="22"/>
              </w:rPr>
              <w:t xml:space="preserve"> Constantin 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AD4119" w:rsidRPr="004C0F5A" w:rsidRDefault="00AD4119" w:rsidP="00AD4119">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AD4119"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119" w:rsidRPr="004C0F5A" w:rsidRDefault="00AD4119" w:rsidP="00AD4119">
                  <w:pPr>
                    <w:jc w:val="both"/>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4119" w:rsidRPr="004C0F5A" w:rsidRDefault="00AD4119" w:rsidP="00AD4119">
                  <w:pPr>
                    <w:jc w:val="both"/>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D4119" w:rsidRPr="004C0F5A" w:rsidRDefault="00AD4119" w:rsidP="00AD4119">
                  <w:pPr>
                    <w:jc w:val="both"/>
                    <w:rPr>
                      <w:sz w:val="22"/>
                      <w:szCs w:val="22"/>
                      <w:lang w:val="ro-RO"/>
                    </w:rPr>
                  </w:pPr>
                  <w:r w:rsidRPr="004C0F5A">
                    <w:rPr>
                      <w:sz w:val="22"/>
                      <w:szCs w:val="22"/>
                      <w:lang w:val="ro-RO"/>
                    </w:rPr>
                    <w:t>ABTINERE</w:t>
                  </w:r>
                </w:p>
              </w:tc>
            </w:tr>
            <w:tr w:rsidR="00AD4119"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D4119" w:rsidRPr="004C0F5A" w:rsidRDefault="00AD4119" w:rsidP="00AD4119">
                  <w:pPr>
                    <w:jc w:val="both"/>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D4119" w:rsidRPr="004C0F5A" w:rsidRDefault="00AD4119" w:rsidP="00AD4119">
                  <w:pPr>
                    <w:jc w:val="both"/>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D4119" w:rsidRPr="004C0F5A" w:rsidRDefault="00AD4119" w:rsidP="00AD4119">
                  <w:pPr>
                    <w:jc w:val="both"/>
                    <w:rPr>
                      <w:sz w:val="22"/>
                      <w:szCs w:val="22"/>
                      <w:lang w:val="ro-RO"/>
                    </w:rPr>
                  </w:pPr>
                  <w:r w:rsidRPr="004C0F5A">
                    <w:rPr>
                      <w:sz w:val="22"/>
                      <w:szCs w:val="22"/>
                      <w:lang w:val="ro-RO"/>
                    </w:rPr>
                    <w:t> </w:t>
                  </w:r>
                </w:p>
              </w:tc>
            </w:tr>
          </w:tbl>
          <w:p w:rsidR="00AD4119" w:rsidRPr="004C0F5A" w:rsidRDefault="00AD4119" w:rsidP="00AD4119">
            <w:pPr>
              <w:autoSpaceDE w:val="0"/>
              <w:autoSpaceDN w:val="0"/>
              <w:adjustRightInd w:val="0"/>
              <w:jc w:val="both"/>
              <w:rPr>
                <w:rFonts w:eastAsia="Calibri"/>
                <w:i/>
                <w:iCs/>
                <w:color w:val="000000"/>
                <w:sz w:val="22"/>
                <w:szCs w:val="22"/>
                <w:lang w:val="ro-RO"/>
              </w:rPr>
            </w:pPr>
          </w:p>
          <w:p w:rsidR="00AD4119" w:rsidRPr="004C0F5A" w:rsidRDefault="00AD4119" w:rsidP="00AD4119">
            <w:pPr>
              <w:pStyle w:val="ListParagraph"/>
              <w:ind w:left="404"/>
              <w:jc w:val="both"/>
              <w:rPr>
                <w:sz w:val="22"/>
                <w:szCs w:val="22"/>
              </w:rPr>
            </w:pPr>
            <w:r w:rsidRPr="004C0F5A">
              <w:rPr>
                <w:color w:val="000000"/>
                <w:sz w:val="22"/>
                <w:szCs w:val="22"/>
                <w:lang w:val="ro-RO"/>
              </w:rPr>
              <w:t xml:space="preserve">8.2 </w:t>
            </w:r>
            <w:proofErr w:type="spellStart"/>
            <w:r w:rsidRPr="004C0F5A">
              <w:rPr>
                <w:b/>
                <w:sz w:val="22"/>
                <w:szCs w:val="22"/>
              </w:rPr>
              <w:t>Alegerea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Niculescu George Sergiu 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AD4119" w:rsidRPr="004C0F5A" w:rsidRDefault="00AD4119" w:rsidP="00AD4119">
            <w:pPr>
              <w:autoSpaceDE w:val="0"/>
              <w:autoSpaceDN w:val="0"/>
              <w:adjustRightInd w:val="0"/>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AD4119"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ABTINERE</w:t>
                  </w:r>
                </w:p>
              </w:tc>
            </w:tr>
            <w:tr w:rsidR="00AD4119"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r>
          </w:tbl>
          <w:p w:rsidR="00AD4119" w:rsidRPr="004C0F5A" w:rsidRDefault="00AD4119" w:rsidP="00AD4119">
            <w:pPr>
              <w:autoSpaceDE w:val="0"/>
              <w:autoSpaceDN w:val="0"/>
              <w:adjustRightInd w:val="0"/>
              <w:jc w:val="both"/>
              <w:rPr>
                <w:rFonts w:eastAsia="Calibri"/>
                <w:i/>
                <w:iCs/>
                <w:color w:val="000000"/>
                <w:sz w:val="22"/>
                <w:szCs w:val="22"/>
                <w:lang w:val="ro-RO"/>
              </w:rPr>
            </w:pPr>
          </w:p>
          <w:p w:rsidR="00AD4119" w:rsidRPr="004C0F5A" w:rsidRDefault="00AD4119" w:rsidP="00AD4119">
            <w:pPr>
              <w:autoSpaceDE w:val="0"/>
              <w:autoSpaceDN w:val="0"/>
              <w:adjustRightInd w:val="0"/>
              <w:jc w:val="both"/>
              <w:rPr>
                <w:rFonts w:eastAsia="Calibri"/>
                <w:i/>
                <w:iCs/>
                <w:color w:val="000000"/>
                <w:sz w:val="22"/>
                <w:szCs w:val="22"/>
                <w:lang w:val="ro-RO"/>
              </w:rPr>
            </w:pPr>
            <w:bookmarkStart w:id="0" w:name="_GoBack"/>
            <w:bookmarkEnd w:id="0"/>
          </w:p>
          <w:p w:rsidR="00AD4119" w:rsidRPr="004C0F5A" w:rsidRDefault="00AD4119" w:rsidP="00AD411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xml:space="preserve">SE VA VOTA „PENTRU”, „IMPOTRIVA” SAU „ABTINERE” </w:t>
            </w:r>
            <w:r w:rsidRPr="004C0F5A">
              <w:rPr>
                <w:rFonts w:eastAsia="Calibri"/>
                <w:b/>
                <w:i/>
                <w:iCs/>
                <w:color w:val="000000"/>
                <w:sz w:val="22"/>
                <w:szCs w:val="22"/>
                <w:lang w:val="ro-RO"/>
              </w:rPr>
              <w:t>UN SINGUR</w:t>
            </w:r>
            <w:r w:rsidRPr="004C0F5A">
              <w:rPr>
                <w:rFonts w:eastAsia="Calibri"/>
                <w:i/>
                <w:iCs/>
                <w:color w:val="000000"/>
                <w:sz w:val="22"/>
                <w:szCs w:val="22"/>
                <w:lang w:val="ro-RO"/>
              </w:rPr>
              <w:t xml:space="preserve"> CANDIDAT DIN LISTA CANDIDATILOR PROPUSI PENTRU ALEGEREA MEMBRILOR PROVIZORII AI CONSILIULUI DE ADMINISTRATIE.</w:t>
            </w:r>
          </w:p>
          <w:p w:rsidR="004C2762" w:rsidRDefault="004C2762" w:rsidP="004C2762">
            <w:pPr>
              <w:autoSpaceDE w:val="0"/>
              <w:autoSpaceDN w:val="0"/>
              <w:adjustRightInd w:val="0"/>
              <w:jc w:val="both"/>
              <w:rPr>
                <w:rFonts w:eastAsia="Calibri"/>
                <w:i/>
                <w:iCs/>
                <w:color w:val="000000"/>
                <w:sz w:val="20"/>
                <w:szCs w:val="20"/>
                <w:lang w:val="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067DAB" w:rsidRPr="00067DAB">
              <w:rPr>
                <w:sz w:val="22"/>
                <w:szCs w:val="22"/>
                <w:u w:val="single"/>
                <w:lang w:val="ro-RO"/>
              </w:rPr>
              <w:t>29.04</w:t>
            </w:r>
            <w:r w:rsidR="00322565" w:rsidRPr="00067DAB">
              <w:rPr>
                <w:sz w:val="22"/>
                <w:szCs w:val="22"/>
                <w:u w:val="single"/>
                <w:lang w:val="ro-RO"/>
              </w:rPr>
              <w:t>.2022</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 xml:space="preserve">ra României), </w:t>
            </w:r>
            <w:r w:rsidR="00067DAB" w:rsidRPr="00067DAB">
              <w:rPr>
                <w:sz w:val="22"/>
                <w:szCs w:val="22"/>
                <w:u w:val="single"/>
                <w:lang w:val="ro-RO"/>
              </w:rPr>
              <w:t>ce va avea loc 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086042" w:rsidRPr="00067DAB">
              <w:rPr>
                <w:sz w:val="22"/>
                <w:szCs w:val="22"/>
                <w:lang w:val="ro-RO"/>
              </w:rPr>
              <w:t>23.02</w:t>
            </w:r>
            <w:r w:rsidR="00322565" w:rsidRPr="00067DAB">
              <w:rPr>
                <w:sz w:val="22"/>
                <w:szCs w:val="22"/>
                <w:lang w:val="ro-RO"/>
              </w:rPr>
              <w:t>.2022</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067DAB" w:rsidRPr="00067DAB">
              <w:rPr>
                <w:b/>
                <w:sz w:val="22"/>
                <w:szCs w:val="22"/>
                <w:lang w:val="ro-RO"/>
              </w:rPr>
              <w:t>26.04</w:t>
            </w:r>
            <w:r w:rsidR="00322565" w:rsidRPr="00067DAB">
              <w:rPr>
                <w:b/>
                <w:sz w:val="22"/>
                <w:szCs w:val="22"/>
                <w:lang w:val="ro-RO"/>
              </w:rPr>
              <w:t>.2022</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Legea nr. 297/2004,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 xml:space="preserve">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w:t>
            </w:r>
            <w:r w:rsidRPr="00067DAB">
              <w:rPr>
                <w:sz w:val="22"/>
                <w:szCs w:val="22"/>
                <w:lang w:val="ro-RO"/>
              </w:rPr>
              <w:lastRenderedPageBreak/>
              <w:t>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E669BD"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988" w:rsidRDefault="007E1988">
      <w:r>
        <w:separator/>
      </w:r>
    </w:p>
  </w:endnote>
  <w:endnote w:type="continuationSeparator" w:id="0">
    <w:p w:rsidR="007E1988" w:rsidRDefault="007E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E669BD"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E6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988" w:rsidRDefault="007E1988">
      <w:r>
        <w:separator/>
      </w:r>
    </w:p>
  </w:footnote>
  <w:footnote w:type="continuationSeparator" w:id="0">
    <w:p w:rsidR="007E1988" w:rsidRDefault="007E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6B4"/>
    <w:multiLevelType w:val="multilevel"/>
    <w:tmpl w:val="1812CD92"/>
    <w:lvl w:ilvl="0">
      <w:start w:val="8"/>
      <w:numFmt w:val="decimal"/>
      <w:lvlText w:val="%1."/>
      <w:lvlJc w:val="left"/>
      <w:pPr>
        <w:ind w:left="360" w:hanging="360"/>
      </w:pPr>
      <w:rPr>
        <w:rFonts w:hint="default"/>
        <w:b/>
      </w:rPr>
    </w:lvl>
    <w:lvl w:ilvl="1">
      <w:start w:val="1"/>
      <w:numFmt w:val="decimal"/>
      <w:lvlText w:val="%1.%2."/>
      <w:lvlJc w:val="left"/>
      <w:pPr>
        <w:ind w:left="1124" w:hanging="360"/>
      </w:pPr>
      <w:rPr>
        <w:rFonts w:hint="default"/>
        <w:b w:val="0"/>
      </w:rPr>
    </w:lvl>
    <w:lvl w:ilvl="2">
      <w:start w:val="1"/>
      <w:numFmt w:val="decimal"/>
      <w:lvlText w:val="%1.%2.%3."/>
      <w:lvlJc w:val="left"/>
      <w:pPr>
        <w:ind w:left="2248" w:hanging="720"/>
      </w:pPr>
      <w:rPr>
        <w:rFonts w:hint="default"/>
        <w:b/>
      </w:rPr>
    </w:lvl>
    <w:lvl w:ilvl="3">
      <w:start w:val="1"/>
      <w:numFmt w:val="decimal"/>
      <w:lvlText w:val="%1.%2.%3.%4."/>
      <w:lvlJc w:val="left"/>
      <w:pPr>
        <w:ind w:left="3012" w:hanging="720"/>
      </w:pPr>
      <w:rPr>
        <w:rFonts w:hint="default"/>
        <w:b/>
      </w:rPr>
    </w:lvl>
    <w:lvl w:ilvl="4">
      <w:start w:val="1"/>
      <w:numFmt w:val="decimal"/>
      <w:lvlText w:val="%1.%2.%3.%4.%5."/>
      <w:lvlJc w:val="left"/>
      <w:pPr>
        <w:ind w:left="4136"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6024" w:hanging="1440"/>
      </w:pPr>
      <w:rPr>
        <w:rFonts w:hint="default"/>
        <w:b/>
      </w:rPr>
    </w:lvl>
    <w:lvl w:ilvl="7">
      <w:start w:val="1"/>
      <w:numFmt w:val="decimal"/>
      <w:lvlText w:val="%1.%2.%3.%4.%5.%6.%7.%8."/>
      <w:lvlJc w:val="left"/>
      <w:pPr>
        <w:ind w:left="6788" w:hanging="1440"/>
      </w:pPr>
      <w:rPr>
        <w:rFonts w:hint="default"/>
        <w:b/>
      </w:rPr>
    </w:lvl>
    <w:lvl w:ilvl="8">
      <w:start w:val="1"/>
      <w:numFmt w:val="decimal"/>
      <w:lvlText w:val="%1.%2.%3.%4.%5.%6.%7.%8.%9."/>
      <w:lvlJc w:val="left"/>
      <w:pPr>
        <w:ind w:left="7912" w:hanging="1800"/>
      </w:pPr>
      <w:rPr>
        <w:rFonts w:hint="default"/>
        <w:b/>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05E2E"/>
    <w:multiLevelType w:val="hybridMultilevel"/>
    <w:tmpl w:val="C82605B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2762"/>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8677E"/>
    <w:rsid w:val="007A197A"/>
    <w:rsid w:val="007E10BB"/>
    <w:rsid w:val="007E1988"/>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D4119"/>
    <w:rsid w:val="00AD7C12"/>
    <w:rsid w:val="00AE490B"/>
    <w:rsid w:val="00AF231D"/>
    <w:rsid w:val="00B05A3D"/>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669BD"/>
    <w:rsid w:val="00E83304"/>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30B5"/>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 w:type="table" w:styleId="TableGrid">
    <w:name w:val="Table Grid"/>
    <w:basedOn w:val="TableNormal"/>
    <w:uiPriority w:val="39"/>
    <w:rsid w:val="004C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1F87-2CD5-4395-9567-23398D9C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72</cp:revision>
  <dcterms:created xsi:type="dcterms:W3CDTF">2017-12-22T06:17:00Z</dcterms:created>
  <dcterms:modified xsi:type="dcterms:W3CDTF">2022-04-12T10:05:00Z</dcterms:modified>
</cp:coreProperties>
</file>