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9769"/>
      </w:tblGrid>
      <w:tr w:rsidR="00271ABE" w14:paraId="2BB771E9" w14:textId="77777777" w:rsidTr="00CD3F9A">
        <w:trPr>
          <w:trHeight w:val="4535"/>
        </w:trPr>
        <w:tc>
          <w:tcPr>
            <w:tcW w:w="9769" w:type="dxa"/>
            <w:vAlign w:val="bottom"/>
          </w:tcPr>
          <w:p w14:paraId="49689924" w14:textId="77777777" w:rsidR="00271ABE" w:rsidRPr="009C0A72" w:rsidRDefault="00271ABE" w:rsidP="00D02E0D">
            <w:pPr>
              <w:pStyle w:val="Heading6"/>
              <w:numPr>
                <w:ilvl w:val="0"/>
                <w:numId w:val="0"/>
              </w:numPr>
            </w:pPr>
          </w:p>
          <w:bookmarkStart w:id="0" w:name="xchp0021" w:displacedByCustomXml="next"/>
          <w:bookmarkEnd w:id="0" w:displacedByCustomXml="next"/>
          <w:bookmarkStart w:id="1" w:name="_Toc79337718" w:displacedByCustomXml="next"/>
          <w:bookmarkStart w:id="2" w:name="_Toc79324689" w:displacedByCustomXml="next"/>
          <w:bookmarkStart w:id="3" w:name="_Toc79255746" w:displacedByCustomXml="next"/>
          <w:bookmarkStart w:id="4" w:name="_Toc79248178" w:displacedByCustomXml="next"/>
          <w:bookmarkStart w:id="5" w:name="_Toc78485086" w:displacedByCustomXml="next"/>
          <w:bookmarkStart w:id="6" w:name="_Toc78441188" w:displacedByCustomXml="next"/>
          <w:bookmarkStart w:id="7" w:name="_Toc77941434" w:displacedByCustomXml="next"/>
          <w:sdt>
            <w:sdtPr>
              <w:tag w:val="App0003"/>
              <w:id w:val="-1364509673"/>
              <w:placeholder>
                <w:docPart w:val="73F9611FE68A42C3A3123DF716E3F83F"/>
              </w:placeholder>
              <w:text/>
            </w:sdtPr>
            <w:sdtEndPr/>
            <w:sdtContent>
              <w:p w14:paraId="4CC7E560" w14:textId="77777777" w:rsidR="00271ABE" w:rsidRPr="009C0A72" w:rsidRDefault="00271ABE" w:rsidP="00CD3F9A">
                <w:pPr>
                  <w:pStyle w:val="AppTitle"/>
                </w:pPr>
                <w:r>
                  <w:t>PUBLIC CONSULTATION QUESTIONNAIRE</w:t>
                </w:r>
              </w:p>
            </w:sdtContent>
          </w:sdt>
          <w:bookmarkEnd w:id="1" w:displacedByCustomXml="prev"/>
          <w:bookmarkEnd w:id="2" w:displacedByCustomXml="prev"/>
          <w:bookmarkEnd w:id="3" w:displacedByCustomXml="prev"/>
          <w:bookmarkEnd w:id="4" w:displacedByCustomXml="prev"/>
          <w:bookmarkEnd w:id="5" w:displacedByCustomXml="prev"/>
          <w:bookmarkEnd w:id="6" w:displacedByCustomXml="prev"/>
          <w:bookmarkEnd w:id="7" w:displacedByCustomXml="prev"/>
        </w:tc>
      </w:tr>
    </w:tbl>
    <w:p w14:paraId="3799CFE9" w14:textId="77777777" w:rsidR="00271ABE" w:rsidRDefault="00271ABE" w:rsidP="00271ABE">
      <w:pPr>
        <w:pStyle w:val="NoSpacing"/>
      </w:pPr>
    </w:p>
    <w:p w14:paraId="22C9F670" w14:textId="558E1454" w:rsidR="00271ABE" w:rsidRDefault="00271ABE" w:rsidP="00271ABE">
      <w:pPr>
        <w:pStyle w:val="NoSpacing"/>
      </w:pPr>
    </w:p>
    <w:p w14:paraId="38FFE388" w14:textId="77777777" w:rsidR="00271ABE" w:rsidRDefault="00271ABE" w:rsidP="00271ABE">
      <w:pPr>
        <w:sectPr w:rsidR="00271ABE" w:rsidSect="00F66BC0">
          <w:headerReference w:type="default" r:id="rId7"/>
          <w:footerReference w:type="default" r:id="rId8"/>
          <w:headerReference w:type="first" r:id="rId9"/>
          <w:pgSz w:w="11906" w:h="16838" w:code="9"/>
          <w:pgMar w:top="1701" w:right="709" w:bottom="1701" w:left="1418" w:header="567" w:footer="567" w:gutter="0"/>
          <w:cols w:space="708"/>
          <w:titlePg/>
          <w:docGrid w:linePitch="360"/>
        </w:sectPr>
      </w:pPr>
    </w:p>
    <w:p w14:paraId="3A7E77C4" w14:textId="77777777" w:rsidR="00271ABE" w:rsidRPr="008D43F4" w:rsidRDefault="00271ABE" w:rsidP="00271ABE">
      <w:pPr>
        <w:pStyle w:val="H1"/>
      </w:pPr>
      <w:bookmarkStart w:id="8" w:name="xchp0024"/>
      <w:bookmarkStart w:id="9" w:name="_Hlk71983222"/>
      <w:bookmarkEnd w:id="8"/>
      <w:r w:rsidRPr="00F66BC0">
        <w:lastRenderedPageBreak/>
        <w:t>Cernavodă</w:t>
      </w:r>
      <w:r>
        <w:t xml:space="preserve"> Tritium Removal Facility</w:t>
      </w:r>
    </w:p>
    <w:p w14:paraId="20C57A1D" w14:textId="77777777" w:rsidR="00271ABE" w:rsidRPr="008D43F4" w:rsidRDefault="00271ABE" w:rsidP="00271ABE">
      <w:pPr>
        <w:pStyle w:val="H2"/>
      </w:pPr>
      <w:r w:rsidRPr="008D43F4">
        <w:t>Public Consultation Questionnaire</w:t>
      </w:r>
    </w:p>
    <w:p w14:paraId="52EA7131" w14:textId="77777777" w:rsidR="00271ABE" w:rsidRPr="008D43F4" w:rsidRDefault="00271ABE" w:rsidP="00271ABE">
      <w:pPr>
        <w:pStyle w:val="H3"/>
      </w:pPr>
      <w:r w:rsidRPr="008D43F4">
        <w:t>Have your say</w:t>
      </w:r>
    </w:p>
    <w:p w14:paraId="070549A8" w14:textId="77777777" w:rsidR="00271ABE" w:rsidRPr="00CC7F36" w:rsidRDefault="00271ABE" w:rsidP="00271ABE">
      <w:pPr>
        <w:pStyle w:val="BodyText"/>
      </w:pPr>
      <w:r w:rsidRPr="00CC7F36">
        <w:t xml:space="preserve">The purpose of this consultation questionnaire is to seek your views on the </w:t>
      </w:r>
      <w:proofErr w:type="spellStart"/>
      <w:r w:rsidRPr="00F66BC0">
        <w:t>Cernavodă</w:t>
      </w:r>
      <w:proofErr w:type="spellEnd"/>
      <w:r w:rsidRPr="00F66BC0">
        <w:t xml:space="preserve"> </w:t>
      </w:r>
      <w:r>
        <w:br/>
        <w:t>Tritium Removal Facility Project</w:t>
      </w:r>
      <w:r w:rsidRPr="00CC7F36">
        <w:t>. Your feedback will inform the continued development of the Project. This is your opportunity to give your views on the Project.</w:t>
      </w:r>
    </w:p>
    <w:p w14:paraId="70E7783D" w14:textId="77777777" w:rsidR="00271ABE" w:rsidRPr="008D43F4" w:rsidRDefault="00271ABE" w:rsidP="00271ABE">
      <w:pPr>
        <w:pStyle w:val="H3"/>
      </w:pPr>
      <w:r w:rsidRPr="008D43F4">
        <w:t>The Project</w:t>
      </w:r>
    </w:p>
    <w:p w14:paraId="7AFC9D90" w14:textId="77777777" w:rsidR="00271ABE" w:rsidRDefault="00271ABE" w:rsidP="00271ABE">
      <w:pPr>
        <w:pStyle w:val="NumBodyText"/>
        <w:numPr>
          <w:ilvl w:val="0"/>
          <w:numId w:val="0"/>
        </w:numPr>
      </w:pPr>
      <w:proofErr w:type="spellStart"/>
      <w:r>
        <w:t>Societatea</w:t>
      </w:r>
      <w:proofErr w:type="spellEnd"/>
      <w:r>
        <w:t xml:space="preserve"> </w:t>
      </w:r>
      <w:proofErr w:type="spellStart"/>
      <w:r>
        <w:t>Nationala</w:t>
      </w:r>
      <w:proofErr w:type="spellEnd"/>
      <w:r>
        <w:t xml:space="preserve"> </w:t>
      </w:r>
      <w:proofErr w:type="spellStart"/>
      <w:r>
        <w:t>Nuclearelectrica</w:t>
      </w:r>
      <w:proofErr w:type="spellEnd"/>
      <w:r>
        <w:t xml:space="preserve">-SA (SNN) are seeking a loan to facilitate the development of a tritium removal facility at the existing </w:t>
      </w:r>
      <w:proofErr w:type="spellStart"/>
      <w:r>
        <w:t>Cernavodă</w:t>
      </w:r>
      <w:proofErr w:type="spellEnd"/>
      <w:r>
        <w:t xml:space="preserve"> Nuclear Power Plant (NPP). The Project will provide a new </w:t>
      </w:r>
      <w:proofErr w:type="spellStart"/>
      <w:r>
        <w:t>Cernavodă</w:t>
      </w:r>
      <w:proofErr w:type="spellEnd"/>
      <w:r>
        <w:t xml:space="preserve"> Tritium Removal Facility (CTRF) for the existing </w:t>
      </w:r>
      <w:proofErr w:type="spellStart"/>
      <w:r>
        <w:t>Cernavodă</w:t>
      </w:r>
      <w:proofErr w:type="spellEnd"/>
      <w:r>
        <w:t xml:space="preserve"> NPP, for the purpose of reducing the concentration of tritium within the heavy water systems of reactor Units 1 and 2 of the </w:t>
      </w:r>
      <w:proofErr w:type="spellStart"/>
      <w:r>
        <w:t>Cernavodă</w:t>
      </w:r>
      <w:proofErr w:type="spellEnd"/>
      <w:r>
        <w:t xml:space="preserve"> NPP, as well as provide safe storage of tritium. </w:t>
      </w:r>
    </w:p>
    <w:p w14:paraId="4835A29C" w14:textId="77777777" w:rsidR="00271ABE" w:rsidRPr="008D43F4" w:rsidRDefault="00271ABE" w:rsidP="00271ABE">
      <w:pPr>
        <w:pStyle w:val="H4"/>
      </w:pPr>
      <w:r w:rsidRPr="008D43F4">
        <w:t>The Project will consist of the following:</w:t>
      </w:r>
    </w:p>
    <w:p w14:paraId="4CAC19E8" w14:textId="77777777" w:rsidR="00271ABE" w:rsidRPr="00A92871" w:rsidRDefault="00271ABE" w:rsidP="00271ABE">
      <w:pPr>
        <w:pStyle w:val="ListBullet"/>
      </w:pPr>
      <w:r w:rsidRPr="00A92871">
        <w:t>The entire CTRF technological process;</w:t>
      </w:r>
    </w:p>
    <w:p w14:paraId="016AADF4" w14:textId="77777777" w:rsidR="00271ABE" w:rsidRPr="00A92871" w:rsidRDefault="00271ABE" w:rsidP="00271ABE">
      <w:pPr>
        <w:pStyle w:val="ListBullet"/>
      </w:pPr>
      <w:r w:rsidRPr="00A92871">
        <w:t>The equipment required for the handling and storage of process products;</w:t>
      </w:r>
    </w:p>
    <w:p w14:paraId="74A026DB" w14:textId="77777777" w:rsidR="00271ABE" w:rsidRPr="00A92871" w:rsidRDefault="00271ABE" w:rsidP="00271ABE">
      <w:pPr>
        <w:pStyle w:val="ListBullet"/>
      </w:pPr>
      <w:r w:rsidRPr="00A92871">
        <w:t>The ancillary installations and systems necessary for the operation of the CTRF;</w:t>
      </w:r>
    </w:p>
    <w:p w14:paraId="3EFF88C2" w14:textId="77777777" w:rsidR="00271ABE" w:rsidRPr="00A92871" w:rsidRDefault="00271ABE" w:rsidP="00271ABE">
      <w:pPr>
        <w:pStyle w:val="ListBullet"/>
      </w:pPr>
      <w:r w:rsidRPr="00A92871">
        <w:t>The process and radioactive emission control equipment; and</w:t>
      </w:r>
    </w:p>
    <w:p w14:paraId="6C2E60C0" w14:textId="77777777" w:rsidR="00271ABE" w:rsidRPr="00A92871" w:rsidRDefault="00271ABE" w:rsidP="00271ABE">
      <w:pPr>
        <w:pStyle w:val="ListBullet"/>
      </w:pPr>
      <w:r w:rsidRPr="00A92871">
        <w:t xml:space="preserve">Pipelines, electrical power cables connections to existing access roads, platforms, fencing and gates. </w:t>
      </w:r>
    </w:p>
    <w:p w14:paraId="4A42A3A1" w14:textId="77777777" w:rsidR="00271ABE" w:rsidRDefault="00271ABE" w:rsidP="00271ABE">
      <w:pPr>
        <w:pStyle w:val="NumBodyText"/>
        <w:numPr>
          <w:ilvl w:val="0"/>
          <w:numId w:val="0"/>
        </w:numPr>
      </w:pPr>
      <w:r>
        <w:t xml:space="preserve">The Project also includes equipment for monitoring liquid and gaseous releases, as well as fire prevention and fire control / extinguisher systems, and connections to existing site utilities (potable water, sewerage / storm sewer and electricity). </w:t>
      </w:r>
    </w:p>
    <w:p w14:paraId="798C3752" w14:textId="77777777" w:rsidR="00271ABE" w:rsidRPr="00CC7F36" w:rsidRDefault="00271ABE" w:rsidP="00271ABE">
      <w:pPr>
        <w:pStyle w:val="BodyText"/>
      </w:pPr>
      <w:r w:rsidRPr="00CC7F36">
        <w:t>The Project is due to be tendered in 2021, with construction commencing in 202</w:t>
      </w:r>
      <w:r>
        <w:t>3</w:t>
      </w:r>
      <w:r w:rsidRPr="00CC7F36">
        <w:t>, and the Project becoming operational in 2026.</w:t>
      </w:r>
    </w:p>
    <w:p w14:paraId="13332AD8" w14:textId="77777777" w:rsidR="00271ABE" w:rsidRPr="008D43F4" w:rsidRDefault="00271ABE" w:rsidP="00271ABE">
      <w:pPr>
        <w:pStyle w:val="H3"/>
      </w:pPr>
      <w:r w:rsidRPr="008D43F4">
        <w:t>How can I find further information?</w:t>
      </w:r>
    </w:p>
    <w:p w14:paraId="2CFF633B" w14:textId="77777777" w:rsidR="00271ABE" w:rsidRPr="00CC7F36" w:rsidRDefault="00271ABE" w:rsidP="00271ABE">
      <w:pPr>
        <w:pStyle w:val="BodyText"/>
      </w:pPr>
      <w:r>
        <w:t>A</w:t>
      </w:r>
      <w:r w:rsidRPr="00CC7F36">
        <w:t xml:space="preserve">n Environmental and Social Impact Assessment (ESIA) and supplementary documentation has been prepared in English and </w:t>
      </w:r>
      <w:r>
        <w:t>Romanian in accordance with requirements of potential Lenders to the Project</w:t>
      </w:r>
      <w:r w:rsidRPr="00CC7F36">
        <w:t xml:space="preserve">. </w:t>
      </w:r>
    </w:p>
    <w:p w14:paraId="5C8EA234" w14:textId="77777777" w:rsidR="00271ABE" w:rsidRPr="00CC7F36" w:rsidRDefault="00271ABE" w:rsidP="00271ABE">
      <w:pPr>
        <w:pStyle w:val="BodyText"/>
      </w:pPr>
      <w:r w:rsidRPr="00CC7F36">
        <w:t>The supplementary document is inclusive of a Non-Technical Summary (NTS), a Stakeholder Engagement Plan</w:t>
      </w:r>
      <w:r>
        <w:t xml:space="preserve"> including GM form and contact information and</w:t>
      </w:r>
      <w:r w:rsidRPr="00CC7F36">
        <w:t xml:space="preserve"> an Environmental and Social Action Plan. The NTS provides an easy to understand summary of the information that is provided in the ESIA Report. </w:t>
      </w:r>
    </w:p>
    <w:p w14:paraId="66F18193" w14:textId="77777777" w:rsidR="00271ABE" w:rsidRPr="008D43F4" w:rsidRDefault="00271ABE" w:rsidP="00271ABE">
      <w:pPr>
        <w:pStyle w:val="H3"/>
      </w:pPr>
      <w:r w:rsidRPr="008D43F4">
        <w:t xml:space="preserve">The NTS and the supplementary documentation </w:t>
      </w:r>
      <w:r>
        <w:t>ARE</w:t>
      </w:r>
      <w:r w:rsidRPr="008D43F4">
        <w:t xml:space="preserve"> available here:</w:t>
      </w:r>
    </w:p>
    <w:p w14:paraId="5A04D8B1" w14:textId="77777777" w:rsidR="00271ABE" w:rsidRPr="00CC7F36" w:rsidRDefault="001F66AB" w:rsidP="00271ABE">
      <w:pPr>
        <w:pStyle w:val="BodyText"/>
      </w:pPr>
      <w:hyperlink r:id="rId10" w:history="1">
        <w:r w:rsidR="00271ABE" w:rsidRPr="00A32E09">
          <w:rPr>
            <w:rStyle w:val="Hyperlink"/>
          </w:rPr>
          <w:t>https://www.nuclearelectrica.ro/</w:t>
        </w:r>
      </w:hyperlink>
    </w:p>
    <w:p w14:paraId="06F9D48C" w14:textId="70DD7A63" w:rsidR="00271ABE" w:rsidRDefault="00271ABE" w:rsidP="00271ABE">
      <w:pPr>
        <w:pStyle w:val="NumBodyText"/>
        <w:numPr>
          <w:ilvl w:val="0"/>
          <w:numId w:val="0"/>
        </w:numPr>
      </w:pPr>
      <w:r w:rsidRPr="00CC7F36">
        <w:t xml:space="preserve">Hard copies of the NTS and supplementary documentation </w:t>
      </w:r>
      <w:r>
        <w:t>are</w:t>
      </w:r>
      <w:r w:rsidRPr="00CC7F36">
        <w:t xml:space="preserve"> </w:t>
      </w:r>
      <w:r w:rsidRPr="00EA1115">
        <w:t xml:space="preserve">available in the </w:t>
      </w:r>
      <w:r>
        <w:t>SNN Information Office and Town Council Offices in the following locations:</w:t>
      </w:r>
    </w:p>
    <w:p w14:paraId="7BAD19B4" w14:textId="77777777" w:rsidR="00D02E0D" w:rsidRDefault="00D02E0D" w:rsidP="00271ABE">
      <w:pPr>
        <w:pStyle w:val="NumBodyText"/>
        <w:numPr>
          <w:ilvl w:val="0"/>
          <w:numId w:val="0"/>
        </w:numPr>
      </w:pPr>
    </w:p>
    <w:p w14:paraId="395BB4F5" w14:textId="77777777" w:rsidR="00271ABE" w:rsidRPr="00480C81" w:rsidRDefault="00271ABE" w:rsidP="00271ABE">
      <w:pPr>
        <w:pStyle w:val="ListBullet"/>
      </w:pPr>
      <w:r w:rsidRPr="00480C81">
        <w:lastRenderedPageBreak/>
        <w:t xml:space="preserve">SNN Information Office in </w:t>
      </w:r>
      <w:proofErr w:type="spellStart"/>
      <w:r w:rsidRPr="00480C81">
        <w:t>Cernavodă</w:t>
      </w:r>
      <w:proofErr w:type="spellEnd"/>
      <w:r w:rsidRPr="00480C81">
        <w:t xml:space="preserve">: Strada </w:t>
      </w:r>
      <w:proofErr w:type="spellStart"/>
      <w:r w:rsidRPr="00480C81">
        <w:t>Unirii</w:t>
      </w:r>
      <w:proofErr w:type="spellEnd"/>
      <w:r w:rsidRPr="00480C81">
        <w:t xml:space="preserve">, </w:t>
      </w:r>
      <w:r>
        <w:t>B</w:t>
      </w:r>
      <w:r w:rsidRPr="00480C81">
        <w:t>loc R4</w:t>
      </w:r>
      <w:r>
        <w:t>B</w:t>
      </w:r>
      <w:r w:rsidRPr="00480C81">
        <w:t xml:space="preserve">, </w:t>
      </w:r>
      <w:proofErr w:type="spellStart"/>
      <w:r>
        <w:t>P</w:t>
      </w:r>
      <w:r w:rsidRPr="00480C81">
        <w:t>arter</w:t>
      </w:r>
      <w:proofErr w:type="spellEnd"/>
      <w:r w:rsidRPr="00480C81">
        <w:t xml:space="preserve">, </w:t>
      </w:r>
      <w:proofErr w:type="spellStart"/>
      <w:r w:rsidRPr="00480C81">
        <w:t>Cernavodă</w:t>
      </w:r>
      <w:proofErr w:type="spellEnd"/>
    </w:p>
    <w:p w14:paraId="0E39FA64" w14:textId="77777777" w:rsidR="00271ABE" w:rsidRDefault="00271ABE" w:rsidP="00271ABE">
      <w:pPr>
        <w:pStyle w:val="ListBullet"/>
      </w:pPr>
      <w:proofErr w:type="spellStart"/>
      <w:r w:rsidRPr="0053173F">
        <w:t>Cernavodă</w:t>
      </w:r>
      <w:proofErr w:type="spellEnd"/>
      <w:r>
        <w:t xml:space="preserve"> Town Council:</w:t>
      </w:r>
      <w:r w:rsidRPr="00480C81">
        <w:t xml:space="preserve"> </w:t>
      </w:r>
      <w:r>
        <w:t>Strada</w:t>
      </w:r>
      <w:r w:rsidRPr="00480C81">
        <w:t xml:space="preserve"> Ovidiu nr. 11, </w:t>
      </w:r>
      <w:proofErr w:type="spellStart"/>
      <w:r>
        <w:t>Cernavodă</w:t>
      </w:r>
      <w:proofErr w:type="spellEnd"/>
      <w:r w:rsidRPr="00480C81">
        <w:t xml:space="preserve">, </w:t>
      </w:r>
      <w:proofErr w:type="spellStart"/>
      <w:r w:rsidRPr="00480C81">
        <w:t>jud</w:t>
      </w:r>
      <w:proofErr w:type="spellEnd"/>
      <w:r w:rsidRPr="00480C81">
        <w:t>. Constanta, cod 905200</w:t>
      </w:r>
    </w:p>
    <w:p w14:paraId="61478A92" w14:textId="77777777" w:rsidR="00271ABE" w:rsidRPr="00480C81" w:rsidRDefault="00271ABE" w:rsidP="00271ABE">
      <w:pPr>
        <w:pStyle w:val="ListBullet"/>
      </w:pPr>
      <w:proofErr w:type="spellStart"/>
      <w:r w:rsidRPr="00480C81">
        <w:t>Saligny</w:t>
      </w:r>
      <w:proofErr w:type="spellEnd"/>
      <w:r w:rsidRPr="00480C81">
        <w:t xml:space="preserve"> Town Council:</w:t>
      </w:r>
      <w:r>
        <w:t xml:space="preserve"> S</w:t>
      </w:r>
      <w:r w:rsidRPr="00480C81">
        <w:t xml:space="preserve">trada Anghel </w:t>
      </w:r>
      <w:proofErr w:type="spellStart"/>
      <w:r w:rsidRPr="00480C81">
        <w:t>Saligny</w:t>
      </w:r>
      <w:proofErr w:type="spellEnd"/>
      <w:r w:rsidRPr="00480C81">
        <w:t>, Constanta</w:t>
      </w:r>
    </w:p>
    <w:p w14:paraId="109BDE61" w14:textId="77777777" w:rsidR="00271ABE" w:rsidRDefault="00271ABE" w:rsidP="00271ABE">
      <w:pPr>
        <w:pStyle w:val="ListBullet"/>
      </w:pPr>
      <w:proofErr w:type="spellStart"/>
      <w:r w:rsidRPr="0053173F">
        <w:t>Seimeni</w:t>
      </w:r>
      <w:proofErr w:type="spellEnd"/>
      <w:r w:rsidRPr="0076441B">
        <w:t xml:space="preserve"> </w:t>
      </w:r>
      <w:r>
        <w:t xml:space="preserve">Town Council: </w:t>
      </w:r>
      <w:r w:rsidRPr="00480C81">
        <w:t>Str</w:t>
      </w:r>
      <w:r>
        <w:t>ada</w:t>
      </w:r>
      <w:r w:rsidRPr="00480C81">
        <w:t xml:space="preserve"> </w:t>
      </w:r>
      <w:proofErr w:type="spellStart"/>
      <w:r w:rsidRPr="00480C81">
        <w:t>Principala</w:t>
      </w:r>
      <w:proofErr w:type="spellEnd"/>
      <w:r w:rsidRPr="00480C81">
        <w:t xml:space="preserve">, 96, </w:t>
      </w:r>
      <w:proofErr w:type="spellStart"/>
      <w:r w:rsidRPr="00480C81">
        <w:t>Comuna</w:t>
      </w:r>
      <w:proofErr w:type="spellEnd"/>
      <w:r w:rsidRPr="00480C81">
        <w:t xml:space="preserve"> </w:t>
      </w:r>
      <w:proofErr w:type="spellStart"/>
      <w:r w:rsidRPr="00480C81">
        <w:t>Seimeni</w:t>
      </w:r>
      <w:proofErr w:type="spellEnd"/>
      <w:r w:rsidRPr="00480C81">
        <w:t xml:space="preserve">, Constanta, </w:t>
      </w:r>
      <w:proofErr w:type="spellStart"/>
      <w:r w:rsidRPr="00480C81">
        <w:t>Seimeni</w:t>
      </w:r>
      <w:proofErr w:type="spellEnd"/>
      <w:r w:rsidRPr="00480C81">
        <w:t xml:space="preserve"> 907265</w:t>
      </w:r>
    </w:p>
    <w:p w14:paraId="46AEF2D3" w14:textId="77777777" w:rsidR="00271ABE" w:rsidRPr="00CC7F36" w:rsidRDefault="00271ABE" w:rsidP="00271ABE">
      <w:pPr>
        <w:pStyle w:val="NumBodyText"/>
        <w:numPr>
          <w:ilvl w:val="0"/>
          <w:numId w:val="0"/>
        </w:numPr>
      </w:pPr>
      <w:r w:rsidRPr="00CC7F36">
        <w:t>Protocols for viewing hard copies in a safe manner with respect to COVID-19 will be in place.</w:t>
      </w:r>
    </w:p>
    <w:p w14:paraId="40A65C59" w14:textId="77777777" w:rsidR="00271ABE" w:rsidRDefault="00271ABE" w:rsidP="00271ABE">
      <w:pPr>
        <w:pStyle w:val="BodyText"/>
      </w:pPr>
      <w:r>
        <w:t>If you are unable to access the link above, or reach a location to view a hard copy, a copy of the NTS can be sent via post.  To request a postal copy please contact the Public Relations Team using the contact details below:</w:t>
      </w:r>
    </w:p>
    <w:p w14:paraId="4931980D" w14:textId="77777777" w:rsidR="00271ABE" w:rsidRDefault="00271ABE" w:rsidP="00271ABE">
      <w:pPr>
        <w:pStyle w:val="NumBodyText"/>
        <w:numPr>
          <w:ilvl w:val="0"/>
          <w:numId w:val="0"/>
        </w:numPr>
      </w:pPr>
      <w:r>
        <w:t>Nicoleta Traila</w:t>
      </w:r>
    </w:p>
    <w:p w14:paraId="0EA2FCC6" w14:textId="77777777" w:rsidR="00271ABE" w:rsidRDefault="00271ABE" w:rsidP="00271ABE">
      <w:pPr>
        <w:pStyle w:val="NumBodyText"/>
        <w:numPr>
          <w:ilvl w:val="0"/>
          <w:numId w:val="0"/>
        </w:numPr>
      </w:pPr>
      <w:r>
        <w:t>Email: nicoleta.traila@cne.ro</w:t>
      </w:r>
    </w:p>
    <w:p w14:paraId="1DC7E770" w14:textId="77777777" w:rsidR="00271ABE" w:rsidRDefault="00271ABE" w:rsidP="00271ABE">
      <w:pPr>
        <w:pStyle w:val="NumBodyText"/>
        <w:numPr>
          <w:ilvl w:val="0"/>
          <w:numId w:val="0"/>
        </w:numPr>
      </w:pPr>
      <w:r>
        <w:t>Telephone: 0241 801312</w:t>
      </w:r>
    </w:p>
    <w:p w14:paraId="19066D4F" w14:textId="77777777" w:rsidR="00271ABE" w:rsidRDefault="00271ABE" w:rsidP="00271ABE">
      <w:pPr>
        <w:pStyle w:val="NumBodyText"/>
        <w:numPr>
          <w:ilvl w:val="0"/>
          <w:numId w:val="0"/>
        </w:numPr>
      </w:pPr>
      <w:r>
        <w:t xml:space="preserve">Postal address: 2 </w:t>
      </w:r>
      <w:proofErr w:type="spellStart"/>
      <w:r>
        <w:t>Medgidiei</w:t>
      </w:r>
      <w:proofErr w:type="spellEnd"/>
      <w:r>
        <w:t xml:space="preserve"> St., </w:t>
      </w:r>
      <w:proofErr w:type="spellStart"/>
      <w:r>
        <w:t>Cernavodă</w:t>
      </w:r>
      <w:proofErr w:type="spellEnd"/>
      <w:r>
        <w:t xml:space="preserve"> 905200, CP 42</w:t>
      </w:r>
    </w:p>
    <w:p w14:paraId="269C3D54" w14:textId="77777777" w:rsidR="00271ABE" w:rsidRPr="00CC7F36" w:rsidRDefault="00271ABE" w:rsidP="00271ABE">
      <w:pPr>
        <w:pStyle w:val="BodyText"/>
      </w:pPr>
    </w:p>
    <w:p w14:paraId="52E979E2" w14:textId="77777777" w:rsidR="00271ABE" w:rsidRPr="008D43F4" w:rsidRDefault="00271ABE" w:rsidP="00271ABE">
      <w:pPr>
        <w:pStyle w:val="H3"/>
      </w:pPr>
      <w:r w:rsidRPr="008D43F4">
        <w:t>How do I have my say?</w:t>
      </w:r>
    </w:p>
    <w:p w14:paraId="61F5C00C" w14:textId="77777777" w:rsidR="00271ABE" w:rsidRPr="00CC7F36" w:rsidRDefault="00271ABE" w:rsidP="00271ABE">
      <w:pPr>
        <w:pStyle w:val="BodyText"/>
      </w:pPr>
      <w:r w:rsidRPr="00CC7F36">
        <w:t xml:space="preserve">We would be grateful if you would take the time to answer the following questions in relation to the </w:t>
      </w:r>
      <w:proofErr w:type="spellStart"/>
      <w:r w:rsidRPr="00F66BC0">
        <w:t>Cernavodă</w:t>
      </w:r>
      <w:proofErr w:type="spellEnd"/>
      <w:r w:rsidRPr="00F66BC0">
        <w:t xml:space="preserve"> </w:t>
      </w:r>
      <w:r>
        <w:t>Tritium Removal Facility Project</w:t>
      </w:r>
      <w:r w:rsidRPr="00CC7F36">
        <w:t xml:space="preserve">. </w:t>
      </w:r>
    </w:p>
    <w:p w14:paraId="2BD56A3F" w14:textId="17D51F25" w:rsidR="00271ABE" w:rsidRDefault="00271ABE" w:rsidP="00271ABE">
      <w:pPr>
        <w:pStyle w:val="BodyText"/>
      </w:pPr>
      <w:r>
        <w:t>The consultation period runs from 13</w:t>
      </w:r>
      <w:r w:rsidRPr="009F2FF2">
        <w:rPr>
          <w:vertAlign w:val="superscript"/>
        </w:rPr>
        <w:t>th</w:t>
      </w:r>
      <w:r>
        <w:t xml:space="preserve"> August 2021 to 14</w:t>
      </w:r>
      <w:r w:rsidRPr="009F2FF2">
        <w:rPr>
          <w:vertAlign w:val="superscript"/>
        </w:rPr>
        <w:t>th</w:t>
      </w:r>
      <w:r>
        <w:t xml:space="preserve"> December 2021. Please return your response by the 14</w:t>
      </w:r>
      <w:r w:rsidRPr="00506773">
        <w:rPr>
          <w:vertAlign w:val="superscript"/>
        </w:rPr>
        <w:t>th</w:t>
      </w:r>
      <w:r>
        <w:t xml:space="preserve"> December 2021.</w:t>
      </w:r>
    </w:p>
    <w:p w14:paraId="66187BD9" w14:textId="2B518EDE" w:rsidR="00F81E38" w:rsidRPr="00CC7F36" w:rsidRDefault="00F81E38" w:rsidP="00271ABE">
      <w:pPr>
        <w:pStyle w:val="BodyText"/>
      </w:pPr>
      <w:r w:rsidRPr="00F81E38">
        <w:t>Please send completed consultation forms to Nicoleta Traila at the address above.</w:t>
      </w:r>
      <w:bookmarkStart w:id="10" w:name="_GoBack"/>
      <w:bookmarkEnd w:id="10"/>
    </w:p>
    <w:p w14:paraId="3559BD37" w14:textId="77777777" w:rsidR="00271ABE" w:rsidRPr="00CC7F36" w:rsidRDefault="00271ABE" w:rsidP="00271ABE">
      <w:pPr>
        <w:pStyle w:val="BodyText"/>
      </w:pPr>
      <w:r w:rsidRPr="00CC7F36">
        <w:t xml:space="preserve">Once we have taken your feedback into consideration, a summary report on the consultation feedback will be published. At the end of the disclosure period, loan decisions will be finalised, and the Project is anticipated to </w:t>
      </w:r>
      <w:r>
        <w:t>begin</w:t>
      </w:r>
      <w:r w:rsidRPr="00CC7F36">
        <w:t xml:space="preserve"> construction in 202</w:t>
      </w:r>
      <w:r>
        <w:t>3</w:t>
      </w:r>
      <w:r w:rsidRPr="00CC7F36">
        <w:t>.</w:t>
      </w:r>
    </w:p>
    <w:p w14:paraId="4EBCC803" w14:textId="77777777" w:rsidR="00271ABE" w:rsidRPr="008D43F4" w:rsidRDefault="00271ABE" w:rsidP="00271ABE">
      <w:pPr>
        <w:pStyle w:val="H3"/>
      </w:pPr>
      <w:r w:rsidRPr="008D43F4">
        <w:t>Data protection</w:t>
      </w:r>
    </w:p>
    <w:p w14:paraId="3B51FD8C" w14:textId="77777777" w:rsidR="00271ABE" w:rsidRPr="00CC7F36" w:rsidRDefault="00271ABE" w:rsidP="00271ABE">
      <w:pPr>
        <w:pStyle w:val="BodyText"/>
      </w:pPr>
      <w:r w:rsidRPr="00CC7F36">
        <w:t>The first questions are about you. These questions are optional, but your answers will help us to make decisions fairly and ensure that we are attracting a wide range of people to respond to this consultation.</w:t>
      </w:r>
    </w:p>
    <w:p w14:paraId="5378B142" w14:textId="0768D8F6" w:rsidR="00271ABE" w:rsidRDefault="00271ABE" w:rsidP="00271ABE">
      <w:pPr>
        <w:pStyle w:val="BodyText"/>
      </w:pPr>
      <w:r w:rsidRPr="00CC7F36">
        <w:t xml:space="preserve">Personal information you give us will remain strictly confidential and will be used for monitoring purposes only, in accordance with </w:t>
      </w:r>
      <w:r>
        <w:t xml:space="preserve">Romanian and </w:t>
      </w:r>
      <w:r w:rsidRPr="00CC7F36">
        <w:t>EU Data Protection Regulations. Information will be stored for the life of the Project and will not be used outside of this Project. Personal details will not be shared in any circumstance with organisations outside of the Project.</w:t>
      </w:r>
    </w:p>
    <w:p w14:paraId="5C581308" w14:textId="39DF068E" w:rsidR="00D02E0D" w:rsidRDefault="00D02E0D" w:rsidP="00271ABE">
      <w:pPr>
        <w:pStyle w:val="BodyText"/>
      </w:pPr>
    </w:p>
    <w:p w14:paraId="3C0B3799" w14:textId="1560C366" w:rsidR="00D02E0D" w:rsidRDefault="00D02E0D" w:rsidP="00271ABE">
      <w:pPr>
        <w:pStyle w:val="BodyText"/>
      </w:pPr>
    </w:p>
    <w:p w14:paraId="3C34D93A" w14:textId="527E5040" w:rsidR="00D02E0D" w:rsidRDefault="00D02E0D" w:rsidP="00271ABE">
      <w:pPr>
        <w:pStyle w:val="BodyText"/>
      </w:pPr>
    </w:p>
    <w:p w14:paraId="52D97A58" w14:textId="7C376CAA" w:rsidR="00D02E0D" w:rsidRDefault="00D02E0D" w:rsidP="00271ABE">
      <w:pPr>
        <w:pStyle w:val="BodyText"/>
      </w:pPr>
    </w:p>
    <w:p w14:paraId="7550A8C5" w14:textId="326786E0" w:rsidR="00D02E0D" w:rsidRDefault="00D02E0D" w:rsidP="00271ABE">
      <w:pPr>
        <w:pStyle w:val="BodyText"/>
      </w:pPr>
    </w:p>
    <w:p w14:paraId="48AE1C36" w14:textId="77777777" w:rsidR="00D02E0D" w:rsidRDefault="00D02E0D" w:rsidP="00271ABE">
      <w:pPr>
        <w:pStyle w:val="BodyText"/>
      </w:pPr>
    </w:p>
    <w:p w14:paraId="5835232B" w14:textId="77777777" w:rsidR="00271ABE" w:rsidRPr="00CC7F36" w:rsidRDefault="00271ABE" w:rsidP="00271ABE">
      <w:pPr>
        <w:pStyle w:val="BodyText"/>
      </w:pPr>
    </w:p>
    <w:tbl>
      <w:tblPr>
        <w:tblStyle w:val="TableGrid"/>
        <w:tblW w:w="5000" w:type="pct"/>
        <w:tblLook w:val="04A0" w:firstRow="1" w:lastRow="0" w:firstColumn="1" w:lastColumn="0" w:noHBand="0" w:noVBand="1"/>
      </w:tblPr>
      <w:tblGrid>
        <w:gridCol w:w="7932"/>
        <w:gridCol w:w="49"/>
        <w:gridCol w:w="1788"/>
      </w:tblGrid>
      <w:tr w:rsidR="00271ABE" w:rsidRPr="000F08AF" w14:paraId="66C9C66F" w14:textId="77777777" w:rsidTr="00CD3F9A">
        <w:trPr>
          <w:trHeight w:val="425"/>
        </w:trPr>
        <w:tc>
          <w:tcPr>
            <w:tcW w:w="5000" w:type="pct"/>
            <w:gridSpan w:val="3"/>
            <w:shd w:val="clear" w:color="auto" w:fill="4472C4" w:themeFill="accent1"/>
          </w:tcPr>
          <w:p w14:paraId="0992FB92" w14:textId="77777777" w:rsidR="00271ABE" w:rsidRPr="00D02E0D" w:rsidRDefault="00271ABE" w:rsidP="00CD3F9A">
            <w:pPr>
              <w:pStyle w:val="TableText"/>
              <w:rPr>
                <w:rFonts w:cs="Arial"/>
                <w:b/>
                <w:bCs/>
                <w:sz w:val="22"/>
              </w:rPr>
            </w:pPr>
            <w:r w:rsidRPr="00D02E0D">
              <w:rPr>
                <w:rFonts w:cs="Arial"/>
                <w:b/>
                <w:bCs/>
                <w:sz w:val="22"/>
              </w:rPr>
              <w:lastRenderedPageBreak/>
              <w:t>1. Gender (Optional)</w:t>
            </w:r>
          </w:p>
        </w:tc>
      </w:tr>
      <w:tr w:rsidR="00271ABE" w:rsidRPr="000F08AF" w14:paraId="4F496516" w14:textId="77777777" w:rsidTr="00CD3F9A">
        <w:trPr>
          <w:trHeight w:val="425"/>
        </w:trPr>
        <w:tc>
          <w:tcPr>
            <w:tcW w:w="4085" w:type="pct"/>
            <w:gridSpan w:val="2"/>
          </w:tcPr>
          <w:p w14:paraId="65CE8B94" w14:textId="77777777" w:rsidR="00271ABE" w:rsidRPr="00D02E0D" w:rsidRDefault="00271ABE" w:rsidP="00CD3F9A">
            <w:pPr>
              <w:pStyle w:val="TableText"/>
              <w:rPr>
                <w:rFonts w:cs="Arial"/>
                <w:sz w:val="22"/>
              </w:rPr>
            </w:pPr>
            <w:r w:rsidRPr="00D02E0D">
              <w:rPr>
                <w:rFonts w:cs="Arial"/>
                <w:sz w:val="22"/>
              </w:rPr>
              <w:t>Male</w:t>
            </w:r>
          </w:p>
        </w:tc>
        <w:tc>
          <w:tcPr>
            <w:tcW w:w="915" w:type="pct"/>
          </w:tcPr>
          <w:p w14:paraId="3FCDA540" w14:textId="77777777" w:rsidR="00271ABE" w:rsidRPr="00D02E0D" w:rsidRDefault="00271ABE" w:rsidP="00CD3F9A">
            <w:pPr>
              <w:pStyle w:val="TableText"/>
              <w:rPr>
                <w:rFonts w:cs="Arial"/>
                <w:sz w:val="22"/>
              </w:rPr>
            </w:pPr>
          </w:p>
        </w:tc>
      </w:tr>
      <w:tr w:rsidR="00271ABE" w:rsidRPr="000F08AF" w14:paraId="281FA629" w14:textId="77777777" w:rsidTr="00CD3F9A">
        <w:trPr>
          <w:trHeight w:val="425"/>
        </w:trPr>
        <w:tc>
          <w:tcPr>
            <w:tcW w:w="4085" w:type="pct"/>
            <w:gridSpan w:val="2"/>
          </w:tcPr>
          <w:p w14:paraId="4DB7D8DB" w14:textId="77777777" w:rsidR="00271ABE" w:rsidRPr="00D02E0D" w:rsidRDefault="00271ABE" w:rsidP="00CD3F9A">
            <w:pPr>
              <w:pStyle w:val="TableText"/>
              <w:rPr>
                <w:rFonts w:cs="Arial"/>
                <w:sz w:val="22"/>
              </w:rPr>
            </w:pPr>
            <w:r w:rsidRPr="00D02E0D">
              <w:rPr>
                <w:rFonts w:cs="Arial"/>
                <w:sz w:val="22"/>
              </w:rPr>
              <w:t>Female</w:t>
            </w:r>
          </w:p>
        </w:tc>
        <w:tc>
          <w:tcPr>
            <w:tcW w:w="915" w:type="pct"/>
          </w:tcPr>
          <w:p w14:paraId="21071790" w14:textId="77777777" w:rsidR="00271ABE" w:rsidRPr="00D02E0D" w:rsidRDefault="00271ABE" w:rsidP="00CD3F9A">
            <w:pPr>
              <w:pStyle w:val="TableText"/>
              <w:rPr>
                <w:rFonts w:cs="Arial"/>
                <w:sz w:val="22"/>
              </w:rPr>
            </w:pPr>
          </w:p>
        </w:tc>
      </w:tr>
      <w:tr w:rsidR="00271ABE" w:rsidRPr="000F08AF" w14:paraId="0EE152AC" w14:textId="77777777" w:rsidTr="00CD3F9A">
        <w:trPr>
          <w:trHeight w:val="425"/>
        </w:trPr>
        <w:tc>
          <w:tcPr>
            <w:tcW w:w="4085" w:type="pct"/>
            <w:gridSpan w:val="2"/>
          </w:tcPr>
          <w:p w14:paraId="61364B3C" w14:textId="77777777" w:rsidR="00271ABE" w:rsidRPr="00D02E0D" w:rsidRDefault="00271ABE" w:rsidP="00CD3F9A">
            <w:pPr>
              <w:pStyle w:val="TableText"/>
              <w:rPr>
                <w:rFonts w:cs="Arial"/>
                <w:sz w:val="22"/>
              </w:rPr>
            </w:pPr>
            <w:r w:rsidRPr="00D02E0D">
              <w:rPr>
                <w:rFonts w:cs="Arial"/>
                <w:sz w:val="22"/>
              </w:rPr>
              <w:t>Other</w:t>
            </w:r>
          </w:p>
        </w:tc>
        <w:tc>
          <w:tcPr>
            <w:tcW w:w="915" w:type="pct"/>
          </w:tcPr>
          <w:p w14:paraId="7AF11C8D" w14:textId="77777777" w:rsidR="00271ABE" w:rsidRPr="00D02E0D" w:rsidRDefault="00271ABE" w:rsidP="00CD3F9A">
            <w:pPr>
              <w:pStyle w:val="TableText"/>
              <w:rPr>
                <w:rFonts w:cs="Arial"/>
                <w:sz w:val="22"/>
              </w:rPr>
            </w:pPr>
          </w:p>
        </w:tc>
      </w:tr>
      <w:tr w:rsidR="00271ABE" w:rsidRPr="000F08AF" w14:paraId="677AA4AC" w14:textId="77777777" w:rsidTr="00CD3F9A">
        <w:trPr>
          <w:trHeight w:val="425"/>
        </w:trPr>
        <w:tc>
          <w:tcPr>
            <w:tcW w:w="5000" w:type="pct"/>
            <w:gridSpan w:val="3"/>
            <w:shd w:val="clear" w:color="auto" w:fill="4472C4" w:themeFill="accent1"/>
          </w:tcPr>
          <w:p w14:paraId="752D574A" w14:textId="77777777" w:rsidR="00271ABE" w:rsidRPr="00D02E0D" w:rsidRDefault="00271ABE" w:rsidP="00CD3F9A">
            <w:pPr>
              <w:pStyle w:val="TableText"/>
              <w:rPr>
                <w:rFonts w:cs="Arial"/>
                <w:b/>
                <w:bCs/>
                <w:sz w:val="22"/>
              </w:rPr>
            </w:pPr>
            <w:r w:rsidRPr="00D02E0D">
              <w:rPr>
                <w:rFonts w:cs="Arial"/>
                <w:b/>
                <w:bCs/>
                <w:sz w:val="22"/>
              </w:rPr>
              <w:t>2. Age</w:t>
            </w:r>
          </w:p>
        </w:tc>
      </w:tr>
      <w:tr w:rsidR="00271ABE" w:rsidRPr="000F08AF" w14:paraId="3879D1BC" w14:textId="77777777" w:rsidTr="00CD3F9A">
        <w:trPr>
          <w:trHeight w:val="425"/>
        </w:trPr>
        <w:tc>
          <w:tcPr>
            <w:tcW w:w="4085" w:type="pct"/>
            <w:gridSpan w:val="2"/>
          </w:tcPr>
          <w:p w14:paraId="670C3ED0" w14:textId="77777777" w:rsidR="00271ABE" w:rsidRPr="00D02E0D" w:rsidRDefault="00271ABE" w:rsidP="00CD3F9A">
            <w:pPr>
              <w:pStyle w:val="TableText"/>
              <w:rPr>
                <w:rFonts w:cs="Arial"/>
                <w:sz w:val="22"/>
              </w:rPr>
            </w:pPr>
            <w:r w:rsidRPr="00D02E0D">
              <w:rPr>
                <w:rFonts w:cs="Arial"/>
                <w:sz w:val="22"/>
              </w:rPr>
              <w:t>Under 18</w:t>
            </w:r>
          </w:p>
        </w:tc>
        <w:tc>
          <w:tcPr>
            <w:tcW w:w="915" w:type="pct"/>
          </w:tcPr>
          <w:p w14:paraId="5BD293B8" w14:textId="77777777" w:rsidR="00271ABE" w:rsidRPr="00D02E0D" w:rsidRDefault="00271ABE" w:rsidP="00CD3F9A">
            <w:pPr>
              <w:pStyle w:val="TableText"/>
              <w:rPr>
                <w:rFonts w:cs="Arial"/>
                <w:sz w:val="22"/>
              </w:rPr>
            </w:pPr>
          </w:p>
        </w:tc>
      </w:tr>
      <w:tr w:rsidR="00271ABE" w:rsidRPr="000F08AF" w14:paraId="756BF0BE" w14:textId="77777777" w:rsidTr="00CD3F9A">
        <w:trPr>
          <w:trHeight w:val="425"/>
        </w:trPr>
        <w:tc>
          <w:tcPr>
            <w:tcW w:w="4085" w:type="pct"/>
            <w:gridSpan w:val="2"/>
          </w:tcPr>
          <w:p w14:paraId="346FF59C" w14:textId="77777777" w:rsidR="00271ABE" w:rsidRPr="00D02E0D" w:rsidRDefault="00271ABE" w:rsidP="00CD3F9A">
            <w:pPr>
              <w:pStyle w:val="TableText"/>
              <w:rPr>
                <w:rFonts w:cs="Arial"/>
                <w:sz w:val="22"/>
              </w:rPr>
            </w:pPr>
            <w:r w:rsidRPr="00D02E0D">
              <w:rPr>
                <w:rFonts w:cs="Arial"/>
                <w:sz w:val="22"/>
              </w:rPr>
              <w:t>18-25</w:t>
            </w:r>
          </w:p>
        </w:tc>
        <w:tc>
          <w:tcPr>
            <w:tcW w:w="915" w:type="pct"/>
          </w:tcPr>
          <w:p w14:paraId="462E331E" w14:textId="77777777" w:rsidR="00271ABE" w:rsidRPr="00D02E0D" w:rsidRDefault="00271ABE" w:rsidP="00CD3F9A">
            <w:pPr>
              <w:pStyle w:val="TableText"/>
              <w:rPr>
                <w:rFonts w:cs="Arial"/>
                <w:sz w:val="22"/>
              </w:rPr>
            </w:pPr>
          </w:p>
        </w:tc>
      </w:tr>
      <w:tr w:rsidR="00271ABE" w:rsidRPr="000F08AF" w14:paraId="19894031" w14:textId="77777777" w:rsidTr="00CD3F9A">
        <w:trPr>
          <w:trHeight w:val="425"/>
        </w:trPr>
        <w:tc>
          <w:tcPr>
            <w:tcW w:w="4085" w:type="pct"/>
            <w:gridSpan w:val="2"/>
          </w:tcPr>
          <w:p w14:paraId="48FFA9FA" w14:textId="77777777" w:rsidR="00271ABE" w:rsidRPr="00D02E0D" w:rsidRDefault="00271ABE" w:rsidP="00CD3F9A">
            <w:pPr>
              <w:pStyle w:val="TableText"/>
              <w:rPr>
                <w:rFonts w:cs="Arial"/>
                <w:sz w:val="22"/>
              </w:rPr>
            </w:pPr>
            <w:r w:rsidRPr="00D02E0D">
              <w:rPr>
                <w:rFonts w:cs="Arial"/>
                <w:sz w:val="22"/>
              </w:rPr>
              <w:t>26-35</w:t>
            </w:r>
          </w:p>
        </w:tc>
        <w:tc>
          <w:tcPr>
            <w:tcW w:w="915" w:type="pct"/>
          </w:tcPr>
          <w:p w14:paraId="1328A687" w14:textId="77777777" w:rsidR="00271ABE" w:rsidRPr="00D02E0D" w:rsidRDefault="00271ABE" w:rsidP="00CD3F9A">
            <w:pPr>
              <w:pStyle w:val="TableText"/>
              <w:rPr>
                <w:rFonts w:cs="Arial"/>
                <w:sz w:val="22"/>
              </w:rPr>
            </w:pPr>
          </w:p>
        </w:tc>
      </w:tr>
      <w:tr w:rsidR="00271ABE" w:rsidRPr="000F08AF" w14:paraId="4C5DAC22" w14:textId="77777777" w:rsidTr="00CD3F9A">
        <w:trPr>
          <w:trHeight w:val="425"/>
        </w:trPr>
        <w:tc>
          <w:tcPr>
            <w:tcW w:w="4085" w:type="pct"/>
            <w:gridSpan w:val="2"/>
          </w:tcPr>
          <w:p w14:paraId="417065A7" w14:textId="77777777" w:rsidR="00271ABE" w:rsidRPr="00D02E0D" w:rsidRDefault="00271ABE" w:rsidP="00CD3F9A">
            <w:pPr>
              <w:pStyle w:val="TableText"/>
              <w:rPr>
                <w:rFonts w:cs="Arial"/>
                <w:sz w:val="22"/>
              </w:rPr>
            </w:pPr>
            <w:r w:rsidRPr="00D02E0D">
              <w:rPr>
                <w:rFonts w:cs="Arial"/>
                <w:sz w:val="22"/>
              </w:rPr>
              <w:t>36-45</w:t>
            </w:r>
          </w:p>
        </w:tc>
        <w:tc>
          <w:tcPr>
            <w:tcW w:w="915" w:type="pct"/>
          </w:tcPr>
          <w:p w14:paraId="0FF886F2" w14:textId="77777777" w:rsidR="00271ABE" w:rsidRPr="00D02E0D" w:rsidRDefault="00271ABE" w:rsidP="00CD3F9A">
            <w:pPr>
              <w:pStyle w:val="TableText"/>
              <w:rPr>
                <w:rFonts w:cs="Arial"/>
                <w:sz w:val="22"/>
              </w:rPr>
            </w:pPr>
          </w:p>
        </w:tc>
      </w:tr>
      <w:tr w:rsidR="00271ABE" w:rsidRPr="000F08AF" w14:paraId="2777C8CE" w14:textId="77777777" w:rsidTr="00CD3F9A">
        <w:trPr>
          <w:trHeight w:val="425"/>
        </w:trPr>
        <w:tc>
          <w:tcPr>
            <w:tcW w:w="4085" w:type="pct"/>
            <w:gridSpan w:val="2"/>
          </w:tcPr>
          <w:p w14:paraId="40A1735C" w14:textId="77777777" w:rsidR="00271ABE" w:rsidRPr="00D02E0D" w:rsidRDefault="00271ABE" w:rsidP="00CD3F9A">
            <w:pPr>
              <w:pStyle w:val="TableText"/>
              <w:rPr>
                <w:rFonts w:cs="Arial"/>
                <w:sz w:val="22"/>
              </w:rPr>
            </w:pPr>
            <w:r w:rsidRPr="00D02E0D">
              <w:rPr>
                <w:rFonts w:cs="Arial"/>
                <w:sz w:val="22"/>
              </w:rPr>
              <w:t>46-55</w:t>
            </w:r>
          </w:p>
        </w:tc>
        <w:tc>
          <w:tcPr>
            <w:tcW w:w="915" w:type="pct"/>
          </w:tcPr>
          <w:p w14:paraId="0CD3768D" w14:textId="77777777" w:rsidR="00271ABE" w:rsidRPr="00D02E0D" w:rsidRDefault="00271ABE" w:rsidP="00CD3F9A">
            <w:pPr>
              <w:pStyle w:val="TableText"/>
              <w:rPr>
                <w:rFonts w:cs="Arial"/>
                <w:sz w:val="22"/>
              </w:rPr>
            </w:pPr>
          </w:p>
        </w:tc>
      </w:tr>
      <w:tr w:rsidR="00271ABE" w:rsidRPr="000F08AF" w14:paraId="1998FCEA" w14:textId="77777777" w:rsidTr="00CD3F9A">
        <w:trPr>
          <w:trHeight w:val="425"/>
        </w:trPr>
        <w:tc>
          <w:tcPr>
            <w:tcW w:w="4085" w:type="pct"/>
            <w:gridSpan w:val="2"/>
          </w:tcPr>
          <w:p w14:paraId="395F488C" w14:textId="77777777" w:rsidR="00271ABE" w:rsidRPr="00D02E0D" w:rsidRDefault="00271ABE" w:rsidP="00CD3F9A">
            <w:pPr>
              <w:pStyle w:val="TableText"/>
              <w:rPr>
                <w:rFonts w:cs="Arial"/>
                <w:sz w:val="22"/>
              </w:rPr>
            </w:pPr>
            <w:r w:rsidRPr="00D02E0D">
              <w:rPr>
                <w:rFonts w:cs="Arial"/>
                <w:sz w:val="22"/>
              </w:rPr>
              <w:t>56-65</w:t>
            </w:r>
          </w:p>
        </w:tc>
        <w:tc>
          <w:tcPr>
            <w:tcW w:w="915" w:type="pct"/>
          </w:tcPr>
          <w:p w14:paraId="176F082A" w14:textId="77777777" w:rsidR="00271ABE" w:rsidRPr="00D02E0D" w:rsidRDefault="00271ABE" w:rsidP="00CD3F9A">
            <w:pPr>
              <w:pStyle w:val="TableText"/>
              <w:rPr>
                <w:rFonts w:cs="Arial"/>
                <w:sz w:val="22"/>
              </w:rPr>
            </w:pPr>
          </w:p>
        </w:tc>
      </w:tr>
      <w:tr w:rsidR="00271ABE" w:rsidRPr="000F08AF" w14:paraId="179D594B" w14:textId="77777777" w:rsidTr="00CD3F9A">
        <w:trPr>
          <w:trHeight w:val="425"/>
        </w:trPr>
        <w:tc>
          <w:tcPr>
            <w:tcW w:w="4085" w:type="pct"/>
            <w:gridSpan w:val="2"/>
          </w:tcPr>
          <w:p w14:paraId="1D2B65B1" w14:textId="77777777" w:rsidR="00271ABE" w:rsidRPr="00D02E0D" w:rsidRDefault="00271ABE" w:rsidP="00CD3F9A">
            <w:pPr>
              <w:pStyle w:val="TableText"/>
              <w:rPr>
                <w:rFonts w:cs="Arial"/>
                <w:sz w:val="22"/>
              </w:rPr>
            </w:pPr>
            <w:r w:rsidRPr="00D02E0D">
              <w:rPr>
                <w:rFonts w:cs="Arial"/>
                <w:sz w:val="22"/>
              </w:rPr>
              <w:t>Over 65</w:t>
            </w:r>
          </w:p>
        </w:tc>
        <w:tc>
          <w:tcPr>
            <w:tcW w:w="915" w:type="pct"/>
          </w:tcPr>
          <w:p w14:paraId="24E8F21F" w14:textId="77777777" w:rsidR="00271ABE" w:rsidRPr="00D02E0D" w:rsidRDefault="00271ABE" w:rsidP="00CD3F9A">
            <w:pPr>
              <w:pStyle w:val="TableText"/>
              <w:rPr>
                <w:rFonts w:cs="Arial"/>
                <w:sz w:val="22"/>
              </w:rPr>
            </w:pPr>
          </w:p>
        </w:tc>
      </w:tr>
      <w:tr w:rsidR="00271ABE" w:rsidRPr="000F08AF" w14:paraId="1F60FD5C" w14:textId="77777777" w:rsidTr="00CD3F9A">
        <w:trPr>
          <w:trHeight w:val="425"/>
        </w:trPr>
        <w:tc>
          <w:tcPr>
            <w:tcW w:w="5000" w:type="pct"/>
            <w:gridSpan w:val="3"/>
            <w:shd w:val="clear" w:color="auto" w:fill="4472C4" w:themeFill="accent1"/>
          </w:tcPr>
          <w:p w14:paraId="0A775769" w14:textId="77777777" w:rsidR="00271ABE" w:rsidRPr="00D02E0D" w:rsidRDefault="00271ABE" w:rsidP="00CD3F9A">
            <w:pPr>
              <w:pStyle w:val="TableText"/>
              <w:rPr>
                <w:rFonts w:cs="Arial"/>
                <w:b/>
                <w:bCs/>
                <w:sz w:val="22"/>
              </w:rPr>
            </w:pPr>
            <w:r w:rsidRPr="00D02E0D">
              <w:rPr>
                <w:rFonts w:cs="Arial"/>
                <w:b/>
                <w:bCs/>
                <w:sz w:val="22"/>
              </w:rPr>
              <w:t>3. Are you responding on behalf of an organisation/business?</w:t>
            </w:r>
          </w:p>
        </w:tc>
      </w:tr>
      <w:tr w:rsidR="00271ABE" w:rsidRPr="000F08AF" w14:paraId="30A834D1" w14:textId="77777777" w:rsidTr="00CD3F9A">
        <w:trPr>
          <w:trHeight w:val="425"/>
        </w:trPr>
        <w:tc>
          <w:tcPr>
            <w:tcW w:w="4085" w:type="pct"/>
            <w:gridSpan w:val="2"/>
          </w:tcPr>
          <w:p w14:paraId="66E47E52" w14:textId="77777777" w:rsidR="00271ABE" w:rsidRPr="00D02E0D" w:rsidRDefault="00271ABE" w:rsidP="00CD3F9A">
            <w:pPr>
              <w:pStyle w:val="TableText"/>
              <w:rPr>
                <w:rFonts w:cs="Arial"/>
                <w:sz w:val="22"/>
              </w:rPr>
            </w:pPr>
            <w:r w:rsidRPr="00D02E0D">
              <w:rPr>
                <w:rFonts w:cs="Arial"/>
                <w:sz w:val="22"/>
              </w:rPr>
              <w:t>No</w:t>
            </w:r>
          </w:p>
        </w:tc>
        <w:tc>
          <w:tcPr>
            <w:tcW w:w="915" w:type="pct"/>
          </w:tcPr>
          <w:p w14:paraId="66CF1010" w14:textId="77777777" w:rsidR="00271ABE" w:rsidRPr="00D02E0D" w:rsidRDefault="00271ABE" w:rsidP="00CD3F9A">
            <w:pPr>
              <w:pStyle w:val="TableText"/>
              <w:rPr>
                <w:rFonts w:cs="Arial"/>
                <w:sz w:val="22"/>
              </w:rPr>
            </w:pPr>
          </w:p>
        </w:tc>
      </w:tr>
      <w:tr w:rsidR="00271ABE" w:rsidRPr="000F08AF" w14:paraId="3430666F" w14:textId="77777777" w:rsidTr="00CD3F9A">
        <w:trPr>
          <w:trHeight w:val="425"/>
        </w:trPr>
        <w:tc>
          <w:tcPr>
            <w:tcW w:w="4085" w:type="pct"/>
            <w:gridSpan w:val="2"/>
          </w:tcPr>
          <w:p w14:paraId="3FFF0B32" w14:textId="77777777" w:rsidR="00271ABE" w:rsidRPr="00D02E0D" w:rsidRDefault="00271ABE" w:rsidP="00CD3F9A">
            <w:pPr>
              <w:pStyle w:val="TableText"/>
              <w:rPr>
                <w:rFonts w:cs="Arial"/>
                <w:sz w:val="22"/>
              </w:rPr>
            </w:pPr>
            <w:r w:rsidRPr="00D02E0D">
              <w:rPr>
                <w:rFonts w:cs="Arial"/>
                <w:sz w:val="22"/>
              </w:rPr>
              <w:t>Yes</w:t>
            </w:r>
          </w:p>
        </w:tc>
        <w:tc>
          <w:tcPr>
            <w:tcW w:w="915" w:type="pct"/>
          </w:tcPr>
          <w:p w14:paraId="365D4BC4" w14:textId="77777777" w:rsidR="00271ABE" w:rsidRPr="00D02E0D" w:rsidRDefault="00271ABE" w:rsidP="00CD3F9A">
            <w:pPr>
              <w:pStyle w:val="TableText"/>
              <w:rPr>
                <w:rFonts w:cs="Arial"/>
                <w:sz w:val="22"/>
              </w:rPr>
            </w:pPr>
          </w:p>
        </w:tc>
      </w:tr>
      <w:tr w:rsidR="00271ABE" w:rsidRPr="000F08AF" w14:paraId="2514B835" w14:textId="77777777" w:rsidTr="00CD3F9A">
        <w:trPr>
          <w:trHeight w:val="425"/>
        </w:trPr>
        <w:tc>
          <w:tcPr>
            <w:tcW w:w="5000" w:type="pct"/>
            <w:gridSpan w:val="3"/>
          </w:tcPr>
          <w:p w14:paraId="3FD68E0F" w14:textId="77777777" w:rsidR="00271ABE" w:rsidRPr="00D02E0D" w:rsidRDefault="00271ABE" w:rsidP="00CD3F9A">
            <w:pPr>
              <w:pStyle w:val="TableText"/>
              <w:rPr>
                <w:rFonts w:cs="Arial"/>
                <w:sz w:val="22"/>
              </w:rPr>
            </w:pPr>
            <w:r w:rsidRPr="00D02E0D">
              <w:rPr>
                <w:rFonts w:cs="Arial"/>
                <w:sz w:val="22"/>
              </w:rPr>
              <w:t xml:space="preserve">Which organisation/business: </w:t>
            </w:r>
          </w:p>
        </w:tc>
      </w:tr>
      <w:tr w:rsidR="00271ABE" w:rsidRPr="000F08AF" w14:paraId="356D08F7" w14:textId="77777777" w:rsidTr="00CD3F9A">
        <w:trPr>
          <w:trHeight w:val="425"/>
        </w:trPr>
        <w:tc>
          <w:tcPr>
            <w:tcW w:w="5000" w:type="pct"/>
            <w:gridSpan w:val="3"/>
            <w:shd w:val="clear" w:color="auto" w:fill="4472C4" w:themeFill="accent1"/>
          </w:tcPr>
          <w:p w14:paraId="26EB8C2B" w14:textId="77777777" w:rsidR="00271ABE" w:rsidRPr="00D02E0D" w:rsidRDefault="00271ABE" w:rsidP="00CD3F9A">
            <w:pPr>
              <w:pStyle w:val="TableText"/>
              <w:rPr>
                <w:rFonts w:cs="Arial"/>
                <w:b/>
                <w:bCs/>
                <w:sz w:val="22"/>
              </w:rPr>
            </w:pPr>
            <w:r w:rsidRPr="00D02E0D">
              <w:rPr>
                <w:rFonts w:cs="Arial"/>
                <w:b/>
                <w:bCs/>
                <w:sz w:val="22"/>
              </w:rPr>
              <w:t>4. Are you a landowner in proximity to the Project?</w:t>
            </w:r>
          </w:p>
        </w:tc>
      </w:tr>
      <w:tr w:rsidR="00271ABE" w:rsidRPr="000F08AF" w14:paraId="7811AE60" w14:textId="77777777" w:rsidTr="00CD3F9A">
        <w:trPr>
          <w:trHeight w:val="425"/>
        </w:trPr>
        <w:tc>
          <w:tcPr>
            <w:tcW w:w="4085" w:type="pct"/>
            <w:gridSpan w:val="2"/>
          </w:tcPr>
          <w:p w14:paraId="32FDC02D" w14:textId="77777777" w:rsidR="00271ABE" w:rsidRPr="00D02E0D" w:rsidRDefault="00271ABE" w:rsidP="00CD3F9A">
            <w:pPr>
              <w:pStyle w:val="TableText"/>
              <w:rPr>
                <w:rFonts w:cs="Arial"/>
                <w:sz w:val="22"/>
              </w:rPr>
            </w:pPr>
            <w:r w:rsidRPr="00D02E0D">
              <w:rPr>
                <w:rFonts w:cs="Arial"/>
                <w:sz w:val="22"/>
              </w:rPr>
              <w:t>No</w:t>
            </w:r>
          </w:p>
        </w:tc>
        <w:tc>
          <w:tcPr>
            <w:tcW w:w="915" w:type="pct"/>
          </w:tcPr>
          <w:p w14:paraId="4BC24D06" w14:textId="77777777" w:rsidR="00271ABE" w:rsidRPr="00D02E0D" w:rsidRDefault="00271ABE" w:rsidP="00CD3F9A">
            <w:pPr>
              <w:pStyle w:val="TableText"/>
              <w:rPr>
                <w:rFonts w:cs="Arial"/>
                <w:sz w:val="22"/>
              </w:rPr>
            </w:pPr>
          </w:p>
        </w:tc>
      </w:tr>
      <w:tr w:rsidR="00271ABE" w:rsidRPr="000F08AF" w14:paraId="6DDC43E7" w14:textId="77777777" w:rsidTr="00CD3F9A">
        <w:trPr>
          <w:trHeight w:val="425"/>
        </w:trPr>
        <w:tc>
          <w:tcPr>
            <w:tcW w:w="4085" w:type="pct"/>
            <w:gridSpan w:val="2"/>
          </w:tcPr>
          <w:p w14:paraId="595B98DA" w14:textId="77777777" w:rsidR="00271ABE" w:rsidRPr="00D02E0D" w:rsidRDefault="00271ABE" w:rsidP="00CD3F9A">
            <w:pPr>
              <w:pStyle w:val="TableText"/>
              <w:rPr>
                <w:rFonts w:cs="Arial"/>
                <w:sz w:val="22"/>
              </w:rPr>
            </w:pPr>
            <w:r w:rsidRPr="00D02E0D">
              <w:rPr>
                <w:rFonts w:cs="Arial"/>
                <w:sz w:val="22"/>
              </w:rPr>
              <w:t>Yes</w:t>
            </w:r>
          </w:p>
        </w:tc>
        <w:tc>
          <w:tcPr>
            <w:tcW w:w="915" w:type="pct"/>
          </w:tcPr>
          <w:p w14:paraId="2A03C654" w14:textId="77777777" w:rsidR="00271ABE" w:rsidRPr="00D02E0D" w:rsidRDefault="00271ABE" w:rsidP="00CD3F9A">
            <w:pPr>
              <w:pStyle w:val="TableText"/>
              <w:rPr>
                <w:rFonts w:cs="Arial"/>
                <w:sz w:val="22"/>
              </w:rPr>
            </w:pPr>
          </w:p>
        </w:tc>
      </w:tr>
      <w:tr w:rsidR="00271ABE" w:rsidRPr="000F08AF" w14:paraId="6750CDFE" w14:textId="77777777" w:rsidTr="00CD3F9A">
        <w:trPr>
          <w:trHeight w:val="425"/>
        </w:trPr>
        <w:tc>
          <w:tcPr>
            <w:tcW w:w="5000" w:type="pct"/>
            <w:gridSpan w:val="3"/>
          </w:tcPr>
          <w:p w14:paraId="3625E862" w14:textId="77777777" w:rsidR="00271ABE" w:rsidRPr="00D02E0D" w:rsidRDefault="00271ABE" w:rsidP="00CD3F9A">
            <w:pPr>
              <w:pStyle w:val="TableText"/>
              <w:rPr>
                <w:rFonts w:cs="Arial"/>
                <w:sz w:val="22"/>
              </w:rPr>
            </w:pPr>
            <w:r w:rsidRPr="00D02E0D">
              <w:rPr>
                <w:rFonts w:cs="Arial"/>
                <w:sz w:val="22"/>
              </w:rPr>
              <w:t>Is the land agricultural?</w:t>
            </w:r>
          </w:p>
        </w:tc>
      </w:tr>
      <w:tr w:rsidR="00271ABE" w:rsidRPr="000F08AF" w14:paraId="52CE317B" w14:textId="77777777" w:rsidTr="00CD3F9A">
        <w:trPr>
          <w:trHeight w:val="425"/>
        </w:trPr>
        <w:tc>
          <w:tcPr>
            <w:tcW w:w="4085" w:type="pct"/>
            <w:gridSpan w:val="2"/>
          </w:tcPr>
          <w:p w14:paraId="21FB73AC" w14:textId="77777777" w:rsidR="00271ABE" w:rsidRPr="00D02E0D" w:rsidRDefault="00271ABE" w:rsidP="00CD3F9A">
            <w:pPr>
              <w:pStyle w:val="TableText"/>
              <w:rPr>
                <w:rFonts w:cs="Arial"/>
                <w:sz w:val="22"/>
              </w:rPr>
            </w:pPr>
            <w:r w:rsidRPr="00D02E0D">
              <w:rPr>
                <w:rFonts w:cs="Arial"/>
                <w:sz w:val="22"/>
              </w:rPr>
              <w:t>No</w:t>
            </w:r>
          </w:p>
        </w:tc>
        <w:tc>
          <w:tcPr>
            <w:tcW w:w="915" w:type="pct"/>
          </w:tcPr>
          <w:p w14:paraId="469164A0" w14:textId="77777777" w:rsidR="00271ABE" w:rsidRPr="00D02E0D" w:rsidRDefault="00271ABE" w:rsidP="00CD3F9A">
            <w:pPr>
              <w:pStyle w:val="TableText"/>
              <w:rPr>
                <w:rFonts w:cs="Arial"/>
                <w:sz w:val="22"/>
              </w:rPr>
            </w:pPr>
          </w:p>
        </w:tc>
      </w:tr>
      <w:tr w:rsidR="00271ABE" w:rsidRPr="000F08AF" w14:paraId="2ADDC52D" w14:textId="77777777" w:rsidTr="00CD3F9A">
        <w:trPr>
          <w:trHeight w:val="425"/>
        </w:trPr>
        <w:tc>
          <w:tcPr>
            <w:tcW w:w="4085" w:type="pct"/>
            <w:gridSpan w:val="2"/>
          </w:tcPr>
          <w:p w14:paraId="4B4D0FFA" w14:textId="77777777" w:rsidR="00271ABE" w:rsidRPr="00D02E0D" w:rsidRDefault="00271ABE" w:rsidP="00CD3F9A">
            <w:pPr>
              <w:pStyle w:val="TableText"/>
              <w:rPr>
                <w:rFonts w:cs="Arial"/>
                <w:sz w:val="22"/>
              </w:rPr>
            </w:pPr>
            <w:r w:rsidRPr="00D02E0D">
              <w:rPr>
                <w:rFonts w:cs="Arial"/>
                <w:sz w:val="22"/>
              </w:rPr>
              <w:t>Yes</w:t>
            </w:r>
          </w:p>
        </w:tc>
        <w:tc>
          <w:tcPr>
            <w:tcW w:w="915" w:type="pct"/>
          </w:tcPr>
          <w:p w14:paraId="666AD0EB" w14:textId="77777777" w:rsidR="00271ABE" w:rsidRPr="00D02E0D" w:rsidRDefault="00271ABE" w:rsidP="00CD3F9A">
            <w:pPr>
              <w:pStyle w:val="TableText"/>
              <w:rPr>
                <w:rFonts w:cs="Arial"/>
                <w:sz w:val="22"/>
              </w:rPr>
            </w:pPr>
          </w:p>
        </w:tc>
      </w:tr>
      <w:tr w:rsidR="00271ABE" w:rsidRPr="000F08AF" w14:paraId="372D89CB" w14:textId="77777777" w:rsidTr="00CD3F9A">
        <w:trPr>
          <w:trHeight w:val="425"/>
        </w:trPr>
        <w:tc>
          <w:tcPr>
            <w:tcW w:w="5000" w:type="pct"/>
            <w:gridSpan w:val="3"/>
            <w:shd w:val="clear" w:color="auto" w:fill="4472C4" w:themeFill="accent1"/>
          </w:tcPr>
          <w:p w14:paraId="18E22837" w14:textId="77777777" w:rsidR="00271ABE" w:rsidRPr="00D02E0D" w:rsidRDefault="00271ABE" w:rsidP="00CD3F9A">
            <w:pPr>
              <w:pStyle w:val="TableText"/>
              <w:rPr>
                <w:rFonts w:cs="Arial"/>
                <w:b/>
                <w:bCs/>
                <w:sz w:val="22"/>
              </w:rPr>
            </w:pPr>
            <w:r w:rsidRPr="00D02E0D">
              <w:rPr>
                <w:rFonts w:cs="Arial"/>
                <w:b/>
                <w:bCs/>
                <w:sz w:val="22"/>
              </w:rPr>
              <w:t>5. Which village or community are from?</w:t>
            </w:r>
          </w:p>
        </w:tc>
      </w:tr>
      <w:tr w:rsidR="00271ABE" w:rsidRPr="000F08AF" w14:paraId="0A7576E8" w14:textId="77777777" w:rsidTr="00CD3F9A">
        <w:trPr>
          <w:trHeight w:val="425"/>
        </w:trPr>
        <w:tc>
          <w:tcPr>
            <w:tcW w:w="5000" w:type="pct"/>
            <w:gridSpan w:val="3"/>
            <w:shd w:val="clear" w:color="auto" w:fill="auto"/>
          </w:tcPr>
          <w:p w14:paraId="690BF2FB" w14:textId="77777777" w:rsidR="00271ABE" w:rsidRPr="00D02E0D" w:rsidRDefault="00271ABE" w:rsidP="00CD3F9A">
            <w:pPr>
              <w:pStyle w:val="TableText"/>
              <w:rPr>
                <w:rFonts w:cs="Arial"/>
                <w:b/>
                <w:bCs/>
                <w:sz w:val="22"/>
              </w:rPr>
            </w:pPr>
          </w:p>
        </w:tc>
      </w:tr>
      <w:tr w:rsidR="00271ABE" w:rsidRPr="000F08AF" w14:paraId="7E69F0A8" w14:textId="77777777" w:rsidTr="00CD3F9A">
        <w:trPr>
          <w:trHeight w:val="425"/>
        </w:trPr>
        <w:tc>
          <w:tcPr>
            <w:tcW w:w="5000" w:type="pct"/>
            <w:gridSpan w:val="3"/>
            <w:shd w:val="clear" w:color="auto" w:fill="4472C4" w:themeFill="accent1"/>
          </w:tcPr>
          <w:p w14:paraId="575F4F16" w14:textId="77777777" w:rsidR="00271ABE" w:rsidRPr="00D02E0D" w:rsidRDefault="00271ABE" w:rsidP="00CD3F9A">
            <w:pPr>
              <w:pStyle w:val="TableText"/>
              <w:rPr>
                <w:rFonts w:cs="Arial"/>
                <w:b/>
                <w:bCs/>
                <w:sz w:val="22"/>
              </w:rPr>
            </w:pPr>
            <w:r w:rsidRPr="00D02E0D">
              <w:rPr>
                <w:rFonts w:cs="Arial"/>
                <w:b/>
                <w:bCs/>
                <w:sz w:val="22"/>
              </w:rPr>
              <w:t>6. Do you support the overall Project?</w:t>
            </w:r>
          </w:p>
        </w:tc>
      </w:tr>
      <w:tr w:rsidR="00271ABE" w:rsidRPr="000F08AF" w14:paraId="4BFF803D" w14:textId="77777777" w:rsidTr="00CD3F9A">
        <w:trPr>
          <w:trHeight w:val="425"/>
        </w:trPr>
        <w:tc>
          <w:tcPr>
            <w:tcW w:w="4085" w:type="pct"/>
            <w:gridSpan w:val="2"/>
          </w:tcPr>
          <w:p w14:paraId="41424BED" w14:textId="77777777" w:rsidR="00271ABE" w:rsidRPr="00D02E0D" w:rsidRDefault="00271ABE" w:rsidP="00CD3F9A">
            <w:pPr>
              <w:pStyle w:val="TableText"/>
              <w:rPr>
                <w:rFonts w:cs="Arial"/>
                <w:sz w:val="22"/>
              </w:rPr>
            </w:pPr>
            <w:r w:rsidRPr="00D02E0D">
              <w:rPr>
                <w:rFonts w:cs="Arial"/>
                <w:sz w:val="22"/>
              </w:rPr>
              <w:t>No</w:t>
            </w:r>
          </w:p>
        </w:tc>
        <w:tc>
          <w:tcPr>
            <w:tcW w:w="915" w:type="pct"/>
          </w:tcPr>
          <w:p w14:paraId="27679658" w14:textId="77777777" w:rsidR="00271ABE" w:rsidRPr="00D02E0D" w:rsidRDefault="00271ABE" w:rsidP="00CD3F9A">
            <w:pPr>
              <w:pStyle w:val="TableText"/>
              <w:rPr>
                <w:rFonts w:cs="Arial"/>
                <w:sz w:val="22"/>
              </w:rPr>
            </w:pPr>
          </w:p>
        </w:tc>
      </w:tr>
      <w:tr w:rsidR="00271ABE" w:rsidRPr="000F08AF" w14:paraId="4AC5F62A" w14:textId="77777777" w:rsidTr="00CD3F9A">
        <w:trPr>
          <w:trHeight w:val="425"/>
        </w:trPr>
        <w:tc>
          <w:tcPr>
            <w:tcW w:w="4085" w:type="pct"/>
            <w:gridSpan w:val="2"/>
          </w:tcPr>
          <w:p w14:paraId="23E78EEF" w14:textId="77777777" w:rsidR="00271ABE" w:rsidRPr="00D02E0D" w:rsidRDefault="00271ABE" w:rsidP="00CD3F9A">
            <w:pPr>
              <w:pStyle w:val="TableText"/>
              <w:rPr>
                <w:rFonts w:cs="Arial"/>
                <w:sz w:val="22"/>
              </w:rPr>
            </w:pPr>
            <w:r w:rsidRPr="00D02E0D">
              <w:rPr>
                <w:rFonts w:cs="Arial"/>
                <w:sz w:val="22"/>
              </w:rPr>
              <w:t>Yes</w:t>
            </w:r>
          </w:p>
        </w:tc>
        <w:tc>
          <w:tcPr>
            <w:tcW w:w="915" w:type="pct"/>
          </w:tcPr>
          <w:p w14:paraId="05633A73" w14:textId="77777777" w:rsidR="00271ABE" w:rsidRPr="00D02E0D" w:rsidRDefault="00271ABE" w:rsidP="00CD3F9A">
            <w:pPr>
              <w:pStyle w:val="TableText"/>
              <w:rPr>
                <w:rFonts w:cs="Arial"/>
                <w:sz w:val="22"/>
              </w:rPr>
            </w:pPr>
          </w:p>
        </w:tc>
      </w:tr>
      <w:tr w:rsidR="00271ABE" w:rsidRPr="000F08AF" w14:paraId="297AABDD" w14:textId="77777777" w:rsidTr="00CD3F9A">
        <w:trPr>
          <w:trHeight w:val="425"/>
        </w:trPr>
        <w:tc>
          <w:tcPr>
            <w:tcW w:w="4085" w:type="pct"/>
            <w:gridSpan w:val="2"/>
          </w:tcPr>
          <w:p w14:paraId="27817F6D" w14:textId="77777777" w:rsidR="00271ABE" w:rsidRPr="00D02E0D" w:rsidRDefault="00271ABE" w:rsidP="00CD3F9A">
            <w:pPr>
              <w:pStyle w:val="TableText"/>
              <w:rPr>
                <w:rFonts w:cs="Arial"/>
                <w:sz w:val="22"/>
              </w:rPr>
            </w:pPr>
            <w:r w:rsidRPr="00D02E0D">
              <w:rPr>
                <w:rFonts w:cs="Arial"/>
                <w:sz w:val="22"/>
              </w:rPr>
              <w:t>No opinion</w:t>
            </w:r>
          </w:p>
        </w:tc>
        <w:tc>
          <w:tcPr>
            <w:tcW w:w="915" w:type="pct"/>
          </w:tcPr>
          <w:p w14:paraId="2E024E18" w14:textId="77777777" w:rsidR="00271ABE" w:rsidRPr="00D02E0D" w:rsidRDefault="00271ABE" w:rsidP="00CD3F9A">
            <w:pPr>
              <w:pStyle w:val="TableText"/>
              <w:rPr>
                <w:rFonts w:cs="Arial"/>
                <w:sz w:val="22"/>
              </w:rPr>
            </w:pPr>
          </w:p>
        </w:tc>
      </w:tr>
      <w:tr w:rsidR="00271ABE" w:rsidRPr="000F08AF" w14:paraId="6C4ABCF1" w14:textId="77777777" w:rsidTr="00CD3F9A">
        <w:trPr>
          <w:trHeight w:val="425"/>
        </w:trPr>
        <w:tc>
          <w:tcPr>
            <w:tcW w:w="5000" w:type="pct"/>
            <w:gridSpan w:val="3"/>
          </w:tcPr>
          <w:p w14:paraId="621FF927" w14:textId="77777777" w:rsidR="00271ABE" w:rsidRPr="00D02E0D" w:rsidRDefault="00271ABE" w:rsidP="00CD3F9A">
            <w:pPr>
              <w:pStyle w:val="TableText"/>
              <w:rPr>
                <w:rFonts w:cs="Arial"/>
                <w:sz w:val="22"/>
              </w:rPr>
            </w:pPr>
            <w:r w:rsidRPr="00D02E0D">
              <w:rPr>
                <w:rFonts w:cs="Arial"/>
                <w:sz w:val="22"/>
              </w:rPr>
              <w:t>Comments:</w:t>
            </w:r>
          </w:p>
          <w:p w14:paraId="7FA62C06" w14:textId="77777777" w:rsidR="00271ABE" w:rsidRPr="00D02E0D" w:rsidRDefault="00271ABE" w:rsidP="00CD3F9A">
            <w:pPr>
              <w:pStyle w:val="TableText"/>
              <w:rPr>
                <w:rFonts w:cs="Arial"/>
                <w:sz w:val="22"/>
              </w:rPr>
            </w:pPr>
          </w:p>
          <w:p w14:paraId="24F3E0BC" w14:textId="77777777" w:rsidR="00271ABE" w:rsidRPr="00D02E0D" w:rsidRDefault="00271ABE" w:rsidP="00CD3F9A">
            <w:pPr>
              <w:pStyle w:val="TableText"/>
              <w:rPr>
                <w:rFonts w:cs="Arial"/>
                <w:sz w:val="22"/>
              </w:rPr>
            </w:pPr>
          </w:p>
          <w:p w14:paraId="3B015E32" w14:textId="77777777" w:rsidR="00271ABE" w:rsidRPr="00D02E0D" w:rsidRDefault="00271ABE" w:rsidP="00CD3F9A">
            <w:pPr>
              <w:pStyle w:val="TableText"/>
              <w:rPr>
                <w:rFonts w:cs="Arial"/>
                <w:sz w:val="22"/>
              </w:rPr>
            </w:pPr>
          </w:p>
          <w:p w14:paraId="3E876C18" w14:textId="77777777" w:rsidR="00271ABE" w:rsidRPr="00D02E0D" w:rsidRDefault="00271ABE" w:rsidP="00CD3F9A">
            <w:pPr>
              <w:pStyle w:val="TableText"/>
              <w:rPr>
                <w:rFonts w:cs="Arial"/>
                <w:sz w:val="22"/>
              </w:rPr>
            </w:pPr>
          </w:p>
        </w:tc>
      </w:tr>
      <w:tr w:rsidR="00271ABE" w:rsidRPr="000F08AF" w14:paraId="3BD7994F" w14:textId="77777777" w:rsidTr="00CD3F9A">
        <w:trPr>
          <w:trHeight w:val="425"/>
        </w:trPr>
        <w:tc>
          <w:tcPr>
            <w:tcW w:w="5000" w:type="pct"/>
            <w:gridSpan w:val="3"/>
            <w:shd w:val="clear" w:color="auto" w:fill="4472C4" w:themeFill="accent1"/>
          </w:tcPr>
          <w:p w14:paraId="0A3F5CCB" w14:textId="77777777" w:rsidR="00271ABE" w:rsidRPr="00D02E0D" w:rsidRDefault="00271ABE" w:rsidP="00CD3F9A">
            <w:pPr>
              <w:pStyle w:val="TableText"/>
              <w:rPr>
                <w:rFonts w:cs="Arial"/>
                <w:b/>
                <w:bCs/>
                <w:sz w:val="22"/>
              </w:rPr>
            </w:pPr>
            <w:r w:rsidRPr="00D02E0D">
              <w:rPr>
                <w:rFonts w:cs="Arial"/>
                <w:b/>
                <w:bCs/>
                <w:sz w:val="22"/>
              </w:rPr>
              <w:lastRenderedPageBreak/>
              <w:t>7. How important is the opening of the new facility to you?</w:t>
            </w:r>
          </w:p>
        </w:tc>
      </w:tr>
      <w:tr w:rsidR="00271ABE" w:rsidRPr="000F08AF" w14:paraId="48D80E00" w14:textId="77777777" w:rsidTr="00CD3F9A">
        <w:trPr>
          <w:trHeight w:val="425"/>
        </w:trPr>
        <w:tc>
          <w:tcPr>
            <w:tcW w:w="5000" w:type="pct"/>
            <w:gridSpan w:val="3"/>
          </w:tcPr>
          <w:p w14:paraId="59214310" w14:textId="77777777" w:rsidR="00271ABE" w:rsidRPr="00D02E0D" w:rsidRDefault="00271ABE" w:rsidP="00CD3F9A">
            <w:pPr>
              <w:pStyle w:val="TableText"/>
              <w:rPr>
                <w:rFonts w:cs="Arial"/>
                <w:sz w:val="22"/>
              </w:rPr>
            </w:pPr>
          </w:p>
          <w:p w14:paraId="6C16B512" w14:textId="77777777" w:rsidR="00271ABE" w:rsidRPr="00D02E0D" w:rsidRDefault="00271ABE" w:rsidP="00CD3F9A">
            <w:pPr>
              <w:pStyle w:val="TableText"/>
              <w:rPr>
                <w:rFonts w:cs="Arial"/>
                <w:sz w:val="22"/>
              </w:rPr>
            </w:pPr>
          </w:p>
          <w:p w14:paraId="3E2D61D5" w14:textId="77777777" w:rsidR="00271ABE" w:rsidRPr="00D02E0D" w:rsidRDefault="00271ABE" w:rsidP="00CD3F9A">
            <w:pPr>
              <w:pStyle w:val="TableText"/>
              <w:rPr>
                <w:rFonts w:cs="Arial"/>
                <w:sz w:val="22"/>
              </w:rPr>
            </w:pPr>
          </w:p>
          <w:p w14:paraId="6E0F109A" w14:textId="77777777" w:rsidR="00271ABE" w:rsidRPr="00D02E0D" w:rsidRDefault="00271ABE" w:rsidP="00CD3F9A">
            <w:pPr>
              <w:pStyle w:val="TableText"/>
              <w:rPr>
                <w:rFonts w:cs="Arial"/>
                <w:sz w:val="22"/>
              </w:rPr>
            </w:pPr>
          </w:p>
          <w:p w14:paraId="52FCD72F" w14:textId="77777777" w:rsidR="00271ABE" w:rsidRPr="00D02E0D" w:rsidRDefault="00271ABE" w:rsidP="00CD3F9A">
            <w:pPr>
              <w:pStyle w:val="TableText"/>
              <w:rPr>
                <w:rFonts w:cs="Arial"/>
                <w:sz w:val="22"/>
              </w:rPr>
            </w:pPr>
          </w:p>
        </w:tc>
      </w:tr>
      <w:tr w:rsidR="00271ABE" w:rsidRPr="000F08AF" w14:paraId="7CA8010B" w14:textId="77777777" w:rsidTr="00CD3F9A">
        <w:trPr>
          <w:trHeight w:val="425"/>
        </w:trPr>
        <w:tc>
          <w:tcPr>
            <w:tcW w:w="5000" w:type="pct"/>
            <w:gridSpan w:val="3"/>
            <w:shd w:val="clear" w:color="auto" w:fill="4472C4" w:themeFill="accent1"/>
          </w:tcPr>
          <w:p w14:paraId="239DED5E" w14:textId="77777777" w:rsidR="00271ABE" w:rsidRPr="00D02E0D" w:rsidRDefault="00271ABE" w:rsidP="00CD3F9A">
            <w:pPr>
              <w:pStyle w:val="TableText"/>
              <w:rPr>
                <w:rFonts w:cs="Arial"/>
                <w:b/>
                <w:bCs/>
                <w:sz w:val="22"/>
              </w:rPr>
            </w:pPr>
            <w:r w:rsidRPr="00D02E0D">
              <w:rPr>
                <w:rFonts w:cs="Arial"/>
                <w:b/>
                <w:bCs/>
                <w:sz w:val="22"/>
              </w:rPr>
              <w:t>8. What is the most important issue associated with the Project to you?</w:t>
            </w:r>
          </w:p>
        </w:tc>
      </w:tr>
      <w:tr w:rsidR="00271ABE" w:rsidRPr="000F08AF" w14:paraId="3065C874" w14:textId="77777777" w:rsidTr="00CD3F9A">
        <w:trPr>
          <w:trHeight w:val="425"/>
        </w:trPr>
        <w:tc>
          <w:tcPr>
            <w:tcW w:w="5000" w:type="pct"/>
            <w:gridSpan w:val="3"/>
          </w:tcPr>
          <w:p w14:paraId="543CF14A" w14:textId="77777777" w:rsidR="00271ABE" w:rsidRPr="00D02E0D" w:rsidRDefault="00271ABE" w:rsidP="00CD3F9A">
            <w:pPr>
              <w:pStyle w:val="TableText"/>
              <w:rPr>
                <w:rFonts w:cs="Arial"/>
                <w:sz w:val="22"/>
              </w:rPr>
            </w:pPr>
          </w:p>
          <w:p w14:paraId="41018C1C" w14:textId="77777777" w:rsidR="00271ABE" w:rsidRPr="00D02E0D" w:rsidRDefault="00271ABE" w:rsidP="00CD3F9A">
            <w:pPr>
              <w:pStyle w:val="TableText"/>
              <w:rPr>
                <w:rFonts w:cs="Arial"/>
                <w:sz w:val="22"/>
              </w:rPr>
            </w:pPr>
          </w:p>
          <w:p w14:paraId="7368DB0C" w14:textId="77777777" w:rsidR="00271ABE" w:rsidRPr="00D02E0D" w:rsidRDefault="00271ABE" w:rsidP="00CD3F9A">
            <w:pPr>
              <w:pStyle w:val="TableText"/>
              <w:rPr>
                <w:rFonts w:cs="Arial"/>
                <w:sz w:val="22"/>
              </w:rPr>
            </w:pPr>
          </w:p>
          <w:p w14:paraId="18A84323" w14:textId="77777777" w:rsidR="00271ABE" w:rsidRPr="00D02E0D" w:rsidRDefault="00271ABE" w:rsidP="00CD3F9A">
            <w:pPr>
              <w:pStyle w:val="TableText"/>
              <w:rPr>
                <w:rFonts w:cs="Arial"/>
                <w:sz w:val="22"/>
              </w:rPr>
            </w:pPr>
          </w:p>
          <w:p w14:paraId="0A245F39" w14:textId="77777777" w:rsidR="00271ABE" w:rsidRPr="00D02E0D" w:rsidRDefault="00271ABE" w:rsidP="00CD3F9A">
            <w:pPr>
              <w:pStyle w:val="TableText"/>
              <w:rPr>
                <w:rFonts w:cs="Arial"/>
                <w:sz w:val="22"/>
              </w:rPr>
            </w:pPr>
          </w:p>
        </w:tc>
      </w:tr>
      <w:tr w:rsidR="00271ABE" w:rsidRPr="000F08AF" w14:paraId="4B180D2C" w14:textId="77777777" w:rsidTr="00CD3F9A">
        <w:trPr>
          <w:trHeight w:val="425"/>
        </w:trPr>
        <w:tc>
          <w:tcPr>
            <w:tcW w:w="5000" w:type="pct"/>
            <w:gridSpan w:val="3"/>
            <w:shd w:val="clear" w:color="auto" w:fill="4472C4" w:themeFill="accent1"/>
          </w:tcPr>
          <w:p w14:paraId="4BC7CD33" w14:textId="77777777" w:rsidR="00271ABE" w:rsidRPr="00D02E0D" w:rsidRDefault="00271ABE" w:rsidP="00CD3F9A">
            <w:pPr>
              <w:pStyle w:val="TableText"/>
              <w:rPr>
                <w:rFonts w:cs="Arial"/>
                <w:b/>
                <w:bCs/>
                <w:sz w:val="22"/>
              </w:rPr>
            </w:pPr>
            <w:r w:rsidRPr="00D02E0D">
              <w:rPr>
                <w:rFonts w:cs="Arial"/>
                <w:b/>
                <w:bCs/>
                <w:sz w:val="22"/>
              </w:rPr>
              <w:t>9. Do you think the Project will be beneficial to the surrounding area?</w:t>
            </w:r>
          </w:p>
        </w:tc>
      </w:tr>
      <w:tr w:rsidR="00271ABE" w:rsidRPr="000F08AF" w14:paraId="4E92FD5F" w14:textId="77777777" w:rsidTr="00CD3F9A">
        <w:trPr>
          <w:trHeight w:val="425"/>
        </w:trPr>
        <w:tc>
          <w:tcPr>
            <w:tcW w:w="5000" w:type="pct"/>
            <w:gridSpan w:val="3"/>
          </w:tcPr>
          <w:p w14:paraId="74BE1D2F" w14:textId="77777777" w:rsidR="00271ABE" w:rsidRPr="00D02E0D" w:rsidRDefault="00271ABE" w:rsidP="00CD3F9A">
            <w:pPr>
              <w:pStyle w:val="TableText"/>
              <w:rPr>
                <w:rFonts w:cs="Arial"/>
                <w:sz w:val="22"/>
              </w:rPr>
            </w:pPr>
          </w:p>
          <w:p w14:paraId="3C7289DD" w14:textId="77777777" w:rsidR="00271ABE" w:rsidRPr="00D02E0D" w:rsidRDefault="00271ABE" w:rsidP="00CD3F9A">
            <w:pPr>
              <w:pStyle w:val="TableText"/>
              <w:rPr>
                <w:rFonts w:cs="Arial"/>
                <w:sz w:val="22"/>
              </w:rPr>
            </w:pPr>
          </w:p>
          <w:p w14:paraId="111FAB72" w14:textId="77777777" w:rsidR="00271ABE" w:rsidRPr="00D02E0D" w:rsidRDefault="00271ABE" w:rsidP="00CD3F9A">
            <w:pPr>
              <w:pStyle w:val="TableText"/>
              <w:rPr>
                <w:rFonts w:cs="Arial"/>
                <w:sz w:val="22"/>
              </w:rPr>
            </w:pPr>
          </w:p>
          <w:p w14:paraId="0700E4D2" w14:textId="77777777" w:rsidR="00271ABE" w:rsidRPr="00D02E0D" w:rsidRDefault="00271ABE" w:rsidP="00CD3F9A">
            <w:pPr>
              <w:pStyle w:val="TableText"/>
              <w:rPr>
                <w:rFonts w:cs="Arial"/>
                <w:sz w:val="22"/>
              </w:rPr>
            </w:pPr>
          </w:p>
          <w:p w14:paraId="48570CCD" w14:textId="77777777" w:rsidR="00271ABE" w:rsidRPr="00D02E0D" w:rsidRDefault="00271ABE" w:rsidP="00CD3F9A">
            <w:pPr>
              <w:pStyle w:val="TableText"/>
              <w:rPr>
                <w:rFonts w:cs="Arial"/>
                <w:sz w:val="22"/>
              </w:rPr>
            </w:pPr>
          </w:p>
        </w:tc>
      </w:tr>
      <w:tr w:rsidR="00271ABE" w:rsidRPr="000F08AF" w14:paraId="741BDDB5" w14:textId="77777777" w:rsidTr="00CD3F9A">
        <w:trPr>
          <w:trHeight w:val="425"/>
        </w:trPr>
        <w:tc>
          <w:tcPr>
            <w:tcW w:w="5000" w:type="pct"/>
            <w:gridSpan w:val="3"/>
            <w:shd w:val="clear" w:color="auto" w:fill="4472C4" w:themeFill="accent1"/>
          </w:tcPr>
          <w:p w14:paraId="780F0ABD" w14:textId="77777777" w:rsidR="00271ABE" w:rsidRPr="00D02E0D" w:rsidRDefault="00271ABE" w:rsidP="00CD3F9A">
            <w:pPr>
              <w:pStyle w:val="TableText"/>
              <w:rPr>
                <w:rFonts w:cs="Arial"/>
                <w:b/>
                <w:bCs/>
                <w:sz w:val="22"/>
              </w:rPr>
            </w:pPr>
            <w:r w:rsidRPr="00D02E0D">
              <w:rPr>
                <w:rFonts w:cs="Arial"/>
                <w:b/>
                <w:bCs/>
                <w:sz w:val="22"/>
              </w:rPr>
              <w:t xml:space="preserve">10. Do you think that the environmental and social mitigation measures proposed for the Project are appropriate? </w:t>
            </w:r>
          </w:p>
        </w:tc>
      </w:tr>
      <w:tr w:rsidR="00271ABE" w:rsidRPr="000F08AF" w14:paraId="019F90FE" w14:textId="77777777" w:rsidTr="00CD3F9A">
        <w:trPr>
          <w:trHeight w:val="425"/>
        </w:trPr>
        <w:tc>
          <w:tcPr>
            <w:tcW w:w="4060" w:type="pct"/>
            <w:shd w:val="clear" w:color="auto" w:fill="auto"/>
          </w:tcPr>
          <w:p w14:paraId="6C155C11" w14:textId="77777777" w:rsidR="00271ABE" w:rsidRPr="00D02E0D" w:rsidRDefault="00271ABE" w:rsidP="00CD3F9A">
            <w:pPr>
              <w:pStyle w:val="TableText"/>
              <w:ind w:firstLine="720"/>
              <w:rPr>
                <w:rFonts w:cs="Arial"/>
                <w:b/>
                <w:bCs/>
                <w:sz w:val="22"/>
              </w:rPr>
            </w:pPr>
            <w:r w:rsidRPr="00D02E0D">
              <w:rPr>
                <w:rFonts w:cs="Arial"/>
                <w:sz w:val="22"/>
              </w:rPr>
              <w:t>No</w:t>
            </w:r>
          </w:p>
        </w:tc>
        <w:tc>
          <w:tcPr>
            <w:tcW w:w="940" w:type="pct"/>
            <w:gridSpan w:val="2"/>
            <w:shd w:val="clear" w:color="auto" w:fill="auto"/>
          </w:tcPr>
          <w:p w14:paraId="0A79E700" w14:textId="77777777" w:rsidR="00271ABE" w:rsidRPr="00D02E0D" w:rsidRDefault="00271ABE" w:rsidP="00CD3F9A">
            <w:pPr>
              <w:pStyle w:val="TableText"/>
              <w:ind w:firstLine="720"/>
              <w:rPr>
                <w:rFonts w:cs="Arial"/>
                <w:b/>
                <w:bCs/>
                <w:sz w:val="22"/>
              </w:rPr>
            </w:pPr>
          </w:p>
        </w:tc>
      </w:tr>
      <w:tr w:rsidR="00271ABE" w:rsidRPr="000F08AF" w14:paraId="17004AF4" w14:textId="77777777" w:rsidTr="00CD3F9A">
        <w:trPr>
          <w:trHeight w:val="425"/>
        </w:trPr>
        <w:tc>
          <w:tcPr>
            <w:tcW w:w="4060" w:type="pct"/>
            <w:shd w:val="clear" w:color="auto" w:fill="auto"/>
          </w:tcPr>
          <w:p w14:paraId="618A1745" w14:textId="77777777" w:rsidR="00271ABE" w:rsidRPr="00D02E0D" w:rsidRDefault="00271ABE" w:rsidP="00CD3F9A">
            <w:pPr>
              <w:pStyle w:val="TableText"/>
              <w:ind w:firstLine="720"/>
              <w:rPr>
                <w:rFonts w:cs="Arial"/>
                <w:b/>
                <w:bCs/>
                <w:sz w:val="22"/>
              </w:rPr>
            </w:pPr>
            <w:r w:rsidRPr="00D02E0D">
              <w:rPr>
                <w:rFonts w:cs="Arial"/>
                <w:sz w:val="22"/>
              </w:rPr>
              <w:t>Yes</w:t>
            </w:r>
          </w:p>
        </w:tc>
        <w:tc>
          <w:tcPr>
            <w:tcW w:w="940" w:type="pct"/>
            <w:gridSpan w:val="2"/>
            <w:shd w:val="clear" w:color="auto" w:fill="auto"/>
          </w:tcPr>
          <w:p w14:paraId="09AB9859" w14:textId="77777777" w:rsidR="00271ABE" w:rsidRPr="00D02E0D" w:rsidRDefault="00271ABE" w:rsidP="00CD3F9A">
            <w:pPr>
              <w:pStyle w:val="TableText"/>
              <w:ind w:firstLine="720"/>
              <w:rPr>
                <w:rFonts w:cs="Arial"/>
                <w:b/>
                <w:bCs/>
                <w:sz w:val="22"/>
              </w:rPr>
            </w:pPr>
          </w:p>
        </w:tc>
      </w:tr>
      <w:tr w:rsidR="00271ABE" w:rsidRPr="000F08AF" w14:paraId="00937563" w14:textId="77777777" w:rsidTr="00CD3F9A">
        <w:trPr>
          <w:trHeight w:val="425"/>
        </w:trPr>
        <w:tc>
          <w:tcPr>
            <w:tcW w:w="4060" w:type="pct"/>
            <w:shd w:val="clear" w:color="auto" w:fill="auto"/>
          </w:tcPr>
          <w:p w14:paraId="01482419" w14:textId="77777777" w:rsidR="00271ABE" w:rsidRPr="00D02E0D" w:rsidRDefault="00271ABE" w:rsidP="00CD3F9A">
            <w:pPr>
              <w:pStyle w:val="TableText"/>
              <w:ind w:firstLine="720"/>
              <w:rPr>
                <w:rFonts w:cs="Arial"/>
                <w:b/>
                <w:bCs/>
                <w:sz w:val="22"/>
              </w:rPr>
            </w:pPr>
            <w:r w:rsidRPr="00D02E0D">
              <w:rPr>
                <w:rFonts w:cs="Arial"/>
                <w:sz w:val="22"/>
              </w:rPr>
              <w:t>No opinion</w:t>
            </w:r>
          </w:p>
        </w:tc>
        <w:tc>
          <w:tcPr>
            <w:tcW w:w="940" w:type="pct"/>
            <w:gridSpan w:val="2"/>
            <w:shd w:val="clear" w:color="auto" w:fill="auto"/>
          </w:tcPr>
          <w:p w14:paraId="479D8210" w14:textId="77777777" w:rsidR="00271ABE" w:rsidRPr="00D02E0D" w:rsidRDefault="00271ABE" w:rsidP="00CD3F9A">
            <w:pPr>
              <w:pStyle w:val="TableText"/>
              <w:ind w:firstLine="720"/>
              <w:rPr>
                <w:rFonts w:cs="Arial"/>
                <w:b/>
                <w:bCs/>
                <w:sz w:val="22"/>
              </w:rPr>
            </w:pPr>
          </w:p>
        </w:tc>
      </w:tr>
      <w:tr w:rsidR="00271ABE" w:rsidRPr="000F08AF" w14:paraId="6C97547E" w14:textId="77777777" w:rsidTr="00CD3F9A">
        <w:trPr>
          <w:trHeight w:val="425"/>
        </w:trPr>
        <w:tc>
          <w:tcPr>
            <w:tcW w:w="5000" w:type="pct"/>
            <w:gridSpan w:val="3"/>
            <w:shd w:val="clear" w:color="auto" w:fill="auto"/>
          </w:tcPr>
          <w:p w14:paraId="340B002D" w14:textId="77777777" w:rsidR="00271ABE" w:rsidRPr="00D02E0D" w:rsidRDefault="00271ABE" w:rsidP="00CD3F9A">
            <w:pPr>
              <w:pStyle w:val="TableText"/>
              <w:rPr>
                <w:rFonts w:cs="Arial"/>
                <w:sz w:val="22"/>
              </w:rPr>
            </w:pPr>
            <w:r w:rsidRPr="00D02E0D">
              <w:rPr>
                <w:rFonts w:cs="Arial"/>
                <w:sz w:val="22"/>
              </w:rPr>
              <w:t>Comments:</w:t>
            </w:r>
          </w:p>
          <w:p w14:paraId="25129472" w14:textId="77777777" w:rsidR="00271ABE" w:rsidRPr="00D02E0D" w:rsidRDefault="00271ABE" w:rsidP="00CD3F9A">
            <w:pPr>
              <w:pStyle w:val="TableText"/>
              <w:rPr>
                <w:rFonts w:cs="Arial"/>
                <w:sz w:val="22"/>
              </w:rPr>
            </w:pPr>
          </w:p>
          <w:p w14:paraId="1F92082E" w14:textId="77777777" w:rsidR="00271ABE" w:rsidRPr="00D02E0D" w:rsidRDefault="00271ABE" w:rsidP="00CD3F9A">
            <w:pPr>
              <w:pStyle w:val="TableText"/>
              <w:rPr>
                <w:rFonts w:cs="Arial"/>
                <w:sz w:val="22"/>
              </w:rPr>
            </w:pPr>
          </w:p>
          <w:p w14:paraId="405088A7" w14:textId="77777777" w:rsidR="00271ABE" w:rsidRPr="00D02E0D" w:rsidRDefault="00271ABE" w:rsidP="00CD3F9A">
            <w:pPr>
              <w:pStyle w:val="TableText"/>
              <w:ind w:firstLine="720"/>
              <w:rPr>
                <w:rFonts w:cs="Arial"/>
                <w:b/>
                <w:bCs/>
                <w:sz w:val="22"/>
              </w:rPr>
            </w:pPr>
          </w:p>
        </w:tc>
      </w:tr>
      <w:tr w:rsidR="00271ABE" w:rsidRPr="000F08AF" w14:paraId="5824A399" w14:textId="77777777" w:rsidTr="00CD3F9A">
        <w:trPr>
          <w:trHeight w:val="425"/>
        </w:trPr>
        <w:tc>
          <w:tcPr>
            <w:tcW w:w="5000" w:type="pct"/>
            <w:gridSpan w:val="3"/>
            <w:shd w:val="clear" w:color="auto" w:fill="4472C4" w:themeFill="accent1"/>
          </w:tcPr>
          <w:p w14:paraId="04916036" w14:textId="77777777" w:rsidR="00271ABE" w:rsidRPr="00D02E0D" w:rsidRDefault="00271ABE" w:rsidP="00CD3F9A">
            <w:pPr>
              <w:pStyle w:val="TableText"/>
              <w:rPr>
                <w:rFonts w:cs="Arial"/>
                <w:b/>
                <w:bCs/>
                <w:sz w:val="22"/>
              </w:rPr>
            </w:pPr>
            <w:r w:rsidRPr="00D02E0D">
              <w:rPr>
                <w:rFonts w:cs="Arial"/>
                <w:b/>
                <w:bCs/>
                <w:sz w:val="22"/>
              </w:rPr>
              <w:t>11. Do you have any further comments about this Project?</w:t>
            </w:r>
          </w:p>
        </w:tc>
      </w:tr>
      <w:tr w:rsidR="00271ABE" w:rsidRPr="000F08AF" w14:paraId="01C82E4C" w14:textId="77777777" w:rsidTr="00CD3F9A">
        <w:trPr>
          <w:trHeight w:val="425"/>
        </w:trPr>
        <w:tc>
          <w:tcPr>
            <w:tcW w:w="5000" w:type="pct"/>
            <w:gridSpan w:val="3"/>
          </w:tcPr>
          <w:p w14:paraId="10A51654" w14:textId="77777777" w:rsidR="00271ABE" w:rsidRPr="00D02E0D" w:rsidRDefault="00271ABE" w:rsidP="00CD3F9A">
            <w:pPr>
              <w:pStyle w:val="TableText"/>
              <w:rPr>
                <w:rFonts w:cs="Arial"/>
                <w:sz w:val="22"/>
              </w:rPr>
            </w:pPr>
          </w:p>
          <w:p w14:paraId="28563DA7" w14:textId="77777777" w:rsidR="00271ABE" w:rsidRPr="00D02E0D" w:rsidRDefault="00271ABE" w:rsidP="00CD3F9A">
            <w:pPr>
              <w:pStyle w:val="TableText"/>
              <w:rPr>
                <w:rFonts w:cs="Arial"/>
                <w:sz w:val="22"/>
              </w:rPr>
            </w:pPr>
          </w:p>
          <w:p w14:paraId="0F87FECC" w14:textId="77777777" w:rsidR="00271ABE" w:rsidRPr="00D02E0D" w:rsidRDefault="00271ABE" w:rsidP="00CD3F9A">
            <w:pPr>
              <w:pStyle w:val="TableText"/>
              <w:rPr>
                <w:rFonts w:cs="Arial"/>
                <w:sz w:val="22"/>
              </w:rPr>
            </w:pPr>
          </w:p>
          <w:p w14:paraId="6F468464" w14:textId="77777777" w:rsidR="00271ABE" w:rsidRPr="00D02E0D" w:rsidRDefault="00271ABE" w:rsidP="00CD3F9A">
            <w:pPr>
              <w:pStyle w:val="TableText"/>
              <w:rPr>
                <w:rFonts w:cs="Arial"/>
                <w:sz w:val="22"/>
              </w:rPr>
            </w:pPr>
          </w:p>
          <w:p w14:paraId="7F51D793" w14:textId="77777777" w:rsidR="00271ABE" w:rsidRPr="00D02E0D" w:rsidRDefault="00271ABE" w:rsidP="00CD3F9A">
            <w:pPr>
              <w:pStyle w:val="TableText"/>
              <w:rPr>
                <w:rFonts w:cs="Arial"/>
                <w:sz w:val="22"/>
              </w:rPr>
            </w:pPr>
          </w:p>
        </w:tc>
      </w:tr>
      <w:tr w:rsidR="00271ABE" w:rsidRPr="000F08AF" w14:paraId="09148E65" w14:textId="77777777" w:rsidTr="00CD3F9A">
        <w:trPr>
          <w:trHeight w:val="425"/>
        </w:trPr>
        <w:tc>
          <w:tcPr>
            <w:tcW w:w="5000" w:type="pct"/>
            <w:gridSpan w:val="3"/>
            <w:shd w:val="clear" w:color="auto" w:fill="4472C4" w:themeFill="accent1"/>
          </w:tcPr>
          <w:p w14:paraId="77A4D1E1" w14:textId="77777777" w:rsidR="00271ABE" w:rsidRPr="00D02E0D" w:rsidRDefault="00271ABE" w:rsidP="00CD3F9A">
            <w:pPr>
              <w:pStyle w:val="TableText"/>
              <w:rPr>
                <w:rFonts w:cs="Arial"/>
                <w:b/>
                <w:bCs/>
                <w:sz w:val="22"/>
              </w:rPr>
            </w:pPr>
            <w:r w:rsidRPr="00D02E0D">
              <w:rPr>
                <w:rFonts w:cs="Arial"/>
                <w:b/>
                <w:bCs/>
                <w:sz w:val="22"/>
              </w:rPr>
              <w:lastRenderedPageBreak/>
              <w:t>12. If you would like to be provided with the summary report on the consultation feedback please provide your details below:</w:t>
            </w:r>
          </w:p>
        </w:tc>
      </w:tr>
      <w:tr w:rsidR="00271ABE" w:rsidRPr="000F08AF" w14:paraId="5449D22C" w14:textId="77777777" w:rsidTr="00CD3F9A">
        <w:trPr>
          <w:trHeight w:val="425"/>
        </w:trPr>
        <w:tc>
          <w:tcPr>
            <w:tcW w:w="5000" w:type="pct"/>
            <w:gridSpan w:val="3"/>
          </w:tcPr>
          <w:p w14:paraId="74A7613A" w14:textId="77777777" w:rsidR="00271ABE" w:rsidRPr="00D02E0D" w:rsidRDefault="00271ABE" w:rsidP="00CD3F9A">
            <w:pPr>
              <w:pStyle w:val="TableText"/>
              <w:rPr>
                <w:rFonts w:cs="Arial"/>
                <w:sz w:val="22"/>
              </w:rPr>
            </w:pPr>
            <w:r w:rsidRPr="00D02E0D">
              <w:rPr>
                <w:rFonts w:cs="Arial"/>
                <w:sz w:val="22"/>
              </w:rPr>
              <w:t>Email address:</w:t>
            </w:r>
          </w:p>
        </w:tc>
      </w:tr>
      <w:tr w:rsidR="00271ABE" w:rsidRPr="000F08AF" w14:paraId="3F9CB33C" w14:textId="77777777" w:rsidTr="00CD3F9A">
        <w:trPr>
          <w:trHeight w:val="425"/>
        </w:trPr>
        <w:tc>
          <w:tcPr>
            <w:tcW w:w="5000" w:type="pct"/>
            <w:gridSpan w:val="3"/>
          </w:tcPr>
          <w:p w14:paraId="2F10D59A" w14:textId="77777777" w:rsidR="00271ABE" w:rsidRPr="00D02E0D" w:rsidRDefault="00271ABE" w:rsidP="00CD3F9A">
            <w:pPr>
              <w:pStyle w:val="TableText"/>
              <w:rPr>
                <w:rFonts w:cs="Arial"/>
                <w:sz w:val="22"/>
              </w:rPr>
            </w:pPr>
            <w:r w:rsidRPr="00D02E0D">
              <w:rPr>
                <w:rFonts w:cs="Arial"/>
                <w:sz w:val="22"/>
              </w:rPr>
              <w:t>Postal address:</w:t>
            </w:r>
          </w:p>
          <w:p w14:paraId="33DF32D6" w14:textId="77777777" w:rsidR="00271ABE" w:rsidRPr="00D02E0D" w:rsidRDefault="00271ABE" w:rsidP="00CD3F9A">
            <w:pPr>
              <w:pStyle w:val="TableText"/>
              <w:rPr>
                <w:rFonts w:cs="Arial"/>
                <w:sz w:val="22"/>
              </w:rPr>
            </w:pPr>
          </w:p>
          <w:p w14:paraId="14AE16EF" w14:textId="77777777" w:rsidR="00271ABE" w:rsidRPr="00D02E0D" w:rsidRDefault="00271ABE" w:rsidP="00CD3F9A">
            <w:pPr>
              <w:pStyle w:val="TableText"/>
              <w:rPr>
                <w:rFonts w:cs="Arial"/>
                <w:sz w:val="22"/>
              </w:rPr>
            </w:pPr>
          </w:p>
          <w:p w14:paraId="75B28478" w14:textId="77777777" w:rsidR="00271ABE" w:rsidRPr="00D02E0D" w:rsidRDefault="00271ABE" w:rsidP="00CD3F9A">
            <w:pPr>
              <w:pStyle w:val="TableText"/>
              <w:rPr>
                <w:rFonts w:cs="Arial"/>
                <w:sz w:val="22"/>
              </w:rPr>
            </w:pPr>
          </w:p>
          <w:p w14:paraId="5C90F1E5" w14:textId="77777777" w:rsidR="00271ABE" w:rsidRPr="00D02E0D" w:rsidRDefault="00271ABE" w:rsidP="00CD3F9A">
            <w:pPr>
              <w:pStyle w:val="TableText"/>
              <w:rPr>
                <w:rFonts w:cs="Arial"/>
                <w:sz w:val="22"/>
              </w:rPr>
            </w:pPr>
          </w:p>
        </w:tc>
      </w:tr>
    </w:tbl>
    <w:p w14:paraId="7994E4DA" w14:textId="647375E2" w:rsidR="00271ABE" w:rsidRDefault="00271ABE" w:rsidP="00271ABE">
      <w:pPr>
        <w:spacing w:before="0" w:after="160" w:line="259" w:lineRule="auto"/>
        <w:rPr>
          <w:rFonts w:ascii="Calibri" w:eastAsia="Calibri" w:hAnsi="Calibri" w:cs="Times New Roman"/>
        </w:rPr>
      </w:pPr>
      <w:bookmarkStart w:id="11" w:name="BackPage"/>
      <w:bookmarkEnd w:id="9"/>
    </w:p>
    <w:p w14:paraId="3C7E51D1" w14:textId="55159C49" w:rsidR="00D02E0D" w:rsidRDefault="00D02E0D" w:rsidP="00271ABE">
      <w:pPr>
        <w:spacing w:before="0" w:after="160" w:line="259" w:lineRule="auto"/>
        <w:rPr>
          <w:rFonts w:ascii="Calibri" w:eastAsia="Calibri" w:hAnsi="Calibri" w:cs="Times New Roman"/>
        </w:rPr>
      </w:pPr>
    </w:p>
    <w:p w14:paraId="391982CC" w14:textId="59746D0E" w:rsidR="00D02E0D" w:rsidRDefault="00D02E0D" w:rsidP="00271ABE">
      <w:pPr>
        <w:spacing w:before="0" w:after="160" w:line="259" w:lineRule="auto"/>
        <w:rPr>
          <w:rFonts w:ascii="Calibri" w:eastAsia="Calibri" w:hAnsi="Calibri" w:cs="Times New Roman"/>
        </w:rPr>
      </w:pPr>
    </w:p>
    <w:p w14:paraId="62889B0F" w14:textId="2DB17AA6" w:rsidR="00D02E0D" w:rsidRDefault="00D02E0D" w:rsidP="00271ABE">
      <w:pPr>
        <w:spacing w:before="0" w:after="160" w:line="259" w:lineRule="auto"/>
        <w:rPr>
          <w:rFonts w:ascii="Calibri" w:eastAsia="Calibri" w:hAnsi="Calibri" w:cs="Times New Roman"/>
        </w:rPr>
      </w:pPr>
    </w:p>
    <w:p w14:paraId="0CBAF0E0" w14:textId="77777777" w:rsidR="00D02E0D" w:rsidRPr="008D43F4" w:rsidRDefault="00D02E0D" w:rsidP="00271ABE">
      <w:pPr>
        <w:spacing w:before="0" w:after="160" w:line="259" w:lineRule="auto"/>
        <w:rPr>
          <w:rFonts w:ascii="Calibri" w:eastAsia="Calibri" w:hAnsi="Calibri" w:cs="Times New Roman"/>
        </w:rPr>
      </w:pPr>
    </w:p>
    <w:p w14:paraId="601C7A27" w14:textId="77777777" w:rsidR="00271ABE" w:rsidRDefault="00271ABE" w:rsidP="00271ABE">
      <w:pPr>
        <w:sectPr w:rsidR="00271ABE" w:rsidSect="00F66BC0">
          <w:headerReference w:type="even" r:id="rId11"/>
          <w:headerReference w:type="default" r:id="rId12"/>
          <w:footerReference w:type="even" r:id="rId13"/>
          <w:footerReference w:type="default" r:id="rId14"/>
          <w:headerReference w:type="first" r:id="rId15"/>
          <w:footerReference w:type="first" r:id="rId16"/>
          <w:pgSz w:w="11906" w:h="16838" w:code="9"/>
          <w:pgMar w:top="1701" w:right="709" w:bottom="1701" w:left="1418" w:header="567" w:footer="567" w:gutter="0"/>
          <w:cols w:space="708"/>
          <w:titlePg/>
          <w:docGrid w:linePitch="360"/>
        </w:sectPr>
      </w:pPr>
    </w:p>
    <w:bookmarkEnd w:id="11"/>
    <w:p w14:paraId="6D6CE220" w14:textId="77777777" w:rsidR="001035BB" w:rsidRDefault="001035BB"/>
    <w:sectPr w:rsidR="001035BB" w:rsidSect="00281E23">
      <w:headerReference w:type="even" r:id="rId17"/>
      <w:headerReference w:type="default" r:id="rId18"/>
      <w:footerReference w:type="even" r:id="rId19"/>
      <w:footerReference w:type="default" r:id="rId20"/>
      <w:pgSz w:w="11906" w:h="16838" w:code="9"/>
      <w:pgMar w:top="10490" w:right="709"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C311" w14:textId="77777777" w:rsidR="001F66AB" w:rsidRDefault="001F66AB" w:rsidP="00D02E0D">
      <w:pPr>
        <w:spacing w:before="0" w:after="0" w:line="240" w:lineRule="auto"/>
      </w:pPr>
      <w:r>
        <w:separator/>
      </w:r>
    </w:p>
  </w:endnote>
  <w:endnote w:type="continuationSeparator" w:id="0">
    <w:p w14:paraId="7338B74C" w14:textId="77777777" w:rsidR="001F66AB" w:rsidRDefault="001F66AB" w:rsidP="00D02E0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B75EF" w14:textId="77777777" w:rsidR="00816901" w:rsidRDefault="0019793F" w:rsidP="00BB3D69">
    <w:pPr>
      <w:pStyle w:val="Footer"/>
      <w:rPr>
        <w:rStyle w:val="FooterChar"/>
      </w:rPr>
    </w:pPr>
    <w:r>
      <w:rPr>
        <w:noProof/>
      </w:rPr>
      <w:fldChar w:fldCharType="begin"/>
    </w:r>
    <w:r>
      <w:rPr>
        <w:noProof/>
      </w:rPr>
      <w:instrText xml:space="preserve"> STYLEREF  Title  \* MERGEFORMAT </w:instrText>
    </w:r>
    <w:r>
      <w:rPr>
        <w:noProof/>
      </w:rPr>
      <w:fldChar w:fldCharType="separate"/>
    </w:r>
    <w:r>
      <w:rPr>
        <w:noProof/>
      </w:rPr>
      <w:t>CERNAVODĂ TRITIUM REMOVAL FACILITY PROJECT, ROMANIA</w:t>
    </w:r>
    <w:r>
      <w:rPr>
        <w:noProof/>
      </w:rPr>
      <w:fldChar w:fldCharType="end"/>
    </w:r>
    <w:r>
      <w:ptab w:relativeTo="margin" w:alignment="right" w:leader="none"/>
    </w:r>
    <w:r w:rsidRPr="00BB3D69">
      <w:rPr>
        <w:rStyle w:val="FooterChar"/>
      </w:rPr>
      <w:t>WSP</w:t>
    </w:r>
  </w:p>
  <w:p w14:paraId="7DC80ACE" w14:textId="77777777" w:rsidR="00816901" w:rsidRDefault="0019793F" w:rsidP="0054366D">
    <w:pPr>
      <w:pStyle w:val="Footer"/>
    </w:pPr>
    <w:r>
      <w:t>Project No</w:t>
    </w:r>
    <w:r w:rsidRPr="008B6175">
      <w:t>.</w:t>
    </w:r>
    <w:r>
      <w:t xml:space="preserve">: </w:t>
    </w:r>
    <w:sdt>
      <w:sdtPr>
        <w:tag w:val="ProjNo"/>
        <w:id w:val="38490066"/>
        <w:dataBinding w:xpath="/ccStore/ccProjNo" w:storeItemID="{E528C78B-F959-45FF-8E1C-D688BA462462}"/>
        <w:text/>
      </w:sdtPr>
      <w:sdtEndPr/>
      <w:sdtContent>
        <w:r>
          <w:t>70078054</w:t>
        </w:r>
      </w:sdtContent>
    </w:sdt>
    <w:r>
      <w:t xml:space="preserve"> | Our Ref No.: </w:t>
    </w:r>
    <w:sdt>
      <w:sdtPr>
        <w:tag w:val="ProjRef"/>
        <w:id w:val="-1971735963"/>
        <w:dataBinding w:xpath="/ccStore/ccProjRef" w:storeItemID="{E528C78B-F959-45FF-8E1C-D688BA462462}"/>
        <w:text/>
      </w:sdtPr>
      <w:sdtEndPr/>
      <w:sdtContent>
        <w:r>
          <w:t>70078054.ESIA.2.8.NTS</w:t>
        </w:r>
      </w:sdtContent>
    </w:sdt>
    <w:r>
      <w:ptab w:relativeTo="margin" w:alignment="right" w:leader="none"/>
    </w:r>
    <w:sdt>
      <w:sdtPr>
        <w:tag w:val="Date"/>
        <w:id w:val="521980136"/>
        <w:dataBinding w:xpath="/ccStore/ccRepDate" w:storeItemID="{E528C78B-F959-45FF-8E1C-D688BA462462}"/>
        <w:text/>
      </w:sdtPr>
      <w:sdtEndPr/>
      <w:sdtContent>
        <w:r>
          <w:t>August 2021</w:t>
        </w:r>
      </w:sdtContent>
    </w:sdt>
  </w:p>
  <w:p w14:paraId="7E537323" w14:textId="77777777" w:rsidR="00816901" w:rsidRPr="00684DE3" w:rsidRDefault="0019793F" w:rsidP="00684DE3">
    <w:pPr>
      <w:pStyle w:val="Footer"/>
      <w:rPr>
        <w:bCs/>
      </w:rPr>
    </w:pPr>
    <w:r w:rsidRPr="00684DE3">
      <w:rPr>
        <w:bCs/>
      </w:rPr>
      <w:fldChar w:fldCharType="begin"/>
    </w:r>
    <w:r w:rsidRPr="00684DE3">
      <w:rPr>
        <w:bCs/>
      </w:rPr>
      <w:instrText xml:space="preserve"> STYLEREF  "Client Name"  </w:instrText>
    </w:r>
    <w:r w:rsidRPr="00684DE3">
      <w:rPr>
        <w:bCs/>
      </w:rPr>
      <w:fldChar w:fldCharType="separate"/>
    </w:r>
    <w:r>
      <w:rPr>
        <w:bCs/>
        <w:noProof/>
      </w:rPr>
      <w:t>S.N. NUCLEARELECTRICA S.A.</w:t>
    </w:r>
    <w:r w:rsidRPr="00684DE3">
      <w:rPr>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50A8" w14:textId="77777777" w:rsidR="00816901" w:rsidRPr="00CA2ABA" w:rsidRDefault="001F66AB" w:rsidP="00CA2A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0C21" w14:textId="5417F316" w:rsidR="00816901" w:rsidRPr="00D02E0D" w:rsidRDefault="001F66AB" w:rsidP="00D02E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D57C3" w14:textId="535FBA89" w:rsidR="00816901" w:rsidRPr="00D02E0D" w:rsidRDefault="001F66AB" w:rsidP="00D02E0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6CFE3" w14:textId="77777777" w:rsidR="00816901" w:rsidRPr="00CA2ABA" w:rsidRDefault="001F66AB" w:rsidP="00CA2AB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2407" w14:textId="58E783B3" w:rsidR="00816901" w:rsidRPr="00D02E0D" w:rsidRDefault="001F66AB" w:rsidP="00D02E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6F3B3" w14:textId="77777777" w:rsidR="001F66AB" w:rsidRDefault="001F66AB" w:rsidP="00D02E0D">
      <w:pPr>
        <w:spacing w:before="0" w:after="0" w:line="240" w:lineRule="auto"/>
      </w:pPr>
      <w:r>
        <w:separator/>
      </w:r>
    </w:p>
  </w:footnote>
  <w:footnote w:type="continuationSeparator" w:id="0">
    <w:p w14:paraId="4CB2221F" w14:textId="77777777" w:rsidR="001F66AB" w:rsidRDefault="001F66AB" w:rsidP="00D02E0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CDFB" w14:textId="77777777" w:rsidR="00816901" w:rsidRDefault="0019793F" w:rsidP="009E212A">
    <w:pPr>
      <w:pStyle w:val="Header"/>
    </w:pPr>
    <w:r w:rsidRPr="003368A5">
      <w:rPr>
        <w:noProof/>
        <w:lang w:val="en-US"/>
      </w:rPr>
      <w:drawing>
        <wp:inline distT="0" distB="0" distL="0" distR="0" wp14:anchorId="7E01BBB2" wp14:editId="238AA8C2">
          <wp:extent cx="953589" cy="468029"/>
          <wp:effectExtent l="0" t="0" r="0" b="8255"/>
          <wp:docPr id="58" name="im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wsp_RGB-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805" cy="47058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AF505" w14:textId="77777777" w:rsidR="00816901" w:rsidRDefault="0019793F">
    <w:pPr>
      <w:pStyle w:val="Header"/>
    </w:pPr>
    <w:r w:rsidRPr="003368A5">
      <w:rPr>
        <w:noProof/>
        <w:sz w:val="16"/>
        <w:lang w:val="en-US"/>
      </w:rPr>
      <w:drawing>
        <wp:anchor distT="0" distB="0" distL="114300" distR="114300" simplePos="0" relativeHeight="251657216" behindDoc="1" locked="1" layoutInCell="1" allowOverlap="1" wp14:anchorId="1978CF27" wp14:editId="4AAFD93E">
          <wp:simplePos x="0" y="0"/>
          <wp:positionH relativeFrom="page">
            <wp:posOffset>0</wp:posOffset>
          </wp:positionH>
          <wp:positionV relativeFrom="page">
            <wp:posOffset>0</wp:posOffset>
          </wp:positionV>
          <wp:extent cx="7552800" cy="10692000"/>
          <wp:effectExtent l="0" t="0" r="0" b="0"/>
          <wp:wrapNone/>
          <wp:docPr id="59" name="imgBackLog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viderPgBG.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92000"/>
                  </a:xfrm>
                  <a:prstGeom prst="rect">
                    <a:avLst/>
                  </a:prstGeom>
                </pic:spPr>
              </pic:pic>
            </a:graphicData>
          </a:graphic>
          <wp14:sizeRelH relativeFrom="margin">
            <wp14:pctWidth>0</wp14:pctWidth>
          </wp14:sizeRelH>
          <wp14:sizeRelV relativeFrom="margin">
            <wp14:pctHeight>0</wp14:pctHeight>
          </wp14:sizeRelV>
        </wp:anchor>
      </w:drawing>
    </w:r>
  </w:p>
  <w:p w14:paraId="713687FF" w14:textId="77777777" w:rsidR="00816901" w:rsidRDefault="001F66AB">
    <w:pPr>
      <w:pStyle w:val="Header"/>
    </w:pPr>
  </w:p>
  <w:p w14:paraId="540C30E8" w14:textId="77777777" w:rsidR="00816901" w:rsidRDefault="001F66AB">
    <w:pPr>
      <w:pStyle w:val="Header"/>
    </w:pPr>
  </w:p>
  <w:p w14:paraId="72BD0414" w14:textId="77777777" w:rsidR="00816901" w:rsidRDefault="001F66AB">
    <w:pPr>
      <w:pStyle w:val="Header"/>
    </w:pPr>
  </w:p>
  <w:p w14:paraId="58525E43" w14:textId="77777777" w:rsidR="00816901" w:rsidRDefault="001F66AB">
    <w:pPr>
      <w:pStyle w:val="Header"/>
    </w:pPr>
  </w:p>
  <w:p w14:paraId="6AF718DD" w14:textId="77777777" w:rsidR="00816901" w:rsidRDefault="001F66AB">
    <w:pPr>
      <w:pStyle w:val="Header"/>
    </w:pPr>
  </w:p>
  <w:p w14:paraId="2481BF09" w14:textId="77777777" w:rsidR="00816901" w:rsidRDefault="001F66AB">
    <w:pPr>
      <w:pStyle w:val="Header"/>
    </w:pPr>
  </w:p>
  <w:p w14:paraId="208A93B7" w14:textId="77777777" w:rsidR="00816901" w:rsidRDefault="001F66AB">
    <w:pPr>
      <w:pStyle w:val="Header"/>
    </w:pPr>
  </w:p>
  <w:p w14:paraId="7F5185FB" w14:textId="77777777" w:rsidR="00816901" w:rsidRDefault="001F66AB">
    <w:pPr>
      <w:pStyle w:val="Header"/>
    </w:pPr>
  </w:p>
  <w:p w14:paraId="758DD85B" w14:textId="77777777" w:rsidR="00816901" w:rsidRDefault="001F66AB">
    <w:pPr>
      <w:pStyle w:val="Header"/>
    </w:pPr>
  </w:p>
  <w:p w14:paraId="5DB203BB" w14:textId="77777777" w:rsidR="00816901" w:rsidRDefault="001F66AB">
    <w:pPr>
      <w:pStyle w:val="Header"/>
    </w:pPr>
  </w:p>
  <w:p w14:paraId="114613B3" w14:textId="77777777" w:rsidR="00816901" w:rsidRDefault="001F66AB">
    <w:pPr>
      <w:pStyle w:val="Header"/>
    </w:pPr>
  </w:p>
  <w:p w14:paraId="486E69AE" w14:textId="77777777" w:rsidR="00816901" w:rsidRDefault="001F66AB">
    <w:pPr>
      <w:pStyle w:val="Header"/>
    </w:pPr>
  </w:p>
  <w:p w14:paraId="4ED92621" w14:textId="77777777" w:rsidR="00816901" w:rsidRDefault="001F66AB">
    <w:pPr>
      <w:pStyle w:val="Header"/>
    </w:pPr>
  </w:p>
  <w:p w14:paraId="7B98ABBB" w14:textId="77777777" w:rsidR="00816901" w:rsidRDefault="001F66AB">
    <w:pPr>
      <w:pStyle w:val="Header"/>
    </w:pPr>
  </w:p>
  <w:p w14:paraId="2B012CC8" w14:textId="77777777" w:rsidR="00816901" w:rsidRDefault="001F66AB">
    <w:pPr>
      <w:pStyle w:val="Header"/>
    </w:pPr>
  </w:p>
  <w:p w14:paraId="671FB445" w14:textId="77777777" w:rsidR="00816901" w:rsidRDefault="001F66AB">
    <w:pPr>
      <w:pStyle w:val="Header"/>
    </w:pPr>
  </w:p>
  <w:p w14:paraId="46539D13" w14:textId="77777777" w:rsidR="00816901" w:rsidRDefault="001F66AB">
    <w:pPr>
      <w:pStyle w:val="Header"/>
    </w:pPr>
  </w:p>
  <w:p w14:paraId="10BDABDC" w14:textId="77777777" w:rsidR="00816901" w:rsidRDefault="001F66AB">
    <w:pPr>
      <w:pStyle w:val="Header"/>
    </w:pPr>
  </w:p>
  <w:p w14:paraId="5776D51C" w14:textId="77777777" w:rsidR="00816901" w:rsidRDefault="001F66AB">
    <w:pPr>
      <w:pStyle w:val="Header"/>
    </w:pPr>
  </w:p>
  <w:p w14:paraId="04DA8A3D" w14:textId="77777777" w:rsidR="00816901" w:rsidRDefault="001F66AB">
    <w:pPr>
      <w:pStyle w:val="Header"/>
    </w:pPr>
  </w:p>
  <w:p w14:paraId="4EF5EB53" w14:textId="77777777" w:rsidR="00816901" w:rsidRDefault="001F66AB">
    <w:pPr>
      <w:pStyle w:val="Header"/>
    </w:pPr>
  </w:p>
  <w:p w14:paraId="4B51AC96" w14:textId="77777777" w:rsidR="00816901" w:rsidRDefault="001F66AB">
    <w:pPr>
      <w:pStyle w:val="Header"/>
    </w:pPr>
  </w:p>
  <w:p w14:paraId="1756E3BE" w14:textId="77777777" w:rsidR="00816901" w:rsidRDefault="001F66AB">
    <w:pPr>
      <w:pStyle w:val="Header"/>
    </w:pPr>
  </w:p>
  <w:p w14:paraId="7B6B9D0D" w14:textId="77777777" w:rsidR="00816901" w:rsidRDefault="001F66AB">
    <w:pPr>
      <w:pStyle w:val="Header"/>
    </w:pPr>
  </w:p>
  <w:p w14:paraId="6A75024B" w14:textId="77777777" w:rsidR="00816901" w:rsidRPr="00AD25B1" w:rsidRDefault="001F66AB">
    <w:pPr>
      <w:pStyle w:val="Header"/>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9D89F" w14:textId="77777777" w:rsidR="00816901" w:rsidRPr="00CA2ABA" w:rsidRDefault="001F66AB" w:rsidP="00CA2A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6969" w14:textId="35D58050" w:rsidR="00816901" w:rsidRDefault="001F66AB" w:rsidP="009E212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0D8A3" w14:textId="27DEBEBF" w:rsidR="00816901" w:rsidRDefault="001F66AB" w:rsidP="009E212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678B" w14:textId="77777777" w:rsidR="00816901" w:rsidRDefault="001F66AB" w:rsidP="009E212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C87A5" w14:textId="77777777" w:rsidR="00816901" w:rsidRDefault="0019793F" w:rsidP="008258D6">
    <w:pPr>
      <w:pStyle w:val="Header"/>
    </w:pPr>
    <w:r w:rsidRPr="003368A5">
      <w:rPr>
        <w:noProof/>
        <w:lang w:val="en-US"/>
      </w:rPr>
      <w:drawing>
        <wp:anchor distT="0" distB="0" distL="114300" distR="114300" simplePos="0" relativeHeight="251658240" behindDoc="1" locked="1" layoutInCell="1" allowOverlap="1" wp14:anchorId="576E0F10" wp14:editId="3444C3F6">
          <wp:simplePos x="0" y="0"/>
          <wp:positionH relativeFrom="page">
            <wp:align>left</wp:align>
          </wp:positionH>
          <wp:positionV relativeFrom="page">
            <wp:align>top</wp:align>
          </wp:positionV>
          <wp:extent cx="7538400" cy="10677600"/>
          <wp:effectExtent l="0" t="0" r="5715" b="0"/>
          <wp:wrapNone/>
          <wp:docPr id="46" name="imgBack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BackPgBG.jpg"/>
                  <pic:cNvPicPr/>
                </pic:nvPicPr>
                <pic:blipFill>
                  <a:blip r:embed="rId1">
                    <a:extLst>
                      <a:ext uri="{28A0092B-C50C-407E-A947-70E740481C1C}">
                        <a14:useLocalDpi xmlns:a14="http://schemas.microsoft.com/office/drawing/2010/main" val="0"/>
                      </a:ext>
                    </a:extLst>
                  </a:blip>
                  <a:stretch>
                    <a:fillRect/>
                  </a:stretch>
                </pic:blipFill>
                <pic:spPr>
                  <a:xfrm>
                    <a:off x="0" y="0"/>
                    <a:ext cx="7538400"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6345A"/>
    <w:multiLevelType w:val="multilevel"/>
    <w:tmpl w:val="66566644"/>
    <w:name w:val="WSPReportListTemplate"/>
    <w:lvl w:ilvl="0">
      <w:start w:val="1"/>
      <w:numFmt w:val="decimal"/>
      <w:pStyle w:val="Heading1"/>
      <w:lvlText w:val="%1"/>
      <w:lvlJc w:val="left"/>
      <w:pPr>
        <w:ind w:left="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odyText"/>
      <w:lvlText w:val="%1.%2.%3."/>
      <w:lvlJc w:val="left"/>
      <w:pPr>
        <w:tabs>
          <w:tab w:val="num" w:pos="0"/>
        </w:tabs>
        <w:ind w:left="0" w:hanging="85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0" w:hanging="850"/>
      </w:pPr>
      <w:rPr>
        <w:rFonts w:hint="default"/>
      </w:rPr>
    </w:lvl>
    <w:lvl w:ilvl="4">
      <w:start w:val="1"/>
      <w:numFmt w:val="decimal"/>
      <w:lvlText w:val="%1.%2.%3.%4.%5"/>
      <w:lvlJc w:val="left"/>
      <w:pPr>
        <w:ind w:left="0" w:hanging="851"/>
      </w:pPr>
      <w:rPr>
        <w:rFonts w:hint="default"/>
      </w:rPr>
    </w:lvl>
    <w:lvl w:ilvl="5">
      <w:start w:val="1"/>
      <w:numFmt w:val="decimal"/>
      <w:lvlText w:val="%1.%2.%3.%4.%5.%6"/>
      <w:lvlJc w:val="left"/>
      <w:pPr>
        <w:ind w:left="0" w:hanging="851"/>
      </w:pPr>
      <w:rPr>
        <w:rFonts w:hint="default"/>
      </w:rPr>
    </w:lvl>
    <w:lvl w:ilvl="6">
      <w:start w:val="1"/>
      <w:numFmt w:val="decimal"/>
      <w:lvlText w:val="%1.%2.%3.%4.%5.%6.%7"/>
      <w:lvlJc w:val="left"/>
      <w:pPr>
        <w:ind w:left="0" w:hanging="851"/>
      </w:pPr>
      <w:rPr>
        <w:rFonts w:hint="default"/>
      </w:rPr>
    </w:lvl>
    <w:lvl w:ilvl="7">
      <w:start w:val="1"/>
      <w:numFmt w:val="decimal"/>
      <w:lvlText w:val="%1.%2.%3.%4.%5.%6.%7.%8"/>
      <w:lvlJc w:val="left"/>
      <w:pPr>
        <w:ind w:left="0" w:hanging="851"/>
      </w:pPr>
      <w:rPr>
        <w:rFonts w:hint="default"/>
      </w:rPr>
    </w:lvl>
    <w:lvl w:ilvl="8">
      <w:start w:val="1"/>
      <w:numFmt w:val="decimal"/>
      <w:lvlText w:val="%1.%2.%3.%4.%5.%6.%7.%8.%9"/>
      <w:lvlJc w:val="left"/>
      <w:pPr>
        <w:ind w:left="0" w:hanging="851"/>
      </w:pPr>
      <w:rPr>
        <w:rFonts w:hint="default"/>
      </w:rPr>
    </w:lvl>
  </w:abstractNum>
  <w:abstractNum w:abstractNumId="1" w15:restartNumberingAfterBreak="0">
    <w:nsid w:val="5A512551"/>
    <w:multiLevelType w:val="multilevel"/>
    <w:tmpl w:val="FA4012E8"/>
    <w:name w:val="WSpReportAppListTemplate"/>
    <w:lvl w:ilvl="0">
      <w:start w:val="1"/>
      <w:numFmt w:val="upperLetter"/>
      <w:pStyle w:val="Heading6"/>
      <w:suff w:val="nothing"/>
      <w:lvlText w:val="Appendix %1"/>
      <w:lvlJc w:val="left"/>
      <w:pPr>
        <w:ind w:left="0" w:firstLine="0"/>
      </w:pPr>
      <w:rPr>
        <w:rFonts w:hint="default"/>
        <w:b/>
        <w:bCs w:val="0"/>
        <w:i w:val="0"/>
        <w:iCs w:val="0"/>
        <w:caps w:val="0"/>
        <w:smallCaps w:val="0"/>
        <w:strike w:val="0"/>
        <w:dstrike w:val="0"/>
        <w:noProof w:val="0"/>
        <w:vanish w:val="0"/>
        <w:color w:val="FF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H2"/>
      <w:suff w:val="nothing"/>
      <w:lvlText w:val="Appendix %1.%2"/>
      <w:lvlJc w:val="left"/>
      <w:pPr>
        <w:ind w:left="0" w:firstLine="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696A491E"/>
    <w:multiLevelType w:val="multilevel"/>
    <w:tmpl w:val="107E1E88"/>
    <w:name w:val="WSPBullets"/>
    <w:lvl w:ilvl="0">
      <w:start w:val="1"/>
      <w:numFmt w:val="bullet"/>
      <w:pStyle w:val="ListBullet"/>
      <w:lvlText w:val=""/>
      <w:lvlJc w:val="left"/>
      <w:pPr>
        <w:ind w:left="284" w:hanging="284"/>
      </w:pPr>
      <w:rPr>
        <w:rFonts w:ascii="Wingdings 2" w:hAnsi="Wingdings 2" w:hint="default"/>
        <w:color w:val="ED7D31" w:themeColor="accent2"/>
      </w:rPr>
    </w:lvl>
    <w:lvl w:ilvl="1">
      <w:start w:val="1"/>
      <w:numFmt w:val="bullet"/>
      <w:pStyle w:val="ListBullet2"/>
      <w:lvlText w:val=""/>
      <w:lvlJc w:val="left"/>
      <w:pPr>
        <w:ind w:left="568" w:hanging="284"/>
      </w:pPr>
      <w:rPr>
        <w:rFonts w:ascii="Symbol" w:hAnsi="Symbol" w:hint="default"/>
      </w:rPr>
    </w:lvl>
    <w:lvl w:ilvl="2">
      <w:start w:val="1"/>
      <w:numFmt w:val="bullet"/>
      <w:pStyle w:val="ListBullet3"/>
      <w:lvlText w:val=""/>
      <w:lvlJc w:val="left"/>
      <w:pPr>
        <w:ind w:left="852" w:hanging="284"/>
      </w:pPr>
      <w:rPr>
        <w:rFonts w:ascii="Symbol" w:hAnsi="Symbol" w:hint="default"/>
        <w:color w:val="000000" w:themeColor="text1"/>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ABE"/>
    <w:rsid w:val="00000755"/>
    <w:rsid w:val="001035BB"/>
    <w:rsid w:val="0019793F"/>
    <w:rsid w:val="001F66AB"/>
    <w:rsid w:val="00271ABE"/>
    <w:rsid w:val="003067EA"/>
    <w:rsid w:val="003D5527"/>
    <w:rsid w:val="00950DD2"/>
    <w:rsid w:val="00D02E0D"/>
    <w:rsid w:val="00D870F4"/>
    <w:rsid w:val="00DA7EF3"/>
    <w:rsid w:val="00F81E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2D40B"/>
  <w15:chartTrackingRefBased/>
  <w15:docId w15:val="{D06D214F-6C77-489D-A2D4-2F9C1EAC7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35" w:qFormat="1"/>
    <w:lsdException w:name="heading 1" w:uiPriority="4"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2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iPriority="3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35"/>
    <w:rsid w:val="00271ABE"/>
    <w:pPr>
      <w:spacing w:before="120" w:after="120" w:line="276" w:lineRule="auto"/>
    </w:pPr>
    <w:rPr>
      <w:rFonts w:ascii="Arial" w:hAnsi="Arial"/>
    </w:rPr>
  </w:style>
  <w:style w:type="paragraph" w:styleId="Heading1">
    <w:name w:val="heading 1"/>
    <w:aliases w:val="Num H1,Heading 1 Left,Chapter Heading,Oscar Faber 1,Section Heading,Section,Section 1,Oscar Faber 1 Char,Section Heading Char,Section Char,Section 1 Char,Tomhead 1,Outline1,a,Title Name Char Char Char Char,Title Name Char Char Char Char Char,g"/>
    <w:basedOn w:val="Normal"/>
    <w:next w:val="BodyText"/>
    <w:link w:val="Heading1Char"/>
    <w:uiPriority w:val="4"/>
    <w:qFormat/>
    <w:rsid w:val="00271ABE"/>
    <w:pPr>
      <w:keepNext/>
      <w:keepLines/>
      <w:numPr>
        <w:numId w:val="2"/>
      </w:numPr>
      <w:pBdr>
        <w:bottom w:val="single" w:sz="4" w:space="1" w:color="ED7D31" w:themeColor="accent2"/>
      </w:pBdr>
      <w:spacing w:before="240" w:after="240"/>
      <w:ind w:hanging="1134"/>
      <w:outlineLvl w:val="0"/>
    </w:pPr>
    <w:rPr>
      <w:rFonts w:eastAsiaTheme="majorEastAsia" w:cstheme="majorBidi"/>
      <w:b/>
      <w:caps/>
      <w:sz w:val="32"/>
      <w:szCs w:val="32"/>
    </w:rPr>
  </w:style>
  <w:style w:type="paragraph" w:styleId="Heading2">
    <w:name w:val="heading 2"/>
    <w:aliases w:val="Num H2,Heading 2 Left,First Sub Heading,Heading 2 Char Char Char,Char,Heading 2 Char1,Heading 2 Char Char Char Char,Heading 2 Char Char Char1,Heading 2 Char Char1,Heading 2 Char Char,Oscar Faber 2,Oscar Faber 2 + ...,L2,ERA Level 1 Heading,h2"/>
    <w:basedOn w:val="Normal"/>
    <w:next w:val="BodyText"/>
    <w:link w:val="Heading2Char"/>
    <w:uiPriority w:val="4"/>
    <w:qFormat/>
    <w:rsid w:val="00271ABE"/>
    <w:pPr>
      <w:keepNext/>
      <w:keepLines/>
      <w:numPr>
        <w:ilvl w:val="1"/>
        <w:numId w:val="2"/>
      </w:numPr>
      <w:ind w:hanging="1134"/>
      <w:outlineLvl w:val="1"/>
    </w:pPr>
    <w:rPr>
      <w:rFonts w:ascii="Arial Bold" w:eastAsiaTheme="majorEastAsia" w:hAnsi="Arial Bold" w:cstheme="majorBidi"/>
      <w:b/>
      <w:caps/>
      <w:sz w:val="28"/>
      <w:szCs w:val="26"/>
    </w:rPr>
  </w:style>
  <w:style w:type="paragraph" w:styleId="Heading3">
    <w:name w:val="heading 3"/>
    <w:basedOn w:val="Normal"/>
    <w:next w:val="Normal"/>
    <w:link w:val="Heading3Char"/>
    <w:uiPriority w:val="9"/>
    <w:semiHidden/>
    <w:unhideWhenUsed/>
    <w:qFormat/>
    <w:rsid w:val="00271AB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71AB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aliases w:val="App H1"/>
    <w:basedOn w:val="Normal"/>
    <w:next w:val="AppTitle"/>
    <w:link w:val="Heading6Char"/>
    <w:uiPriority w:val="21"/>
    <w:rsid w:val="00271ABE"/>
    <w:pPr>
      <w:numPr>
        <w:numId w:val="3"/>
      </w:numPr>
      <w:spacing w:after="480"/>
      <w:outlineLvl w:val="5"/>
    </w:pPr>
    <w:rPr>
      <w:b/>
      <w:color w:val="ED7D31" w:themeColor="accent2"/>
      <w:sz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 H1 Char,Heading 1 Left Char,Chapter Heading Char,Oscar Faber 1 Char1,Section Heading Char1,Section Char1,Section 1 Char1,Oscar Faber 1 Char Char,Section Heading Char Char,Section Char Char,Section 1 Char Char,Tomhead 1 Char,a Char"/>
    <w:basedOn w:val="DefaultParagraphFont"/>
    <w:link w:val="Heading1"/>
    <w:uiPriority w:val="4"/>
    <w:rsid w:val="00271ABE"/>
    <w:rPr>
      <w:rFonts w:ascii="Arial" w:eastAsiaTheme="majorEastAsia" w:hAnsi="Arial" w:cstheme="majorBidi"/>
      <w:b/>
      <w:caps/>
      <w:sz w:val="32"/>
      <w:szCs w:val="32"/>
    </w:rPr>
  </w:style>
  <w:style w:type="character" w:customStyle="1" w:styleId="Heading2Char">
    <w:name w:val="Heading 2 Char"/>
    <w:aliases w:val="Num H2 Char,Heading 2 Left Char,First Sub Heading Char,Heading 2 Char Char Char Char1,Char Char,Heading 2 Char1 Char,Heading 2 Char Char Char Char Char,Heading 2 Char Char Char1 Char,Heading 2 Char Char1 Char,Heading 2 Char Char Char2"/>
    <w:basedOn w:val="DefaultParagraphFont"/>
    <w:link w:val="Heading2"/>
    <w:uiPriority w:val="4"/>
    <w:rsid w:val="00271ABE"/>
    <w:rPr>
      <w:rFonts w:ascii="Arial Bold" w:eastAsiaTheme="majorEastAsia" w:hAnsi="Arial Bold" w:cstheme="majorBidi"/>
      <w:b/>
      <w:caps/>
      <w:sz w:val="28"/>
      <w:szCs w:val="26"/>
    </w:rPr>
  </w:style>
  <w:style w:type="character" w:customStyle="1" w:styleId="Heading6Char">
    <w:name w:val="Heading 6 Char"/>
    <w:aliases w:val="App H1 Char"/>
    <w:basedOn w:val="DefaultParagraphFont"/>
    <w:link w:val="Heading6"/>
    <w:uiPriority w:val="21"/>
    <w:rsid w:val="00271ABE"/>
    <w:rPr>
      <w:rFonts w:ascii="Arial" w:hAnsi="Arial"/>
      <w:b/>
      <w:color w:val="ED7D31" w:themeColor="accent2"/>
      <w:sz w:val="120"/>
    </w:rPr>
  </w:style>
  <w:style w:type="paragraph" w:styleId="BodyText">
    <w:name w:val="Body Text"/>
    <w:link w:val="BodyTextChar"/>
    <w:uiPriority w:val="99"/>
    <w:qFormat/>
    <w:rsid w:val="00271ABE"/>
    <w:pPr>
      <w:spacing w:before="120" w:after="120" w:line="276" w:lineRule="auto"/>
    </w:pPr>
    <w:rPr>
      <w:rFonts w:ascii="Arial" w:hAnsi="Arial"/>
    </w:rPr>
  </w:style>
  <w:style w:type="character" w:customStyle="1" w:styleId="BodyTextChar">
    <w:name w:val="Body Text Char"/>
    <w:basedOn w:val="DefaultParagraphFont"/>
    <w:link w:val="BodyText"/>
    <w:uiPriority w:val="99"/>
    <w:rsid w:val="00271ABE"/>
    <w:rPr>
      <w:rFonts w:ascii="Arial" w:hAnsi="Arial"/>
    </w:rPr>
  </w:style>
  <w:style w:type="paragraph" w:customStyle="1" w:styleId="AppTitle">
    <w:name w:val="App Title"/>
    <w:basedOn w:val="Normal"/>
    <w:next w:val="Normal"/>
    <w:uiPriority w:val="22"/>
    <w:qFormat/>
    <w:rsid w:val="00271ABE"/>
    <w:pPr>
      <w:spacing w:line="560" w:lineRule="exact"/>
      <w:contextualSpacing/>
      <w:outlineLvl w:val="7"/>
    </w:pPr>
    <w:rPr>
      <w:rFonts w:ascii="Arial Black" w:hAnsi="Arial Black"/>
      <w:b/>
      <w:caps/>
      <w:sz w:val="48"/>
    </w:rPr>
  </w:style>
  <w:style w:type="paragraph" w:styleId="Header">
    <w:name w:val="header"/>
    <w:basedOn w:val="Normal"/>
    <w:link w:val="HeaderChar"/>
    <w:uiPriority w:val="36"/>
    <w:rsid w:val="00271ABE"/>
    <w:pPr>
      <w:tabs>
        <w:tab w:val="center" w:pos="4513"/>
        <w:tab w:val="right" w:pos="9026"/>
      </w:tabs>
      <w:spacing w:before="0" w:after="0" w:line="240" w:lineRule="auto"/>
    </w:pPr>
    <w:rPr>
      <w:sz w:val="20"/>
    </w:rPr>
  </w:style>
  <w:style w:type="character" w:customStyle="1" w:styleId="HeaderChar">
    <w:name w:val="Header Char"/>
    <w:basedOn w:val="DefaultParagraphFont"/>
    <w:link w:val="Header"/>
    <w:uiPriority w:val="36"/>
    <w:rsid w:val="00271ABE"/>
    <w:rPr>
      <w:rFonts w:ascii="Arial" w:hAnsi="Arial"/>
      <w:sz w:val="20"/>
    </w:rPr>
  </w:style>
  <w:style w:type="paragraph" w:styleId="Footer">
    <w:name w:val="footer"/>
    <w:basedOn w:val="Normal"/>
    <w:link w:val="FooterChar"/>
    <w:uiPriority w:val="37"/>
    <w:rsid w:val="00271ABE"/>
    <w:pPr>
      <w:pBdr>
        <w:top w:val="single" w:sz="8" w:space="12" w:color="ED7D31" w:themeColor="accent2"/>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37"/>
    <w:rsid w:val="00271ABE"/>
    <w:rPr>
      <w:rFonts w:ascii="Arial" w:hAnsi="Arial"/>
      <w:sz w:val="20"/>
    </w:rPr>
  </w:style>
  <w:style w:type="paragraph" w:styleId="NoSpacing">
    <w:name w:val="No Spacing"/>
    <w:uiPriority w:val="1"/>
    <w:qFormat/>
    <w:rsid w:val="00271ABE"/>
    <w:pPr>
      <w:spacing w:after="0" w:line="276" w:lineRule="auto"/>
    </w:pPr>
    <w:rPr>
      <w:rFonts w:ascii="Arial" w:hAnsi="Arial"/>
    </w:rPr>
  </w:style>
  <w:style w:type="paragraph" w:styleId="ListBullet">
    <w:name w:val="List Bullet"/>
    <w:aliases w:val="List Bullet Indent,List Bullet Title,List Bullet Title Char Char Char,List Bullet Title Char Char Char Char,List Bullet1 Char,List Bullet Char Char Char Char Char Char Char,List Bullet Char Char Char Char,List Bullet Char Char Char Char Char"/>
    <w:basedOn w:val="Normal"/>
    <w:link w:val="ListBulletChar"/>
    <w:uiPriority w:val="99"/>
    <w:qFormat/>
    <w:rsid w:val="00271ABE"/>
    <w:pPr>
      <w:numPr>
        <w:numId w:val="1"/>
      </w:numPr>
      <w:contextualSpacing/>
    </w:pPr>
  </w:style>
  <w:style w:type="paragraph" w:styleId="ListBullet2">
    <w:name w:val="List Bullet 2"/>
    <w:basedOn w:val="Normal"/>
    <w:uiPriority w:val="99"/>
    <w:qFormat/>
    <w:rsid w:val="00271ABE"/>
    <w:pPr>
      <w:numPr>
        <w:ilvl w:val="1"/>
        <w:numId w:val="1"/>
      </w:numPr>
      <w:contextualSpacing/>
    </w:pPr>
  </w:style>
  <w:style w:type="paragraph" w:styleId="ListBullet3">
    <w:name w:val="List Bullet 3"/>
    <w:basedOn w:val="Normal"/>
    <w:uiPriority w:val="99"/>
    <w:qFormat/>
    <w:rsid w:val="00271ABE"/>
    <w:pPr>
      <w:numPr>
        <w:ilvl w:val="2"/>
        <w:numId w:val="1"/>
      </w:numPr>
      <w:contextualSpacing/>
    </w:pPr>
  </w:style>
  <w:style w:type="paragraph" w:customStyle="1" w:styleId="TableText">
    <w:name w:val="Table Text"/>
    <w:basedOn w:val="Normal"/>
    <w:link w:val="TableTextChar"/>
    <w:uiPriority w:val="9"/>
    <w:qFormat/>
    <w:rsid w:val="00271ABE"/>
    <w:pPr>
      <w:spacing w:after="0"/>
    </w:pPr>
    <w:rPr>
      <w:sz w:val="20"/>
    </w:rPr>
  </w:style>
  <w:style w:type="character" w:customStyle="1" w:styleId="TableTextChar">
    <w:name w:val="Table Text Char"/>
    <w:basedOn w:val="DefaultParagraphFont"/>
    <w:link w:val="TableText"/>
    <w:uiPriority w:val="9"/>
    <w:locked/>
    <w:rsid w:val="00271ABE"/>
    <w:rPr>
      <w:rFonts w:ascii="Arial" w:hAnsi="Arial"/>
      <w:sz w:val="20"/>
    </w:rPr>
  </w:style>
  <w:style w:type="paragraph" w:customStyle="1" w:styleId="H1">
    <w:name w:val="H1"/>
    <w:basedOn w:val="Heading1"/>
    <w:next w:val="BodyText"/>
    <w:uiPriority w:val="4"/>
    <w:qFormat/>
    <w:rsid w:val="00271ABE"/>
    <w:pPr>
      <w:numPr>
        <w:numId w:val="0"/>
      </w:numPr>
    </w:pPr>
  </w:style>
  <w:style w:type="paragraph" w:customStyle="1" w:styleId="BackPage-text">
    <w:name w:val="BackPage-text"/>
    <w:basedOn w:val="Normal"/>
    <w:uiPriority w:val="36"/>
    <w:rsid w:val="00271ABE"/>
    <w:pPr>
      <w:spacing w:before="0" w:after="0"/>
    </w:pPr>
  </w:style>
  <w:style w:type="character" w:styleId="Hyperlink">
    <w:name w:val="Hyperlink"/>
    <w:basedOn w:val="DefaultParagraphFont"/>
    <w:uiPriority w:val="99"/>
    <w:qFormat/>
    <w:rsid w:val="00271ABE"/>
    <w:rPr>
      <w:color w:val="0563C1" w:themeColor="hyperlink"/>
      <w:u w:val="single"/>
    </w:rPr>
  </w:style>
  <w:style w:type="paragraph" w:customStyle="1" w:styleId="FooterBorderless">
    <w:name w:val="Footer Borderless"/>
    <w:basedOn w:val="Footer"/>
    <w:uiPriority w:val="37"/>
    <w:rsid w:val="00271ABE"/>
    <w:pPr>
      <w:pBdr>
        <w:top w:val="none" w:sz="0" w:space="0" w:color="auto"/>
      </w:pBdr>
      <w:jc w:val="right"/>
    </w:pPr>
  </w:style>
  <w:style w:type="paragraph" w:customStyle="1" w:styleId="H2">
    <w:name w:val="H2"/>
    <w:basedOn w:val="Heading2"/>
    <w:next w:val="BodyText"/>
    <w:uiPriority w:val="4"/>
    <w:qFormat/>
    <w:rsid w:val="00271ABE"/>
    <w:pPr>
      <w:numPr>
        <w:ilvl w:val="0"/>
        <w:numId w:val="0"/>
      </w:numPr>
    </w:pPr>
  </w:style>
  <w:style w:type="paragraph" w:customStyle="1" w:styleId="H3">
    <w:name w:val="H3"/>
    <w:basedOn w:val="Heading3"/>
    <w:next w:val="BodyText"/>
    <w:uiPriority w:val="4"/>
    <w:qFormat/>
    <w:rsid w:val="00271ABE"/>
    <w:pPr>
      <w:spacing w:before="120" w:after="120"/>
    </w:pPr>
    <w:rPr>
      <w:rFonts w:ascii="Arial Bold" w:hAnsi="Arial Bold"/>
      <w:b/>
      <w:caps/>
      <w:color w:val="auto"/>
    </w:rPr>
  </w:style>
  <w:style w:type="paragraph" w:customStyle="1" w:styleId="H4">
    <w:name w:val="H4"/>
    <w:basedOn w:val="Heading4"/>
    <w:next w:val="BodyText"/>
    <w:uiPriority w:val="4"/>
    <w:qFormat/>
    <w:rsid w:val="00271ABE"/>
    <w:pPr>
      <w:spacing w:before="120" w:after="120"/>
    </w:pPr>
    <w:rPr>
      <w:rFonts w:ascii="Arial" w:hAnsi="Arial"/>
      <w:b/>
      <w:i w:val="0"/>
      <w:color w:val="auto"/>
    </w:rPr>
  </w:style>
  <w:style w:type="paragraph" w:customStyle="1" w:styleId="TinyGap">
    <w:name w:val="Tiny Gap"/>
    <w:basedOn w:val="Normal"/>
    <w:uiPriority w:val="33"/>
    <w:rsid w:val="00271ABE"/>
    <w:pPr>
      <w:spacing w:before="0" w:after="0" w:line="240" w:lineRule="auto"/>
    </w:pPr>
    <w:rPr>
      <w:sz w:val="12"/>
    </w:rPr>
  </w:style>
  <w:style w:type="paragraph" w:customStyle="1" w:styleId="NumBodyText">
    <w:name w:val="Num Body Text"/>
    <w:basedOn w:val="Normal"/>
    <w:link w:val="NumBodyTextChar"/>
    <w:uiPriority w:val="1"/>
    <w:qFormat/>
    <w:rsid w:val="00271ABE"/>
    <w:pPr>
      <w:numPr>
        <w:ilvl w:val="2"/>
        <w:numId w:val="2"/>
      </w:numPr>
      <w:tabs>
        <w:tab w:val="clear" w:pos="0"/>
      </w:tabs>
      <w:ind w:hanging="1134"/>
    </w:pPr>
  </w:style>
  <w:style w:type="character" w:customStyle="1" w:styleId="NumBodyTextChar">
    <w:name w:val="Num Body Text Char"/>
    <w:basedOn w:val="DefaultParagraphFont"/>
    <w:link w:val="NumBodyText"/>
    <w:uiPriority w:val="1"/>
    <w:locked/>
    <w:rsid w:val="00271ABE"/>
    <w:rPr>
      <w:rFonts w:ascii="Arial" w:hAnsi="Arial"/>
    </w:rPr>
  </w:style>
  <w:style w:type="paragraph" w:customStyle="1" w:styleId="AppH2">
    <w:name w:val="App H2"/>
    <w:basedOn w:val="Normal"/>
    <w:uiPriority w:val="22"/>
    <w:rsid w:val="00271ABE"/>
    <w:pPr>
      <w:numPr>
        <w:ilvl w:val="1"/>
        <w:numId w:val="3"/>
      </w:numPr>
      <w:spacing w:after="480"/>
      <w:outlineLvl w:val="6"/>
    </w:pPr>
    <w:rPr>
      <w:b/>
      <w:color w:val="ED7D31" w:themeColor="accent2"/>
      <w:sz w:val="120"/>
    </w:rPr>
  </w:style>
  <w:style w:type="table" w:styleId="TableGrid">
    <w:name w:val="Table Grid"/>
    <w:aliases w:val="DVN"/>
    <w:basedOn w:val="TableNormal"/>
    <w:uiPriority w:val="59"/>
    <w:rsid w:val="00271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Classification">
    <w:name w:val="Footer Classification"/>
    <w:basedOn w:val="Footer"/>
    <w:link w:val="FooterClassificationChar"/>
    <w:uiPriority w:val="37"/>
    <w:rsid w:val="00271ABE"/>
    <w:pPr>
      <w:pBdr>
        <w:top w:val="none" w:sz="0" w:space="0" w:color="auto"/>
      </w:pBdr>
    </w:pPr>
    <w:rPr>
      <w:caps/>
    </w:rPr>
  </w:style>
  <w:style w:type="character" w:customStyle="1" w:styleId="FooterClassificationChar">
    <w:name w:val="Footer Classification Char"/>
    <w:basedOn w:val="FooterChar"/>
    <w:link w:val="FooterClassification"/>
    <w:uiPriority w:val="37"/>
    <w:rsid w:val="00271ABE"/>
    <w:rPr>
      <w:rFonts w:ascii="Arial" w:hAnsi="Arial"/>
      <w:caps/>
      <w:sz w:val="20"/>
    </w:rPr>
  </w:style>
  <w:style w:type="character" w:customStyle="1" w:styleId="ListBulletChar">
    <w:name w:val="List Bullet Char"/>
    <w:aliases w:val="List Bullet Indent Char,List Bullet Title Char,List Bullet Title Char Char Char Char1,List Bullet Title Char Char Char Char Char,List Bullet1 Char Char,List Bullet Char Char Char Char Char Char Char Char"/>
    <w:basedOn w:val="DefaultParagraphFont"/>
    <w:link w:val="ListBullet"/>
    <w:uiPriority w:val="99"/>
    <w:locked/>
    <w:rsid w:val="00271ABE"/>
    <w:rPr>
      <w:rFonts w:ascii="Arial" w:hAnsi="Arial"/>
    </w:rPr>
  </w:style>
  <w:style w:type="character" w:customStyle="1" w:styleId="Heading3Char">
    <w:name w:val="Heading 3 Char"/>
    <w:basedOn w:val="DefaultParagraphFont"/>
    <w:link w:val="Heading3"/>
    <w:uiPriority w:val="9"/>
    <w:semiHidden/>
    <w:rsid w:val="00271AB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71ABE"/>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61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yperlink" Target="https://www.nuclearelectrica.ro/"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F9611FE68A42C3A3123DF716E3F83F"/>
        <w:category>
          <w:name w:val="General"/>
          <w:gallery w:val="placeholder"/>
        </w:category>
        <w:types>
          <w:type w:val="bbPlcHdr"/>
        </w:types>
        <w:behaviors>
          <w:behavior w:val="content"/>
        </w:behaviors>
        <w:guid w:val="{E9172E59-C583-4DCA-BA6D-967A6881D746}"/>
      </w:docPartPr>
      <w:docPartBody>
        <w:p w:rsidR="00D4049E" w:rsidRDefault="002C2459" w:rsidP="002C2459">
          <w:pPr>
            <w:pStyle w:val="73F9611FE68A42C3A3123DF716E3F83F"/>
          </w:pPr>
          <w:r w:rsidRPr="009C0A72">
            <w:t>APPENDIX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59"/>
    <w:rsid w:val="002C2459"/>
    <w:rsid w:val="00B37DAA"/>
    <w:rsid w:val="00D4049E"/>
    <w:rsid w:val="00D5324B"/>
    <w:rsid w:val="00DC728C"/>
    <w:rsid w:val="00F6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F9611FE68A42C3A3123DF716E3F83F">
    <w:name w:val="73F9611FE68A42C3A3123DF716E3F83F"/>
    <w:rsid w:val="002C2459"/>
  </w:style>
  <w:style w:type="character" w:styleId="PlaceholderText">
    <w:name w:val="Placeholder Text"/>
    <w:basedOn w:val="DefaultParagraphFont"/>
    <w:uiPriority w:val="99"/>
    <w:semiHidden/>
    <w:rsid w:val="002C2459"/>
    <w:rPr>
      <w:color w:val="808080"/>
    </w:rPr>
  </w:style>
  <w:style w:type="paragraph" w:customStyle="1" w:styleId="83C94B3AF0CB4112BB3EF8097B3E256C">
    <w:name w:val="83C94B3AF0CB4112BB3EF8097B3E256C"/>
    <w:rsid w:val="002C2459"/>
  </w:style>
  <w:style w:type="paragraph" w:customStyle="1" w:styleId="F0AC25D3E42D4D6191052B85CB5B18B0">
    <w:name w:val="F0AC25D3E42D4D6191052B85CB5B18B0"/>
    <w:rsid w:val="002C2459"/>
  </w:style>
  <w:style w:type="paragraph" w:customStyle="1" w:styleId="9100F98B6BB94EE1BB707DD860B21530">
    <w:name w:val="9100F98B6BB94EE1BB707DD860B21530"/>
    <w:rsid w:val="002C24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820</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Andrew - (ADV) - KINECTRICS UK</dc:creator>
  <cp:keywords/>
  <dc:description/>
  <cp:lastModifiedBy>Lavinia Rizea</cp:lastModifiedBy>
  <cp:revision>3</cp:revision>
  <dcterms:created xsi:type="dcterms:W3CDTF">2021-08-11T15:47:00Z</dcterms:created>
  <dcterms:modified xsi:type="dcterms:W3CDTF">2021-08-12T12:36:00Z</dcterms:modified>
</cp:coreProperties>
</file>