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172" w:rsidRPr="006F2604" w:rsidRDefault="003E1172" w:rsidP="006F2604">
      <w:pPr>
        <w:pStyle w:val="Default"/>
      </w:pPr>
    </w:p>
    <w:p w:rsidR="004D4403" w:rsidRPr="006F2604" w:rsidRDefault="00471572" w:rsidP="006F2604">
      <w:pPr>
        <w:pStyle w:val="Default"/>
        <w:jc w:val="center"/>
        <w:rPr>
          <w:b/>
        </w:rPr>
      </w:pPr>
      <w:r>
        <w:rPr>
          <w:b/>
        </w:rPr>
        <w:t>Resolution number 9</w:t>
      </w:r>
      <w:r w:rsidR="00E40F56">
        <w:rPr>
          <w:b/>
        </w:rPr>
        <w:t xml:space="preserve"> </w:t>
      </w:r>
      <w:r w:rsidR="004D4403" w:rsidRPr="006F2604">
        <w:rPr>
          <w:b/>
        </w:rPr>
        <w:t>/</w:t>
      </w:r>
      <w:r w:rsidR="00E40F56">
        <w:rPr>
          <w:b/>
        </w:rPr>
        <w:t xml:space="preserve"> </w:t>
      </w:r>
      <w:r>
        <w:rPr>
          <w:b/>
        </w:rPr>
        <w:t>22.08</w:t>
      </w:r>
      <w:r w:rsidR="003F2514">
        <w:rPr>
          <w:b/>
        </w:rPr>
        <w:t>.2018</w:t>
      </w:r>
    </w:p>
    <w:p w:rsidR="004D4403" w:rsidRPr="006F2604" w:rsidRDefault="004D4403" w:rsidP="006F2604">
      <w:pPr>
        <w:pStyle w:val="Default"/>
        <w:jc w:val="center"/>
        <w:rPr>
          <w:b/>
        </w:rPr>
      </w:pPr>
      <w:proofErr w:type="gramStart"/>
      <w:r w:rsidRPr="006F2604">
        <w:rPr>
          <w:b/>
        </w:rPr>
        <w:t>of</w:t>
      </w:r>
      <w:proofErr w:type="gramEnd"/>
      <w:r w:rsidRPr="006F2604">
        <w:rPr>
          <w:b/>
        </w:rPr>
        <w:t xml:space="preserve"> the </w:t>
      </w:r>
      <w:r w:rsidR="006A6673" w:rsidRPr="006F2604">
        <w:rPr>
          <w:b/>
        </w:rPr>
        <w:t>Extraordinary</w:t>
      </w:r>
      <w:r w:rsidRPr="006F2604">
        <w:rPr>
          <w:b/>
        </w:rPr>
        <w:t xml:space="preserve"> General Meeting of Shareholders of</w:t>
      </w:r>
    </w:p>
    <w:p w:rsidR="004D4403" w:rsidRPr="006F2604" w:rsidRDefault="004D4403" w:rsidP="006F2604">
      <w:pPr>
        <w:pStyle w:val="Default"/>
        <w:jc w:val="center"/>
        <w:rPr>
          <w:b/>
        </w:rPr>
      </w:pPr>
      <w:proofErr w:type="spellStart"/>
      <w:r w:rsidRPr="006F2604">
        <w:rPr>
          <w:b/>
        </w:rPr>
        <w:t>Societatea</w:t>
      </w:r>
      <w:proofErr w:type="spellEnd"/>
      <w:r w:rsidRPr="006F2604">
        <w:rPr>
          <w:b/>
        </w:rPr>
        <w:t xml:space="preserve"> </w:t>
      </w:r>
      <w:proofErr w:type="spellStart"/>
      <w:r w:rsidRPr="006F2604">
        <w:rPr>
          <w:b/>
        </w:rPr>
        <w:t>Nationala</w:t>
      </w:r>
      <w:proofErr w:type="spellEnd"/>
      <w:r w:rsidRPr="006F2604">
        <w:rPr>
          <w:b/>
        </w:rPr>
        <w:t xml:space="preserve"> </w:t>
      </w:r>
      <w:proofErr w:type="spellStart"/>
      <w:r w:rsidRPr="006F2604">
        <w:rPr>
          <w:b/>
        </w:rPr>
        <w:t>Nuclearelectrica</w:t>
      </w:r>
      <w:proofErr w:type="spellEnd"/>
      <w:r w:rsidRPr="006F2604">
        <w:rPr>
          <w:b/>
        </w:rPr>
        <w:t xml:space="preserve"> S.A. </w:t>
      </w:r>
    </w:p>
    <w:p w:rsidR="004D4403" w:rsidRPr="006F2604" w:rsidRDefault="004D4403" w:rsidP="006F2604">
      <w:pPr>
        <w:pStyle w:val="Default"/>
        <w:jc w:val="center"/>
      </w:pPr>
    </w:p>
    <w:p w:rsidR="002F2740" w:rsidRPr="006F2604" w:rsidRDefault="002F2740" w:rsidP="006F2604">
      <w:pPr>
        <w:pStyle w:val="Default"/>
        <w:jc w:val="center"/>
      </w:pPr>
    </w:p>
    <w:p w:rsidR="004D4403" w:rsidRPr="006F2604" w:rsidRDefault="004D4403" w:rsidP="006F2604">
      <w:pPr>
        <w:pStyle w:val="Default"/>
        <w:jc w:val="center"/>
      </w:pPr>
      <w:r w:rsidRPr="006F2604">
        <w:t xml:space="preserve">Headquarters: 65 </w:t>
      </w:r>
      <w:proofErr w:type="spellStart"/>
      <w:r w:rsidRPr="006F2604">
        <w:t>Polona</w:t>
      </w:r>
      <w:proofErr w:type="spellEnd"/>
      <w:r w:rsidRPr="006F2604">
        <w:t xml:space="preserve"> street, District 1, 010494 Bucharest, registered with the Bucharest Trade Register Office under the number J40/7403/1998, sole registration code: RO 10874881</w:t>
      </w:r>
    </w:p>
    <w:p w:rsidR="004D4403" w:rsidRPr="006F2604" w:rsidRDefault="004D4403" w:rsidP="006F2604">
      <w:pPr>
        <w:pStyle w:val="Default"/>
        <w:jc w:val="center"/>
      </w:pPr>
    </w:p>
    <w:p w:rsidR="00F80241" w:rsidRPr="006F2604" w:rsidRDefault="004D4403" w:rsidP="00471572">
      <w:pPr>
        <w:pStyle w:val="Default"/>
        <w:jc w:val="both"/>
      </w:pPr>
      <w:proofErr w:type="gramStart"/>
      <w:r w:rsidRPr="006F2604">
        <w:t xml:space="preserve">Today, </w:t>
      </w:r>
      <w:r w:rsidR="00471572">
        <w:t>22 august</w:t>
      </w:r>
      <w:r w:rsidR="003F2514">
        <w:t xml:space="preserve"> 2018</w:t>
      </w:r>
      <w:r w:rsidRPr="006F2604">
        <w:t xml:space="preserve">, </w:t>
      </w:r>
      <w:r w:rsidR="00B43FA0" w:rsidRPr="006F2604">
        <w:t>1</w:t>
      </w:r>
      <w:r w:rsidR="00471572">
        <w:t>1</w:t>
      </w:r>
      <w:r w:rsidR="00B43FA0" w:rsidRPr="006F2604">
        <w:t>.00</w:t>
      </w:r>
      <w:r w:rsidRPr="006F2604">
        <w:t xml:space="preserve"> o’clock, the shareholders of </w:t>
      </w:r>
      <w:proofErr w:type="spellStart"/>
      <w:r w:rsidRPr="006F2604">
        <w:t>Societatea</w:t>
      </w:r>
      <w:proofErr w:type="spellEnd"/>
      <w:r w:rsidRPr="006F2604">
        <w:t xml:space="preserve"> </w:t>
      </w:r>
      <w:proofErr w:type="spellStart"/>
      <w:r w:rsidRPr="006F2604">
        <w:t>Nationala</w:t>
      </w:r>
      <w:proofErr w:type="spellEnd"/>
      <w:r w:rsidRPr="006F2604">
        <w:t xml:space="preserve"> </w:t>
      </w:r>
      <w:proofErr w:type="spellStart"/>
      <w:r w:rsidRPr="006F2604">
        <w:t>Nuclearelectrica</w:t>
      </w:r>
      <w:proofErr w:type="spellEnd"/>
      <w:r w:rsidRPr="006F2604">
        <w:t xml:space="preserve"> S.A. (hereinafter called “The company” or “SNN”) met within the </w:t>
      </w:r>
      <w:r w:rsidR="000A1E6E" w:rsidRPr="006F2604">
        <w:t xml:space="preserve">Extraordinary </w:t>
      </w:r>
      <w:r w:rsidRPr="006F2604">
        <w:t>General Meeting of Sha</w:t>
      </w:r>
      <w:r w:rsidR="00331667" w:rsidRPr="006F2604">
        <w:t>reholders (</w:t>
      </w:r>
      <w:r w:rsidR="000A1E6E" w:rsidRPr="006F2604">
        <w:t>E</w:t>
      </w:r>
      <w:r w:rsidR="00331667" w:rsidRPr="006F2604">
        <w:t xml:space="preserve">GMS) of SNN, held </w:t>
      </w:r>
      <w:r w:rsidR="00A56C99">
        <w:rPr>
          <w:rFonts w:eastAsia="Calibri"/>
        </w:rPr>
        <w:t>at</w:t>
      </w:r>
      <w:r w:rsidR="00A56C99" w:rsidRPr="00A56C99">
        <w:rPr>
          <w:rFonts w:eastAsia="Times New Roman"/>
          <w:b/>
          <w:color w:val="auto"/>
          <w:lang w:val="en-GB"/>
        </w:rPr>
        <w:t xml:space="preserve"> </w:t>
      </w:r>
      <w:r w:rsidR="00471572" w:rsidRPr="00471572">
        <w:rPr>
          <w:lang w:val="en-GB"/>
        </w:rPr>
        <w:t xml:space="preserve">Hotel Capital Plaza, Ion </w:t>
      </w:r>
      <w:proofErr w:type="spellStart"/>
      <w:r w:rsidR="00471572" w:rsidRPr="00471572">
        <w:rPr>
          <w:lang w:val="en-GB"/>
        </w:rPr>
        <w:t>Mincu</w:t>
      </w:r>
      <w:proofErr w:type="spellEnd"/>
      <w:r w:rsidR="00471572" w:rsidRPr="00471572">
        <w:rPr>
          <w:lang w:val="en-GB"/>
        </w:rPr>
        <w:t xml:space="preserve"> Room, Bd. 54 </w:t>
      </w:r>
      <w:proofErr w:type="spellStart"/>
      <w:r w:rsidR="00471572" w:rsidRPr="00471572">
        <w:rPr>
          <w:lang w:val="en-GB"/>
        </w:rPr>
        <w:t>Iancu</w:t>
      </w:r>
      <w:proofErr w:type="spellEnd"/>
      <w:r w:rsidR="00471572" w:rsidRPr="00471572">
        <w:rPr>
          <w:lang w:val="en-GB"/>
        </w:rPr>
        <w:t xml:space="preserve"> de Hunedoara, District 1, Bucharest</w:t>
      </w:r>
      <w:r w:rsidR="00471572">
        <w:rPr>
          <w:b/>
          <w:lang w:val="en-GB"/>
        </w:rPr>
        <w:t xml:space="preserve"> </w:t>
      </w:r>
      <w:r w:rsidR="00471572" w:rsidRPr="006230B3">
        <w:rPr>
          <w:b/>
          <w:lang w:val="en-GB"/>
        </w:rPr>
        <w:t xml:space="preserve"> </w:t>
      </w:r>
      <w:r w:rsidR="00F66200" w:rsidRPr="006F2604">
        <w:rPr>
          <w:rFonts w:eastAsia="Calibri"/>
          <w:color w:val="auto"/>
        </w:rPr>
        <w:t xml:space="preserve"> </w:t>
      </w:r>
      <w:r w:rsidRPr="006F2604">
        <w:t xml:space="preserve">the </w:t>
      </w:r>
      <w:r w:rsidR="00713AEA" w:rsidRPr="006F2604">
        <w:t>E</w:t>
      </w:r>
      <w:r w:rsidRPr="006F2604">
        <w:t xml:space="preserve">GMS was opened by the President of the meeting, Mr. </w:t>
      </w:r>
      <w:r w:rsidR="006B3290" w:rsidRPr="006F2604">
        <w:t xml:space="preserve">Iulian Robert TUDORACHE </w:t>
      </w:r>
      <w:r w:rsidRPr="006F2604">
        <w:t xml:space="preserve"> in his capacity of President of the Board of Directors.</w:t>
      </w:r>
      <w:proofErr w:type="gramEnd"/>
      <w:r w:rsidRPr="006F2604">
        <w:t xml:space="preserve"> </w:t>
      </w:r>
    </w:p>
    <w:p w:rsidR="00F80241" w:rsidRPr="006F2604" w:rsidRDefault="00F80241" w:rsidP="006F2604">
      <w:pPr>
        <w:pStyle w:val="Default"/>
        <w:jc w:val="both"/>
      </w:pPr>
    </w:p>
    <w:p w:rsidR="00F80241" w:rsidRPr="006F2604" w:rsidRDefault="004D4403" w:rsidP="006F2604">
      <w:pPr>
        <w:pStyle w:val="Default"/>
        <w:jc w:val="both"/>
      </w:pPr>
      <w:r w:rsidRPr="006F2604">
        <w:t xml:space="preserve">Taking into consideration: </w:t>
      </w:r>
    </w:p>
    <w:p w:rsidR="00F80241" w:rsidRPr="006F2604" w:rsidRDefault="00F80241" w:rsidP="006F2604">
      <w:pPr>
        <w:pStyle w:val="Default"/>
        <w:ind w:firstLine="720"/>
        <w:jc w:val="both"/>
      </w:pPr>
    </w:p>
    <w:p w:rsidR="00F64E1A" w:rsidRDefault="00A45914" w:rsidP="006F2604">
      <w:pPr>
        <w:pStyle w:val="Default"/>
        <w:ind w:left="900" w:hanging="180"/>
        <w:jc w:val="both"/>
      </w:pPr>
      <w:r w:rsidRPr="006F2604">
        <w:sym w:font="Symbol" w:char="F0B7"/>
      </w:r>
      <w:r w:rsidRPr="006F2604">
        <w:t xml:space="preserve"> The convening notice of the EGMS, published in the Of</w:t>
      </w:r>
      <w:r w:rsidR="00777BD4">
        <w:t xml:space="preserve">ficial Gazette of Romania, Part IV </w:t>
      </w:r>
      <w:r w:rsidRPr="006F2604">
        <w:t xml:space="preserve">, </w:t>
      </w:r>
      <w:r w:rsidR="001F0F71">
        <w:t>number 2721</w:t>
      </w:r>
      <w:r w:rsidR="001D3AA3" w:rsidRPr="006F2604">
        <w:t xml:space="preserve"> of</w:t>
      </w:r>
      <w:r w:rsidRPr="006F2604">
        <w:t xml:space="preserve"> </w:t>
      </w:r>
      <w:r w:rsidR="001F0F71">
        <w:t>18.07.2018</w:t>
      </w:r>
      <w:r w:rsidR="00A21B35" w:rsidRPr="006F2604">
        <w:t xml:space="preserve">, in the </w:t>
      </w:r>
      <w:r w:rsidR="001F0F71">
        <w:t xml:space="preserve">,,Romania </w:t>
      </w:r>
      <w:proofErr w:type="spellStart"/>
      <w:r w:rsidR="001F0F71">
        <w:t>Libera</w:t>
      </w:r>
      <w:proofErr w:type="spellEnd"/>
      <w:r w:rsidR="001F0F71">
        <w:t>”</w:t>
      </w:r>
      <w:r w:rsidRPr="006F2604">
        <w:t xml:space="preserve"> newspaper, number </w:t>
      </w:r>
      <w:r w:rsidR="001F0F71">
        <w:rPr>
          <w:lang w:val="nl-NL"/>
        </w:rPr>
        <w:t>8174</w:t>
      </w:r>
      <w:r w:rsidR="001F0F71">
        <w:t xml:space="preserve"> of 18.07.2018</w:t>
      </w:r>
      <w:r w:rsidRPr="006F2604">
        <w:t xml:space="preserve"> and on the website of the Company;</w:t>
      </w:r>
    </w:p>
    <w:p w:rsidR="001F0F71" w:rsidRPr="001774CC" w:rsidRDefault="001774CC" w:rsidP="001774CC">
      <w:pPr>
        <w:pStyle w:val="Default"/>
        <w:numPr>
          <w:ilvl w:val="0"/>
          <w:numId w:val="8"/>
        </w:numPr>
        <w:ind w:left="900" w:hanging="180"/>
        <w:jc w:val="both"/>
        <w:rPr>
          <w:lang w:val="ro-RO"/>
        </w:rPr>
      </w:pPr>
      <w:r w:rsidRPr="00C348D2">
        <w:rPr>
          <w:lang w:val="ro-RO"/>
        </w:rPr>
        <w:t xml:space="preserve">The amended </w:t>
      </w:r>
      <w:r>
        <w:rPr>
          <w:lang w:val="ro-RO"/>
        </w:rPr>
        <w:t>convening notice of the E</w:t>
      </w:r>
      <w:r w:rsidRPr="00C348D2">
        <w:rPr>
          <w:lang w:val="ro-RO"/>
        </w:rPr>
        <w:t>GMS, published in the Official Gazette of Romani</w:t>
      </w:r>
      <w:r>
        <w:rPr>
          <w:lang w:val="ro-RO"/>
        </w:rPr>
        <w:t>a, Part IV, number …….. dated .....</w:t>
      </w:r>
      <w:r w:rsidRPr="00C348D2">
        <w:rPr>
          <w:lang w:val="ro-RO"/>
        </w:rPr>
        <w:t xml:space="preserve">, in the </w:t>
      </w:r>
      <w:r>
        <w:rPr>
          <w:lang w:val="ro-RO"/>
        </w:rPr>
        <w:t>…………. newspaper, number …… of .........</w:t>
      </w:r>
      <w:r w:rsidRPr="00C348D2">
        <w:rPr>
          <w:lang w:val="ro-RO"/>
        </w:rPr>
        <w:t xml:space="preserve"> and on the website of the Company</w:t>
      </w:r>
    </w:p>
    <w:p w:rsidR="00A45914" w:rsidRPr="006F2604" w:rsidRDefault="00A45914" w:rsidP="006F2604">
      <w:pPr>
        <w:pStyle w:val="Default"/>
        <w:ind w:firstLine="720"/>
        <w:jc w:val="both"/>
      </w:pPr>
      <w:r w:rsidRPr="006F2604">
        <w:sym w:font="Symbol" w:char="F0B7"/>
      </w:r>
      <w:r w:rsidRPr="006F2604">
        <w:t xml:space="preserve"> The provisions of the effectual Articles of Incorporation of the Company; </w:t>
      </w:r>
    </w:p>
    <w:p w:rsidR="00A45914" w:rsidRPr="006F2604" w:rsidRDefault="00A45914" w:rsidP="006F2604">
      <w:pPr>
        <w:pStyle w:val="Default"/>
        <w:ind w:firstLine="720"/>
        <w:jc w:val="both"/>
      </w:pPr>
      <w:r w:rsidRPr="006F2604">
        <w:sym w:font="Symbol" w:char="F0B7"/>
      </w:r>
      <w:r w:rsidRPr="006F2604">
        <w:t xml:space="preserve"> Legal applicable provisions; </w:t>
      </w:r>
    </w:p>
    <w:p w:rsidR="00A45914" w:rsidRPr="006F2604" w:rsidRDefault="00A45914" w:rsidP="006F2604">
      <w:pPr>
        <w:pStyle w:val="Default"/>
        <w:ind w:firstLine="720"/>
        <w:jc w:val="both"/>
      </w:pPr>
    </w:p>
    <w:p w:rsidR="00F80241" w:rsidRPr="006F2604" w:rsidRDefault="004D4403" w:rsidP="006F2604">
      <w:pPr>
        <w:pStyle w:val="Default"/>
        <w:jc w:val="both"/>
      </w:pPr>
      <w:r w:rsidRPr="006F2604">
        <w:t xml:space="preserve">The President of the meeting records at the beginning of the meeting, that the </w:t>
      </w:r>
      <w:r w:rsidR="00713AEA" w:rsidRPr="006F2604">
        <w:t>E</w:t>
      </w:r>
      <w:r w:rsidRPr="006F2604">
        <w:t xml:space="preserve">GMS is legal and statutory,.....shareholders are present or represented, owning a total number of...........shares, </w:t>
      </w:r>
      <w:proofErr w:type="spellStart"/>
      <w:r w:rsidRPr="006F2604">
        <w:t>represeting</w:t>
      </w:r>
      <w:proofErr w:type="spellEnd"/>
      <w:r w:rsidRPr="006F2604">
        <w:t xml:space="preserve"> .......... of the subscribed and paid up share capital, representing .............. </w:t>
      </w:r>
      <w:proofErr w:type="gramStart"/>
      <w:r w:rsidRPr="006F2604">
        <w:t>of</w:t>
      </w:r>
      <w:proofErr w:type="gramEnd"/>
      <w:r w:rsidRPr="006F2604">
        <w:t xml:space="preserve"> the total voting rights. The requirement regarding quorum is met in accordance with the provisions of </w:t>
      </w:r>
      <w:r w:rsidR="00A56C99">
        <w:t xml:space="preserve">article 16 </w:t>
      </w:r>
      <w:r w:rsidRPr="006F2604">
        <w:t>of the Articles of Incorporation and of</w:t>
      </w:r>
      <w:r w:rsidR="00D70286" w:rsidRPr="006F2604">
        <w:t xml:space="preserve"> article 115, paragraph 1 </w:t>
      </w:r>
      <w:r w:rsidRPr="006F2604">
        <w:t xml:space="preserve"> of the Company Law 31/1990 (“Law number 31/1990”). The President of the meeting acknowledges that the </w:t>
      </w:r>
      <w:r w:rsidR="00387F81" w:rsidRPr="006F2604">
        <w:t>E</w:t>
      </w:r>
      <w:r w:rsidRPr="006F2604">
        <w:t>GMS is statutory and legally convened and that it can adopt viable resolutions regarding the items on the agenda.</w:t>
      </w:r>
    </w:p>
    <w:p w:rsidR="00F80241" w:rsidRPr="006F2604" w:rsidRDefault="004D4403" w:rsidP="006F2604">
      <w:pPr>
        <w:pStyle w:val="Default"/>
        <w:jc w:val="both"/>
      </w:pPr>
      <w:r w:rsidRPr="006F2604">
        <w:t xml:space="preserve"> Following the debates, the shareholders of the Company hereby decide:</w:t>
      </w:r>
    </w:p>
    <w:p w:rsidR="001774CC" w:rsidRDefault="001774CC" w:rsidP="006F2604">
      <w:pPr>
        <w:pStyle w:val="Default"/>
        <w:jc w:val="both"/>
      </w:pPr>
    </w:p>
    <w:p w:rsidR="003A43FA" w:rsidRDefault="003A43FA" w:rsidP="006F2604">
      <w:pPr>
        <w:pStyle w:val="Default"/>
        <w:jc w:val="both"/>
      </w:pPr>
    </w:p>
    <w:p w:rsidR="003A43FA" w:rsidRDefault="003A43FA" w:rsidP="006F2604">
      <w:pPr>
        <w:pStyle w:val="Default"/>
        <w:jc w:val="both"/>
      </w:pPr>
    </w:p>
    <w:p w:rsidR="003A43FA" w:rsidRPr="006F2604" w:rsidRDefault="003A43FA" w:rsidP="006F2604">
      <w:pPr>
        <w:pStyle w:val="Default"/>
        <w:jc w:val="both"/>
      </w:pPr>
    </w:p>
    <w:p w:rsidR="00947021" w:rsidRPr="006F2604" w:rsidRDefault="0034629E" w:rsidP="004E0508">
      <w:pPr>
        <w:pStyle w:val="Default"/>
        <w:numPr>
          <w:ilvl w:val="0"/>
          <w:numId w:val="1"/>
        </w:numPr>
        <w:jc w:val="both"/>
        <w:rPr>
          <w:b/>
        </w:rPr>
      </w:pPr>
      <w:r w:rsidRPr="006F2604">
        <w:rPr>
          <w:b/>
        </w:rPr>
        <w:lastRenderedPageBreak/>
        <w:t>E</w:t>
      </w:r>
      <w:r w:rsidR="004D4403" w:rsidRPr="006F2604">
        <w:rPr>
          <w:b/>
        </w:rPr>
        <w:t xml:space="preserve">lection of the Secretary of the </w:t>
      </w:r>
      <w:r w:rsidR="00713AEA" w:rsidRPr="006F2604">
        <w:rPr>
          <w:b/>
        </w:rPr>
        <w:t>E</w:t>
      </w:r>
      <w:r w:rsidR="004D4403" w:rsidRPr="006F2604">
        <w:rPr>
          <w:b/>
        </w:rPr>
        <w:t>GMS</w:t>
      </w:r>
    </w:p>
    <w:p w:rsidR="00947021" w:rsidRPr="006F2604" w:rsidRDefault="00947021" w:rsidP="006F2604">
      <w:pPr>
        <w:pStyle w:val="Default"/>
        <w:ind w:left="60"/>
        <w:jc w:val="both"/>
      </w:pPr>
    </w:p>
    <w:p w:rsidR="00947021" w:rsidRPr="006F2604" w:rsidRDefault="00947021" w:rsidP="006F2604">
      <w:pPr>
        <w:pStyle w:val="Default"/>
        <w:ind w:left="60"/>
        <w:jc w:val="both"/>
        <w:rPr>
          <w:b/>
        </w:rPr>
      </w:pPr>
      <w:r w:rsidRPr="006F2604">
        <w:t xml:space="preserve">As per the provisions of art. 129 of the Law no.31/1990, the shareholders of SNN elect as secretary of the EGMS </w:t>
      </w:r>
      <w:proofErr w:type="gramStart"/>
      <w:r w:rsidRPr="006F2604">
        <w:t>…….</w:t>
      </w:r>
      <w:proofErr w:type="gramEnd"/>
      <w:r w:rsidRPr="006F2604">
        <w:t xml:space="preserve"> and the Company appoints ……………. and ………. as technical secretary of the EGMS</w:t>
      </w:r>
    </w:p>
    <w:p w:rsidR="00674260" w:rsidRPr="006F2604" w:rsidRDefault="004D4403" w:rsidP="006F2604">
      <w:pPr>
        <w:pStyle w:val="Default"/>
        <w:ind w:left="420"/>
        <w:jc w:val="both"/>
        <w:rPr>
          <w:b/>
        </w:rPr>
      </w:pPr>
      <w:r w:rsidRPr="006F2604">
        <w:rPr>
          <w:b/>
        </w:rPr>
        <w:t xml:space="preserve"> </w:t>
      </w:r>
    </w:p>
    <w:p w:rsidR="0068330D" w:rsidRPr="006F2604" w:rsidRDefault="0068330D" w:rsidP="006F2604">
      <w:pPr>
        <w:tabs>
          <w:tab w:val="left" w:pos="270"/>
        </w:tabs>
        <w:spacing w:line="240" w:lineRule="auto"/>
        <w:jc w:val="both"/>
        <w:rPr>
          <w:rFonts w:ascii="Times New Roman" w:hAnsi="Times New Roman" w:cs="Times New Roman"/>
          <w:sz w:val="24"/>
          <w:szCs w:val="24"/>
        </w:rPr>
      </w:pPr>
      <w:r w:rsidRPr="006F2604">
        <w:rPr>
          <w:rFonts w:ascii="Times New Roman" w:hAnsi="Times New Roman" w:cs="Times New Roman"/>
          <w:sz w:val="24"/>
          <w:szCs w:val="24"/>
          <w:lang w:val="ro-RO"/>
        </w:rPr>
        <w:t>In the presence of the shareholders representing .....of the share capital and .....of the voting rights,</w:t>
      </w:r>
      <w:r w:rsidRPr="006F2604">
        <w:rPr>
          <w:rFonts w:ascii="Times New Roman" w:hAnsi="Times New Roman" w:cs="Times New Roman"/>
          <w:sz w:val="24"/>
          <w:szCs w:val="24"/>
        </w:rPr>
        <w:t xml:space="preserve"> this item is adopted  with ………..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representing ……………% of the total votes held by the present or represented shareholders, in compliance with the provisions under </w:t>
      </w:r>
      <w:r w:rsidR="00A56C99">
        <w:rPr>
          <w:rFonts w:ascii="Times New Roman" w:hAnsi="Times New Roman" w:cs="Times New Roman"/>
          <w:sz w:val="24"/>
          <w:szCs w:val="24"/>
        </w:rPr>
        <w:t xml:space="preserve">Art. </w:t>
      </w:r>
      <w:proofErr w:type="gramStart"/>
      <w:r w:rsidR="00A56C99">
        <w:rPr>
          <w:rFonts w:ascii="Times New Roman" w:hAnsi="Times New Roman" w:cs="Times New Roman"/>
          <w:sz w:val="24"/>
          <w:szCs w:val="24"/>
        </w:rPr>
        <w:t>16</w:t>
      </w:r>
      <w:proofErr w:type="gramEnd"/>
      <w:r w:rsidR="00400290">
        <w:rPr>
          <w:rFonts w:ascii="Times New Roman" w:hAnsi="Times New Roman" w:cs="Times New Roman"/>
          <w:sz w:val="24"/>
          <w:szCs w:val="24"/>
        </w:rPr>
        <w:t xml:space="preserve"> </w:t>
      </w:r>
      <w:r w:rsidRPr="006F2604">
        <w:rPr>
          <w:rFonts w:ascii="Times New Roman" w:hAnsi="Times New Roman" w:cs="Times New Roman"/>
          <w:sz w:val="24"/>
          <w:szCs w:val="24"/>
        </w:rPr>
        <w:t xml:space="preserve">of the Constitutive Act corroborated with the provisions under Art. 115 paragraph </w:t>
      </w:r>
      <w:proofErr w:type="gramStart"/>
      <w:r w:rsidRPr="006F2604">
        <w:rPr>
          <w:rFonts w:ascii="Times New Roman" w:hAnsi="Times New Roman" w:cs="Times New Roman"/>
          <w:sz w:val="24"/>
          <w:szCs w:val="24"/>
        </w:rPr>
        <w:t>2</w:t>
      </w:r>
      <w:proofErr w:type="gramEnd"/>
      <w:r w:rsidRPr="006F2604">
        <w:rPr>
          <w:rFonts w:ascii="Times New Roman" w:hAnsi="Times New Roman" w:cs="Times New Roman"/>
          <w:sz w:val="24"/>
          <w:szCs w:val="24"/>
        </w:rPr>
        <w:t xml:space="preserve"> of the Law No. 31/1990.</w:t>
      </w:r>
    </w:p>
    <w:p w:rsidR="0068330D" w:rsidRPr="006F2604" w:rsidRDefault="0068330D" w:rsidP="006F2604">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The votes </w:t>
      </w:r>
      <w:proofErr w:type="gramStart"/>
      <w:r w:rsidRPr="006F2604">
        <w:rPr>
          <w:rFonts w:ascii="Times New Roman" w:hAnsi="Times New Roman" w:cs="Times New Roman"/>
          <w:sz w:val="24"/>
          <w:szCs w:val="24"/>
        </w:rPr>
        <w:t>were recorded</w:t>
      </w:r>
      <w:proofErr w:type="gramEnd"/>
      <w:r w:rsidRPr="006F2604">
        <w:rPr>
          <w:rFonts w:ascii="Times New Roman" w:hAnsi="Times New Roman" w:cs="Times New Roman"/>
          <w:sz w:val="24"/>
          <w:szCs w:val="24"/>
        </w:rPr>
        <w:t xml:space="preserve"> as follows:</w:t>
      </w:r>
    </w:p>
    <w:p w:rsidR="0068330D" w:rsidRPr="006F2604" w:rsidRDefault="0068330D" w:rsidP="004E0508">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“for”</w:t>
      </w:r>
    </w:p>
    <w:p w:rsidR="0068330D" w:rsidRPr="006F2604" w:rsidRDefault="0068330D" w:rsidP="004E0508">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“against”</w:t>
      </w:r>
    </w:p>
    <w:p w:rsidR="0068330D" w:rsidRPr="006F2604" w:rsidRDefault="0068330D" w:rsidP="004E0508">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“abstain</w:t>
      </w:r>
    </w:p>
    <w:p w:rsidR="0068330D" w:rsidRPr="006F2604" w:rsidRDefault="0068330D" w:rsidP="004E0508">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were not casted.</w:t>
      </w:r>
    </w:p>
    <w:p w:rsidR="00674260" w:rsidRPr="006F2604" w:rsidRDefault="00674260" w:rsidP="004E0508">
      <w:pPr>
        <w:numPr>
          <w:ilvl w:val="0"/>
          <w:numId w:val="2"/>
        </w:numPr>
        <w:tabs>
          <w:tab w:val="left" w:pos="270"/>
        </w:tabs>
        <w:spacing w:after="0" w:line="240" w:lineRule="auto"/>
        <w:ind w:hanging="720"/>
        <w:jc w:val="both"/>
        <w:rPr>
          <w:rFonts w:ascii="Times New Roman" w:hAnsi="Times New Roman" w:cs="Times New Roman"/>
          <w:sz w:val="24"/>
          <w:szCs w:val="24"/>
        </w:rPr>
      </w:pPr>
    </w:p>
    <w:p w:rsidR="00471572" w:rsidRDefault="0068330D" w:rsidP="00471572">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A number </w:t>
      </w:r>
      <w:proofErr w:type="gramStart"/>
      <w:r w:rsidRPr="006F2604">
        <w:rPr>
          <w:rFonts w:ascii="Times New Roman" w:hAnsi="Times New Roman" w:cs="Times New Roman"/>
          <w:sz w:val="24"/>
          <w:szCs w:val="24"/>
        </w:rPr>
        <w:t>of  …</w:t>
      </w:r>
      <w:proofErr w:type="gramEnd"/>
      <w:r w:rsidRPr="006F2604">
        <w:rPr>
          <w:rFonts w:ascii="Times New Roman" w:hAnsi="Times New Roman" w:cs="Times New Roman"/>
          <w:sz w:val="24"/>
          <w:szCs w:val="24"/>
        </w:rPr>
        <w:t xml:space="preserve">…. was </w:t>
      </w:r>
      <w:proofErr w:type="spellStart"/>
      <w:r w:rsidRPr="006F2604">
        <w:rPr>
          <w:rFonts w:ascii="Times New Roman" w:hAnsi="Times New Roman" w:cs="Times New Roman"/>
          <w:sz w:val="24"/>
          <w:szCs w:val="24"/>
        </w:rPr>
        <w:t>annuled</w:t>
      </w:r>
      <w:proofErr w:type="spellEnd"/>
      <w:r w:rsidRPr="006F2604">
        <w:rPr>
          <w:rFonts w:ascii="Times New Roman" w:hAnsi="Times New Roman" w:cs="Times New Roman"/>
          <w:sz w:val="24"/>
          <w:szCs w:val="24"/>
        </w:rPr>
        <w:t>.</w:t>
      </w:r>
    </w:p>
    <w:p w:rsidR="00471572" w:rsidRPr="00471572" w:rsidRDefault="00975BB2" w:rsidP="00471572">
      <w:pPr>
        <w:numPr>
          <w:ilvl w:val="0"/>
          <w:numId w:val="1"/>
        </w:numPr>
        <w:spacing w:after="0" w:line="240"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b/>
          <w:sz w:val="24"/>
          <w:szCs w:val="24"/>
          <w:lang w:val="en-GB"/>
        </w:rPr>
        <w:t>The</w:t>
      </w:r>
      <w:r w:rsidRPr="00975BB2">
        <w:rPr>
          <w:rFonts w:ascii="Times New Roman" w:hAnsi="Times New Roman" w:cs="Times New Roman"/>
          <w:b/>
          <w:sz w:val="24"/>
          <w:szCs w:val="24"/>
          <w:lang w:val="en-GB"/>
        </w:rPr>
        <w:t xml:space="preserve"> postponement</w:t>
      </w:r>
      <w:r w:rsidRPr="00E76369">
        <w:rPr>
          <w:b/>
          <w:lang w:val="en-GB"/>
        </w:rPr>
        <w:t xml:space="preserve"> </w:t>
      </w:r>
      <w:r>
        <w:rPr>
          <w:rFonts w:ascii="Times New Roman" w:eastAsia="Times New Roman" w:hAnsi="Times New Roman" w:cs="Times New Roman"/>
          <w:b/>
          <w:sz w:val="24"/>
          <w:szCs w:val="24"/>
          <w:lang w:val="en-GB"/>
        </w:rPr>
        <w:t>of t</w:t>
      </w:r>
      <w:r w:rsidR="00471572" w:rsidRPr="00471572">
        <w:rPr>
          <w:rFonts w:ascii="Times New Roman" w:eastAsia="Times New Roman" w:hAnsi="Times New Roman" w:cs="Times New Roman"/>
          <w:b/>
          <w:sz w:val="24"/>
          <w:szCs w:val="24"/>
          <w:lang w:val="en-GB"/>
        </w:rPr>
        <w:t xml:space="preserve">he approval </w:t>
      </w:r>
      <w:r w:rsidR="00471572" w:rsidRPr="00471572">
        <w:rPr>
          <w:rFonts w:ascii="Times New Roman" w:eastAsia="Times New Roman" w:hAnsi="Times New Roman" w:cs="Times New Roman"/>
          <w:sz w:val="24"/>
          <w:szCs w:val="24"/>
          <w:lang w:val="en-GB"/>
        </w:rPr>
        <w:t xml:space="preserve">of the revised form of the Strategy to continue the Project with the acknowledgement of the phases unfolded thus far, including those unfolded based on the provisions of the Government Memorandum no. 20/12683/MB dated July 13, 2017 and on the </w:t>
      </w:r>
      <w:proofErr w:type="spellStart"/>
      <w:r w:rsidR="00471572" w:rsidRPr="00471572">
        <w:rPr>
          <w:rFonts w:ascii="Times New Roman" w:eastAsia="Times New Roman" w:hAnsi="Times New Roman" w:cs="Times New Roman"/>
          <w:sz w:val="24"/>
          <w:szCs w:val="24"/>
          <w:lang w:val="en-GB"/>
        </w:rPr>
        <w:t>provisios</w:t>
      </w:r>
      <w:proofErr w:type="spellEnd"/>
      <w:r w:rsidR="00471572" w:rsidRPr="00471572">
        <w:rPr>
          <w:rFonts w:ascii="Times New Roman" w:eastAsia="Times New Roman" w:hAnsi="Times New Roman" w:cs="Times New Roman"/>
          <w:sz w:val="24"/>
          <w:szCs w:val="24"/>
          <w:lang w:val="en-GB"/>
        </w:rPr>
        <w:t xml:space="preserve"> of the subsequent mandate granted to the SNN </w:t>
      </w:r>
      <w:proofErr w:type="spellStart"/>
      <w:r w:rsidR="00471572" w:rsidRPr="00471572">
        <w:rPr>
          <w:rFonts w:ascii="Times New Roman" w:eastAsia="Times New Roman" w:hAnsi="Times New Roman" w:cs="Times New Roman"/>
          <w:sz w:val="24"/>
          <w:szCs w:val="24"/>
          <w:lang w:val="en-GB"/>
        </w:rPr>
        <w:t>BoD</w:t>
      </w:r>
      <w:proofErr w:type="spellEnd"/>
      <w:r w:rsidR="00471572" w:rsidRPr="00471572">
        <w:rPr>
          <w:rFonts w:ascii="Times New Roman" w:eastAsia="Times New Roman" w:hAnsi="Times New Roman" w:cs="Times New Roman"/>
          <w:sz w:val="24"/>
          <w:szCs w:val="24"/>
          <w:lang w:val="en-GB"/>
        </w:rPr>
        <w:t xml:space="preserve"> through GMS resolution no. 6/24.08.2017, with a view to:</w:t>
      </w:r>
    </w:p>
    <w:p w:rsidR="00471572" w:rsidRPr="00471572" w:rsidRDefault="001F0F71" w:rsidP="001F0F71">
      <w:pPr>
        <w:spacing w:after="0" w:line="240" w:lineRule="auto"/>
        <w:ind w:left="450"/>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sz w:val="24"/>
          <w:szCs w:val="24"/>
          <w:lang w:val="en-GB"/>
        </w:rPr>
        <w:t xml:space="preserve">a. </w:t>
      </w:r>
      <w:r w:rsidR="00471572" w:rsidRPr="00471572">
        <w:rPr>
          <w:rFonts w:ascii="Times New Roman" w:eastAsia="Times New Roman" w:hAnsi="Times New Roman" w:cs="Times New Roman"/>
          <w:sz w:val="24"/>
          <w:szCs w:val="24"/>
          <w:lang w:val="en-GB"/>
        </w:rPr>
        <w:t xml:space="preserve">Reorganize the negotiation/approval stages and terminate the activity of the designated commissions (the Negotiation Commission and the </w:t>
      </w:r>
      <w:proofErr w:type="spellStart"/>
      <w:r w:rsidR="00471572" w:rsidRPr="00471572">
        <w:rPr>
          <w:rFonts w:ascii="Times New Roman" w:eastAsia="Times New Roman" w:hAnsi="Times New Roman" w:cs="Times New Roman"/>
          <w:sz w:val="24"/>
          <w:szCs w:val="24"/>
          <w:lang w:val="en-GB"/>
        </w:rPr>
        <w:t>Interministerial</w:t>
      </w:r>
      <w:proofErr w:type="spellEnd"/>
      <w:r w:rsidR="00471572" w:rsidRPr="00471572">
        <w:rPr>
          <w:rFonts w:ascii="Times New Roman" w:eastAsia="Times New Roman" w:hAnsi="Times New Roman" w:cs="Times New Roman"/>
          <w:sz w:val="24"/>
          <w:szCs w:val="24"/>
          <w:lang w:val="en-GB"/>
        </w:rPr>
        <w:t xml:space="preserve"> Commission), the negotiations </w:t>
      </w:r>
      <w:proofErr w:type="gramStart"/>
      <w:r w:rsidR="00471572" w:rsidRPr="00471572">
        <w:rPr>
          <w:rFonts w:ascii="Times New Roman" w:eastAsia="Times New Roman" w:hAnsi="Times New Roman" w:cs="Times New Roman"/>
          <w:sz w:val="24"/>
          <w:szCs w:val="24"/>
          <w:lang w:val="en-GB"/>
        </w:rPr>
        <w:t>being conducted</w:t>
      </w:r>
      <w:proofErr w:type="gramEnd"/>
      <w:r w:rsidR="00471572" w:rsidRPr="00471572">
        <w:rPr>
          <w:rFonts w:ascii="Times New Roman" w:eastAsia="Times New Roman" w:hAnsi="Times New Roman" w:cs="Times New Roman"/>
          <w:sz w:val="24"/>
          <w:szCs w:val="24"/>
          <w:lang w:val="en-GB"/>
        </w:rPr>
        <w:t xml:space="preserve"> by a negotiation commission appointed by the executive management of SNN;</w:t>
      </w:r>
    </w:p>
    <w:p w:rsidR="00471572" w:rsidRPr="00471572" w:rsidRDefault="001F0F71" w:rsidP="001F0F71">
      <w:pPr>
        <w:spacing w:after="0" w:line="240" w:lineRule="auto"/>
        <w:ind w:left="450"/>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sz w:val="24"/>
          <w:szCs w:val="24"/>
          <w:lang w:val="en-GB"/>
        </w:rPr>
        <w:t xml:space="preserve">b. </w:t>
      </w:r>
      <w:r w:rsidR="00471572" w:rsidRPr="00471572">
        <w:rPr>
          <w:rFonts w:ascii="Times New Roman" w:eastAsia="Times New Roman" w:hAnsi="Times New Roman" w:cs="Times New Roman"/>
          <w:sz w:val="24"/>
          <w:szCs w:val="24"/>
          <w:lang w:val="en-GB"/>
        </w:rPr>
        <w:t xml:space="preserve">Modify art. </w:t>
      </w:r>
      <w:proofErr w:type="gramStart"/>
      <w:r w:rsidR="00471572" w:rsidRPr="00471572">
        <w:rPr>
          <w:rFonts w:ascii="Times New Roman" w:eastAsia="Times New Roman" w:hAnsi="Times New Roman" w:cs="Times New Roman"/>
          <w:sz w:val="24"/>
          <w:szCs w:val="24"/>
          <w:lang w:val="en-GB"/>
        </w:rPr>
        <w:t>8.14</w:t>
      </w:r>
      <w:proofErr w:type="gramEnd"/>
      <w:r w:rsidR="00471572" w:rsidRPr="00471572">
        <w:rPr>
          <w:rFonts w:ascii="Times New Roman" w:eastAsia="Times New Roman" w:hAnsi="Times New Roman" w:cs="Times New Roman"/>
          <w:sz w:val="24"/>
          <w:szCs w:val="24"/>
          <w:lang w:val="en-GB"/>
        </w:rPr>
        <w:t xml:space="preserve"> in the sense that the Investors’ Agreement and Articles of Incorporation project of the </w:t>
      </w:r>
      <w:proofErr w:type="spellStart"/>
      <w:r w:rsidR="00471572" w:rsidRPr="00471572">
        <w:rPr>
          <w:rFonts w:ascii="Times New Roman" w:eastAsia="Times New Roman" w:hAnsi="Times New Roman" w:cs="Times New Roman"/>
          <w:sz w:val="24"/>
          <w:szCs w:val="24"/>
          <w:lang w:val="en-GB"/>
        </w:rPr>
        <w:t>JVCo</w:t>
      </w:r>
      <w:proofErr w:type="spellEnd"/>
      <w:r w:rsidR="00471572" w:rsidRPr="00471572">
        <w:rPr>
          <w:rFonts w:ascii="Times New Roman" w:eastAsia="Times New Roman" w:hAnsi="Times New Roman" w:cs="Times New Roman"/>
          <w:sz w:val="24"/>
          <w:szCs w:val="24"/>
          <w:lang w:val="en-GB"/>
        </w:rPr>
        <w:t xml:space="preserve"> will be subject to the approval of the SNN GMS within the limit of competences and attributions. </w:t>
      </w:r>
    </w:p>
    <w:p w:rsidR="00471572" w:rsidRDefault="00471572" w:rsidP="00471572">
      <w:pPr>
        <w:spacing w:after="0" w:line="240" w:lineRule="auto"/>
        <w:jc w:val="both"/>
        <w:rPr>
          <w:rFonts w:ascii="Times New Roman" w:eastAsia="Times New Roman" w:hAnsi="Times New Roman" w:cs="Times New Roman"/>
          <w:b/>
          <w:sz w:val="24"/>
          <w:szCs w:val="24"/>
          <w:lang w:val="en-GB"/>
        </w:rPr>
      </w:pPr>
    </w:p>
    <w:p w:rsidR="00471572" w:rsidRDefault="00471572" w:rsidP="00471572">
      <w:pPr>
        <w:tabs>
          <w:tab w:val="left" w:pos="270"/>
        </w:tabs>
        <w:spacing w:line="240" w:lineRule="auto"/>
        <w:jc w:val="both"/>
        <w:rPr>
          <w:rFonts w:ascii="Times New Roman" w:hAnsi="Times New Roman" w:cs="Times New Roman"/>
          <w:sz w:val="24"/>
          <w:szCs w:val="24"/>
        </w:rPr>
      </w:pPr>
      <w:r w:rsidRPr="006F2604">
        <w:rPr>
          <w:rFonts w:ascii="Times New Roman" w:hAnsi="Times New Roman" w:cs="Times New Roman"/>
          <w:sz w:val="24"/>
          <w:szCs w:val="24"/>
          <w:lang w:val="ro-RO"/>
        </w:rPr>
        <w:t>In the presence of the shareholders representing .....of the share capital and .....of the voting rights,</w:t>
      </w:r>
      <w:r w:rsidRPr="006F2604">
        <w:rPr>
          <w:rFonts w:ascii="Times New Roman" w:hAnsi="Times New Roman" w:cs="Times New Roman"/>
          <w:sz w:val="24"/>
          <w:szCs w:val="24"/>
        </w:rPr>
        <w:t xml:space="preserve"> this item is adopted  with ………..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representing ……………% of the total votes held by the present or represented shareholders, in compliance with the provisions under </w:t>
      </w:r>
      <w:r>
        <w:rPr>
          <w:rFonts w:ascii="Times New Roman" w:hAnsi="Times New Roman" w:cs="Times New Roman"/>
          <w:sz w:val="24"/>
          <w:szCs w:val="24"/>
        </w:rPr>
        <w:t xml:space="preserve">Art. </w:t>
      </w:r>
      <w:proofErr w:type="gramStart"/>
      <w:r>
        <w:rPr>
          <w:rFonts w:ascii="Times New Roman" w:hAnsi="Times New Roman" w:cs="Times New Roman"/>
          <w:sz w:val="24"/>
          <w:szCs w:val="24"/>
        </w:rPr>
        <w:t>16</w:t>
      </w:r>
      <w:proofErr w:type="gramEnd"/>
      <w:r>
        <w:rPr>
          <w:rFonts w:ascii="Times New Roman" w:hAnsi="Times New Roman" w:cs="Times New Roman"/>
          <w:sz w:val="24"/>
          <w:szCs w:val="24"/>
        </w:rPr>
        <w:t xml:space="preserve"> </w:t>
      </w:r>
      <w:r w:rsidRPr="006F2604">
        <w:rPr>
          <w:rFonts w:ascii="Times New Roman" w:hAnsi="Times New Roman" w:cs="Times New Roman"/>
          <w:sz w:val="24"/>
          <w:szCs w:val="24"/>
        </w:rPr>
        <w:t xml:space="preserve">of the Constitutive Act corroborated with the provisions under Art. 115 paragraph </w:t>
      </w:r>
      <w:proofErr w:type="gramStart"/>
      <w:r w:rsidRPr="006F2604">
        <w:rPr>
          <w:rFonts w:ascii="Times New Roman" w:hAnsi="Times New Roman" w:cs="Times New Roman"/>
          <w:sz w:val="24"/>
          <w:szCs w:val="24"/>
        </w:rPr>
        <w:t>2</w:t>
      </w:r>
      <w:proofErr w:type="gramEnd"/>
      <w:r w:rsidRPr="006F2604">
        <w:rPr>
          <w:rFonts w:ascii="Times New Roman" w:hAnsi="Times New Roman" w:cs="Times New Roman"/>
          <w:sz w:val="24"/>
          <w:szCs w:val="24"/>
        </w:rPr>
        <w:t xml:space="preserve"> of the Law No. 31/1990.</w:t>
      </w:r>
    </w:p>
    <w:p w:rsidR="003A43FA" w:rsidRDefault="003A43FA" w:rsidP="00471572">
      <w:pPr>
        <w:tabs>
          <w:tab w:val="left" w:pos="270"/>
        </w:tabs>
        <w:spacing w:line="240" w:lineRule="auto"/>
        <w:jc w:val="both"/>
        <w:rPr>
          <w:rFonts w:ascii="Times New Roman" w:hAnsi="Times New Roman" w:cs="Times New Roman"/>
          <w:sz w:val="24"/>
          <w:szCs w:val="24"/>
        </w:rPr>
      </w:pPr>
    </w:p>
    <w:p w:rsidR="003A43FA" w:rsidRPr="006F2604" w:rsidRDefault="003A43FA" w:rsidP="00471572">
      <w:pPr>
        <w:tabs>
          <w:tab w:val="left" w:pos="270"/>
        </w:tabs>
        <w:spacing w:line="240" w:lineRule="auto"/>
        <w:jc w:val="both"/>
        <w:rPr>
          <w:rFonts w:ascii="Times New Roman" w:hAnsi="Times New Roman" w:cs="Times New Roman"/>
          <w:sz w:val="24"/>
          <w:szCs w:val="24"/>
        </w:rPr>
      </w:pPr>
    </w:p>
    <w:p w:rsidR="003A43FA" w:rsidRPr="006F2604" w:rsidRDefault="00471572" w:rsidP="003A43FA">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lastRenderedPageBreak/>
        <w:t xml:space="preserve">The votes </w:t>
      </w:r>
      <w:proofErr w:type="gramStart"/>
      <w:r w:rsidRPr="006F2604">
        <w:rPr>
          <w:rFonts w:ascii="Times New Roman" w:hAnsi="Times New Roman" w:cs="Times New Roman"/>
          <w:sz w:val="24"/>
          <w:szCs w:val="24"/>
        </w:rPr>
        <w:t>were recorded</w:t>
      </w:r>
      <w:proofErr w:type="gramEnd"/>
      <w:r w:rsidRPr="006F2604">
        <w:rPr>
          <w:rFonts w:ascii="Times New Roman" w:hAnsi="Times New Roman" w:cs="Times New Roman"/>
          <w:sz w:val="24"/>
          <w:szCs w:val="24"/>
        </w:rPr>
        <w:t xml:space="preserve"> as follows:</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“for”</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“against”</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“abstain</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were not casted.</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p>
    <w:p w:rsidR="000264F3" w:rsidRDefault="00471572" w:rsidP="000264F3">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A number </w:t>
      </w:r>
      <w:proofErr w:type="gramStart"/>
      <w:r w:rsidRPr="006F2604">
        <w:rPr>
          <w:rFonts w:ascii="Times New Roman" w:hAnsi="Times New Roman" w:cs="Times New Roman"/>
          <w:sz w:val="24"/>
          <w:szCs w:val="24"/>
        </w:rPr>
        <w:t>of  …</w:t>
      </w:r>
      <w:proofErr w:type="gramEnd"/>
      <w:r w:rsidRPr="006F2604">
        <w:rPr>
          <w:rFonts w:ascii="Times New Roman" w:hAnsi="Times New Roman" w:cs="Times New Roman"/>
          <w:sz w:val="24"/>
          <w:szCs w:val="24"/>
        </w:rPr>
        <w:t xml:space="preserve">…. was </w:t>
      </w:r>
      <w:proofErr w:type="spellStart"/>
      <w:r w:rsidRPr="006F2604">
        <w:rPr>
          <w:rFonts w:ascii="Times New Roman" w:hAnsi="Times New Roman" w:cs="Times New Roman"/>
          <w:sz w:val="24"/>
          <w:szCs w:val="24"/>
        </w:rPr>
        <w:t>annuled</w:t>
      </w:r>
      <w:proofErr w:type="spellEnd"/>
      <w:r w:rsidRPr="006F2604">
        <w:rPr>
          <w:rFonts w:ascii="Times New Roman" w:hAnsi="Times New Roman" w:cs="Times New Roman"/>
          <w:sz w:val="24"/>
          <w:szCs w:val="24"/>
        </w:rPr>
        <w:t>.</w:t>
      </w:r>
    </w:p>
    <w:p w:rsidR="000264F3" w:rsidRDefault="000264F3" w:rsidP="000264F3">
      <w:pPr>
        <w:tabs>
          <w:tab w:val="left" w:pos="270"/>
        </w:tabs>
        <w:spacing w:line="240" w:lineRule="auto"/>
        <w:jc w:val="both"/>
        <w:rPr>
          <w:rFonts w:ascii="Times New Roman" w:hAnsi="Times New Roman" w:cs="Times New Roman"/>
          <w:sz w:val="24"/>
          <w:szCs w:val="24"/>
        </w:rPr>
      </w:pPr>
    </w:p>
    <w:p w:rsidR="001F0F71" w:rsidRPr="001F0F71" w:rsidRDefault="001F0F71" w:rsidP="001F0F71">
      <w:pPr>
        <w:spacing w:after="0" w:line="240" w:lineRule="auto"/>
        <w:ind w:left="480" w:hanging="450"/>
        <w:jc w:val="both"/>
        <w:rPr>
          <w:rFonts w:ascii="Times New Roman" w:hAnsi="Times New Roman" w:cs="Times New Roman"/>
          <w:color w:val="000000"/>
          <w:sz w:val="24"/>
          <w:szCs w:val="24"/>
          <w:lang w:val="en-GB"/>
        </w:rPr>
      </w:pPr>
      <w:proofErr w:type="gramStart"/>
      <w:r w:rsidRPr="000264F3">
        <w:rPr>
          <w:rFonts w:ascii="Times New Roman" w:hAnsi="Times New Roman" w:cs="Times New Roman"/>
          <w:b/>
          <w:sz w:val="24"/>
          <w:szCs w:val="24"/>
        </w:rPr>
        <w:t>3.1</w:t>
      </w:r>
      <w:r w:rsidRPr="001F0F71">
        <w:rPr>
          <w:lang w:val="en-GB"/>
        </w:rPr>
        <w:t xml:space="preserve"> </w:t>
      </w:r>
      <w:r>
        <w:rPr>
          <w:lang w:val="en-GB"/>
        </w:rPr>
        <w:t xml:space="preserve"> </w:t>
      </w:r>
      <w:r w:rsidRPr="001F0F71">
        <w:rPr>
          <w:rFonts w:ascii="Times New Roman" w:hAnsi="Times New Roman" w:cs="Times New Roman"/>
          <w:sz w:val="24"/>
          <w:szCs w:val="24"/>
          <w:lang w:val="en-GB"/>
        </w:rPr>
        <w:t>The</w:t>
      </w:r>
      <w:r w:rsidRPr="001F0F71">
        <w:rPr>
          <w:rStyle w:val="tpa1"/>
          <w:rFonts w:ascii="Times New Roman" w:hAnsi="Times New Roman" w:cs="Times New Roman"/>
          <w:i/>
          <w:iCs/>
          <w:sz w:val="24"/>
          <w:szCs w:val="24"/>
          <w:lang w:val="en-GB"/>
        </w:rPr>
        <w:t xml:space="preserve"> </w:t>
      </w:r>
      <w:r w:rsidRPr="001F0F71">
        <w:rPr>
          <w:rStyle w:val="tpa1"/>
          <w:rFonts w:ascii="Times New Roman" w:hAnsi="Times New Roman" w:cs="Times New Roman"/>
          <w:iCs/>
          <w:sz w:val="24"/>
          <w:szCs w:val="24"/>
          <w:lang w:val="en-GB"/>
        </w:rPr>
        <w:t xml:space="preserve">ascertainment of the lack of object of the item on the agenda regarding the approval of the </w:t>
      </w:r>
      <w:r w:rsidRPr="001F0F71">
        <w:rPr>
          <w:rFonts w:ascii="Times New Roman" w:hAnsi="Times New Roman" w:cs="Times New Roman"/>
          <w:sz w:val="24"/>
          <w:szCs w:val="24"/>
          <w:lang w:val="en-GB"/>
        </w:rPr>
        <w:t xml:space="preserve">revised form of the Strategy to continue the Project with the acknowledgement of the phases unfolded thus far, including those unfolded based on the provisions of the Government Memorandum no. 20/12683/MB dated July 13, 2017 and on the </w:t>
      </w:r>
      <w:proofErr w:type="spellStart"/>
      <w:r w:rsidRPr="001F0F71">
        <w:rPr>
          <w:rFonts w:ascii="Times New Roman" w:hAnsi="Times New Roman" w:cs="Times New Roman"/>
          <w:sz w:val="24"/>
          <w:szCs w:val="24"/>
          <w:lang w:val="en-GB"/>
        </w:rPr>
        <w:t>provisios</w:t>
      </w:r>
      <w:proofErr w:type="spellEnd"/>
      <w:r w:rsidRPr="001F0F71">
        <w:rPr>
          <w:rFonts w:ascii="Times New Roman" w:hAnsi="Times New Roman" w:cs="Times New Roman"/>
          <w:sz w:val="24"/>
          <w:szCs w:val="24"/>
          <w:lang w:val="en-GB"/>
        </w:rPr>
        <w:t xml:space="preserve"> of the subsequent mandate granted to the SNN </w:t>
      </w:r>
      <w:proofErr w:type="spellStart"/>
      <w:r w:rsidRPr="001F0F71">
        <w:rPr>
          <w:rFonts w:ascii="Times New Roman" w:hAnsi="Times New Roman" w:cs="Times New Roman"/>
          <w:sz w:val="24"/>
          <w:szCs w:val="24"/>
          <w:lang w:val="en-GB"/>
        </w:rPr>
        <w:t>BoD</w:t>
      </w:r>
      <w:proofErr w:type="spellEnd"/>
      <w:r w:rsidRPr="001F0F71">
        <w:rPr>
          <w:rFonts w:ascii="Times New Roman" w:hAnsi="Times New Roman" w:cs="Times New Roman"/>
          <w:sz w:val="24"/>
          <w:szCs w:val="24"/>
          <w:lang w:val="en-GB"/>
        </w:rPr>
        <w:t xml:space="preserve"> through GMS resolution no. 6/24.08.2017, with a view to:</w:t>
      </w:r>
      <w:proofErr w:type="gramEnd"/>
    </w:p>
    <w:p w:rsidR="001F0F71" w:rsidRPr="001F0F71" w:rsidRDefault="001F0F71" w:rsidP="001F0F71">
      <w:pPr>
        <w:spacing w:after="0" w:line="240" w:lineRule="auto"/>
        <w:ind w:left="480" w:hanging="90"/>
        <w:jc w:val="both"/>
        <w:rPr>
          <w:rFonts w:ascii="Times New Roman" w:hAnsi="Times New Roman" w:cs="Times New Roman"/>
          <w:color w:val="000000"/>
          <w:sz w:val="24"/>
          <w:szCs w:val="24"/>
          <w:lang w:val="en-GB"/>
        </w:rPr>
      </w:pPr>
      <w:r w:rsidRPr="001F0F71">
        <w:rPr>
          <w:rFonts w:ascii="Times New Roman" w:hAnsi="Times New Roman" w:cs="Times New Roman"/>
          <w:sz w:val="24"/>
          <w:szCs w:val="24"/>
          <w:lang w:val="en-GB"/>
        </w:rPr>
        <w:t xml:space="preserve"> a. Reorganize the negotiation/approval stages and terminate the activity of the designated commissions (the Negotiation Commission and the </w:t>
      </w:r>
      <w:proofErr w:type="spellStart"/>
      <w:r w:rsidRPr="001F0F71">
        <w:rPr>
          <w:rFonts w:ascii="Times New Roman" w:hAnsi="Times New Roman" w:cs="Times New Roman"/>
          <w:sz w:val="24"/>
          <w:szCs w:val="24"/>
          <w:lang w:val="en-GB"/>
        </w:rPr>
        <w:t>Interministerial</w:t>
      </w:r>
      <w:proofErr w:type="spellEnd"/>
      <w:r w:rsidRPr="001F0F71">
        <w:rPr>
          <w:rFonts w:ascii="Times New Roman" w:hAnsi="Times New Roman" w:cs="Times New Roman"/>
          <w:sz w:val="24"/>
          <w:szCs w:val="24"/>
          <w:lang w:val="en-GB"/>
        </w:rPr>
        <w:t xml:space="preserve"> Commission), the negotiations </w:t>
      </w:r>
      <w:proofErr w:type="gramStart"/>
      <w:r w:rsidRPr="001F0F71">
        <w:rPr>
          <w:rFonts w:ascii="Times New Roman" w:hAnsi="Times New Roman" w:cs="Times New Roman"/>
          <w:sz w:val="24"/>
          <w:szCs w:val="24"/>
          <w:lang w:val="en-GB"/>
        </w:rPr>
        <w:t>being conducted</w:t>
      </w:r>
      <w:proofErr w:type="gramEnd"/>
      <w:r w:rsidRPr="001F0F71">
        <w:rPr>
          <w:rFonts w:ascii="Times New Roman" w:hAnsi="Times New Roman" w:cs="Times New Roman"/>
          <w:sz w:val="24"/>
          <w:szCs w:val="24"/>
          <w:lang w:val="en-GB"/>
        </w:rPr>
        <w:t xml:space="preserve"> by a negotiation commission appointed by the executive management of SNN;</w:t>
      </w:r>
    </w:p>
    <w:p w:rsidR="001F0F71" w:rsidRDefault="001F0F71" w:rsidP="001F0F71">
      <w:pPr>
        <w:spacing w:after="0" w:line="240" w:lineRule="auto"/>
        <w:ind w:left="480"/>
        <w:jc w:val="both"/>
        <w:rPr>
          <w:rFonts w:ascii="Times New Roman" w:hAnsi="Times New Roman" w:cs="Times New Roman"/>
          <w:sz w:val="24"/>
          <w:szCs w:val="24"/>
          <w:lang w:val="en-GB"/>
        </w:rPr>
      </w:pPr>
      <w:r w:rsidRPr="001F0F71">
        <w:rPr>
          <w:rFonts w:ascii="Times New Roman" w:hAnsi="Times New Roman" w:cs="Times New Roman"/>
          <w:sz w:val="24"/>
          <w:szCs w:val="24"/>
          <w:lang w:val="en-GB"/>
        </w:rPr>
        <w:t xml:space="preserve">b. Modify art. </w:t>
      </w:r>
      <w:proofErr w:type="gramStart"/>
      <w:r w:rsidRPr="001F0F71">
        <w:rPr>
          <w:rFonts w:ascii="Times New Roman" w:hAnsi="Times New Roman" w:cs="Times New Roman"/>
          <w:sz w:val="24"/>
          <w:szCs w:val="24"/>
          <w:lang w:val="en-GB"/>
        </w:rPr>
        <w:t>8.14</w:t>
      </w:r>
      <w:proofErr w:type="gramEnd"/>
      <w:r w:rsidRPr="001F0F71">
        <w:rPr>
          <w:rFonts w:ascii="Times New Roman" w:hAnsi="Times New Roman" w:cs="Times New Roman"/>
          <w:sz w:val="24"/>
          <w:szCs w:val="24"/>
          <w:lang w:val="en-GB"/>
        </w:rPr>
        <w:t xml:space="preserve"> in the sense that the Investors’ Agreement and Articles of Incorporation project of the </w:t>
      </w:r>
      <w:proofErr w:type="spellStart"/>
      <w:r w:rsidRPr="001F0F71">
        <w:rPr>
          <w:rFonts w:ascii="Times New Roman" w:hAnsi="Times New Roman" w:cs="Times New Roman"/>
          <w:sz w:val="24"/>
          <w:szCs w:val="24"/>
          <w:lang w:val="en-GB"/>
        </w:rPr>
        <w:t>JVCo</w:t>
      </w:r>
      <w:proofErr w:type="spellEnd"/>
      <w:r w:rsidRPr="001F0F71">
        <w:rPr>
          <w:rFonts w:ascii="Times New Roman" w:hAnsi="Times New Roman" w:cs="Times New Roman"/>
          <w:sz w:val="24"/>
          <w:szCs w:val="24"/>
          <w:lang w:val="en-GB"/>
        </w:rPr>
        <w:t xml:space="preserve"> will be subject to the approval of the SNN GMS within the limit of competences and attributions. </w:t>
      </w:r>
    </w:p>
    <w:p w:rsidR="001F0F71" w:rsidRDefault="001F0F71" w:rsidP="001F0F71">
      <w:pPr>
        <w:spacing w:after="0" w:line="240" w:lineRule="auto"/>
        <w:ind w:left="480"/>
        <w:jc w:val="both"/>
        <w:rPr>
          <w:rFonts w:ascii="Times New Roman" w:hAnsi="Times New Roman" w:cs="Times New Roman"/>
          <w:sz w:val="24"/>
          <w:szCs w:val="24"/>
          <w:lang w:val="en-GB"/>
        </w:rPr>
      </w:pPr>
    </w:p>
    <w:p w:rsidR="001F0F71" w:rsidRPr="006F2604" w:rsidRDefault="001F0F71" w:rsidP="001F0F71">
      <w:pPr>
        <w:tabs>
          <w:tab w:val="left" w:pos="270"/>
        </w:tabs>
        <w:spacing w:line="240" w:lineRule="auto"/>
        <w:jc w:val="both"/>
        <w:rPr>
          <w:rFonts w:ascii="Times New Roman" w:hAnsi="Times New Roman" w:cs="Times New Roman"/>
          <w:sz w:val="24"/>
          <w:szCs w:val="24"/>
        </w:rPr>
      </w:pPr>
      <w:r w:rsidRPr="006F2604">
        <w:rPr>
          <w:rFonts w:ascii="Times New Roman" w:hAnsi="Times New Roman" w:cs="Times New Roman"/>
          <w:sz w:val="24"/>
          <w:szCs w:val="24"/>
          <w:lang w:val="ro-RO"/>
        </w:rPr>
        <w:t>In the presence of the shareholders representing .....of the share capital and .....of the voting rights,</w:t>
      </w:r>
      <w:r w:rsidRPr="006F2604">
        <w:rPr>
          <w:rFonts w:ascii="Times New Roman" w:hAnsi="Times New Roman" w:cs="Times New Roman"/>
          <w:sz w:val="24"/>
          <w:szCs w:val="24"/>
        </w:rPr>
        <w:t xml:space="preserve"> this item is adopted  with ………..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representing ……………% of the total votes held by the present or represented shareholders, in compliance with the provisions under </w:t>
      </w:r>
      <w:r>
        <w:rPr>
          <w:rFonts w:ascii="Times New Roman" w:hAnsi="Times New Roman" w:cs="Times New Roman"/>
          <w:sz w:val="24"/>
          <w:szCs w:val="24"/>
        </w:rPr>
        <w:t xml:space="preserve">Art. </w:t>
      </w:r>
      <w:proofErr w:type="gramStart"/>
      <w:r>
        <w:rPr>
          <w:rFonts w:ascii="Times New Roman" w:hAnsi="Times New Roman" w:cs="Times New Roman"/>
          <w:sz w:val="24"/>
          <w:szCs w:val="24"/>
        </w:rPr>
        <w:t>16</w:t>
      </w:r>
      <w:proofErr w:type="gramEnd"/>
      <w:r>
        <w:rPr>
          <w:rFonts w:ascii="Times New Roman" w:hAnsi="Times New Roman" w:cs="Times New Roman"/>
          <w:sz w:val="24"/>
          <w:szCs w:val="24"/>
        </w:rPr>
        <w:t xml:space="preserve"> </w:t>
      </w:r>
      <w:r w:rsidRPr="006F2604">
        <w:rPr>
          <w:rFonts w:ascii="Times New Roman" w:hAnsi="Times New Roman" w:cs="Times New Roman"/>
          <w:sz w:val="24"/>
          <w:szCs w:val="24"/>
        </w:rPr>
        <w:t xml:space="preserve">of the Constitutive Act corroborated with the provisions under Art. 115 paragraph </w:t>
      </w:r>
      <w:proofErr w:type="gramStart"/>
      <w:r w:rsidRPr="006F2604">
        <w:rPr>
          <w:rFonts w:ascii="Times New Roman" w:hAnsi="Times New Roman" w:cs="Times New Roman"/>
          <w:sz w:val="24"/>
          <w:szCs w:val="24"/>
        </w:rPr>
        <w:t>2</w:t>
      </w:r>
      <w:proofErr w:type="gramEnd"/>
      <w:r w:rsidRPr="006F2604">
        <w:rPr>
          <w:rFonts w:ascii="Times New Roman" w:hAnsi="Times New Roman" w:cs="Times New Roman"/>
          <w:sz w:val="24"/>
          <w:szCs w:val="24"/>
        </w:rPr>
        <w:t xml:space="preserve"> of the Law No. 31/1990.</w:t>
      </w:r>
    </w:p>
    <w:p w:rsidR="001F0F71" w:rsidRPr="006F2604" w:rsidRDefault="001F0F71" w:rsidP="001F0F71">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The votes </w:t>
      </w:r>
      <w:proofErr w:type="gramStart"/>
      <w:r w:rsidRPr="006F2604">
        <w:rPr>
          <w:rFonts w:ascii="Times New Roman" w:hAnsi="Times New Roman" w:cs="Times New Roman"/>
          <w:sz w:val="24"/>
          <w:szCs w:val="24"/>
        </w:rPr>
        <w:t>were recorded</w:t>
      </w:r>
      <w:proofErr w:type="gramEnd"/>
      <w:r w:rsidRPr="006F2604">
        <w:rPr>
          <w:rFonts w:ascii="Times New Roman" w:hAnsi="Times New Roman" w:cs="Times New Roman"/>
          <w:sz w:val="24"/>
          <w:szCs w:val="24"/>
        </w:rPr>
        <w:t xml:space="preserve"> as follows:</w:t>
      </w:r>
    </w:p>
    <w:p w:rsidR="001F0F71" w:rsidRPr="006F2604" w:rsidRDefault="001F0F71" w:rsidP="001F0F71">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“for”</w:t>
      </w:r>
    </w:p>
    <w:p w:rsidR="001F0F71" w:rsidRPr="006F2604" w:rsidRDefault="001F0F71" w:rsidP="001F0F71">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“against”</w:t>
      </w:r>
    </w:p>
    <w:p w:rsidR="001F0F71" w:rsidRPr="006F2604" w:rsidRDefault="001F0F71" w:rsidP="001F0F71">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“abstain</w:t>
      </w:r>
    </w:p>
    <w:p w:rsidR="001F0F71" w:rsidRPr="006F2604" w:rsidRDefault="001F0F71" w:rsidP="001F0F71">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were not casted.</w:t>
      </w:r>
    </w:p>
    <w:p w:rsidR="001F0F71" w:rsidRPr="006F2604" w:rsidRDefault="001F0F71" w:rsidP="001F0F71">
      <w:pPr>
        <w:numPr>
          <w:ilvl w:val="0"/>
          <w:numId w:val="2"/>
        </w:numPr>
        <w:tabs>
          <w:tab w:val="left" w:pos="270"/>
        </w:tabs>
        <w:spacing w:after="0" w:line="240" w:lineRule="auto"/>
        <w:ind w:hanging="720"/>
        <w:jc w:val="both"/>
        <w:rPr>
          <w:rFonts w:ascii="Times New Roman" w:hAnsi="Times New Roman" w:cs="Times New Roman"/>
          <w:sz w:val="24"/>
          <w:szCs w:val="24"/>
        </w:rPr>
      </w:pPr>
    </w:p>
    <w:p w:rsidR="001F0F71" w:rsidRPr="006F2604" w:rsidRDefault="001F0F71" w:rsidP="001F0F71">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A number </w:t>
      </w:r>
      <w:proofErr w:type="gramStart"/>
      <w:r w:rsidRPr="006F2604">
        <w:rPr>
          <w:rFonts w:ascii="Times New Roman" w:hAnsi="Times New Roman" w:cs="Times New Roman"/>
          <w:sz w:val="24"/>
          <w:szCs w:val="24"/>
        </w:rPr>
        <w:t>of  …</w:t>
      </w:r>
      <w:proofErr w:type="gramEnd"/>
      <w:r w:rsidRPr="006F2604">
        <w:rPr>
          <w:rFonts w:ascii="Times New Roman" w:hAnsi="Times New Roman" w:cs="Times New Roman"/>
          <w:sz w:val="24"/>
          <w:szCs w:val="24"/>
        </w:rPr>
        <w:t xml:space="preserve">…. was </w:t>
      </w:r>
      <w:proofErr w:type="spellStart"/>
      <w:r w:rsidRPr="006F2604">
        <w:rPr>
          <w:rFonts w:ascii="Times New Roman" w:hAnsi="Times New Roman" w:cs="Times New Roman"/>
          <w:sz w:val="24"/>
          <w:szCs w:val="24"/>
        </w:rPr>
        <w:t>annuled</w:t>
      </w:r>
      <w:proofErr w:type="spellEnd"/>
      <w:r w:rsidRPr="006F2604">
        <w:rPr>
          <w:rFonts w:ascii="Times New Roman" w:hAnsi="Times New Roman" w:cs="Times New Roman"/>
          <w:sz w:val="24"/>
          <w:szCs w:val="24"/>
        </w:rPr>
        <w:t>.</w:t>
      </w:r>
    </w:p>
    <w:p w:rsidR="001F0F71" w:rsidRDefault="001F0F71" w:rsidP="001F0F71">
      <w:pPr>
        <w:spacing w:after="0" w:line="240" w:lineRule="auto"/>
        <w:jc w:val="both"/>
        <w:rPr>
          <w:rFonts w:ascii="Times New Roman" w:hAnsi="Times New Roman" w:cs="Times New Roman"/>
          <w:color w:val="000000"/>
          <w:sz w:val="24"/>
          <w:szCs w:val="24"/>
          <w:lang w:val="en-GB"/>
        </w:rPr>
      </w:pPr>
    </w:p>
    <w:p w:rsidR="001F0F71" w:rsidRDefault="001F0F71" w:rsidP="001F0F71">
      <w:pPr>
        <w:spacing w:after="0" w:line="240" w:lineRule="auto"/>
        <w:jc w:val="both"/>
        <w:rPr>
          <w:rFonts w:ascii="Times New Roman" w:hAnsi="Times New Roman" w:cs="Times New Roman"/>
          <w:sz w:val="24"/>
          <w:szCs w:val="24"/>
        </w:rPr>
      </w:pPr>
    </w:p>
    <w:p w:rsidR="000264F3" w:rsidRDefault="000264F3" w:rsidP="001F0F71">
      <w:pPr>
        <w:spacing w:after="0" w:line="240" w:lineRule="auto"/>
        <w:jc w:val="both"/>
        <w:rPr>
          <w:rFonts w:ascii="Times New Roman" w:hAnsi="Times New Roman" w:cs="Times New Roman"/>
          <w:sz w:val="24"/>
          <w:szCs w:val="24"/>
        </w:rPr>
      </w:pPr>
    </w:p>
    <w:p w:rsidR="000264F3" w:rsidRDefault="000264F3" w:rsidP="001F0F71">
      <w:pPr>
        <w:spacing w:after="0" w:line="240" w:lineRule="auto"/>
        <w:jc w:val="both"/>
        <w:rPr>
          <w:rFonts w:ascii="Times New Roman" w:hAnsi="Times New Roman" w:cs="Times New Roman"/>
          <w:sz w:val="24"/>
          <w:szCs w:val="24"/>
        </w:rPr>
      </w:pPr>
    </w:p>
    <w:p w:rsidR="000264F3" w:rsidRDefault="000264F3" w:rsidP="001F0F71">
      <w:pPr>
        <w:spacing w:after="0" w:line="240" w:lineRule="auto"/>
        <w:jc w:val="both"/>
        <w:rPr>
          <w:rFonts w:ascii="Times New Roman" w:hAnsi="Times New Roman" w:cs="Times New Roman"/>
          <w:sz w:val="24"/>
          <w:szCs w:val="24"/>
        </w:rPr>
      </w:pPr>
    </w:p>
    <w:p w:rsidR="001F0F71" w:rsidRPr="00471572" w:rsidRDefault="001F0F71" w:rsidP="001F0F71">
      <w:pPr>
        <w:spacing w:after="0" w:line="240" w:lineRule="auto"/>
        <w:ind w:left="450" w:hanging="450"/>
        <w:jc w:val="both"/>
        <w:rPr>
          <w:rFonts w:ascii="Times New Roman" w:eastAsia="Times New Roman" w:hAnsi="Times New Roman" w:cs="Times New Roman"/>
          <w:color w:val="000000"/>
          <w:sz w:val="24"/>
          <w:szCs w:val="24"/>
          <w:lang w:val="en-GB"/>
        </w:rPr>
      </w:pPr>
      <w:proofErr w:type="gramStart"/>
      <w:r w:rsidRPr="000264F3">
        <w:rPr>
          <w:rFonts w:ascii="Times New Roman" w:eastAsia="Times New Roman" w:hAnsi="Times New Roman" w:cs="Times New Roman"/>
          <w:b/>
          <w:color w:val="000000"/>
          <w:sz w:val="24"/>
          <w:szCs w:val="24"/>
          <w:lang w:val="en-GB"/>
        </w:rPr>
        <w:t>3.2</w:t>
      </w:r>
      <w:r>
        <w:rPr>
          <w:rFonts w:ascii="Times New Roman" w:eastAsia="Times New Roman" w:hAnsi="Times New Roman" w:cs="Times New Roman"/>
          <w:color w:val="000000"/>
          <w:sz w:val="24"/>
          <w:szCs w:val="24"/>
          <w:lang w:val="en-GB"/>
        </w:rPr>
        <w:t xml:space="preserve"> </w:t>
      </w:r>
      <w:r>
        <w:rPr>
          <w:rFonts w:ascii="Times New Roman" w:eastAsia="Times New Roman" w:hAnsi="Times New Roman" w:cs="Times New Roman"/>
          <w:b/>
          <w:sz w:val="24"/>
          <w:szCs w:val="24"/>
          <w:lang w:val="en-GB"/>
        </w:rPr>
        <w:t>T</w:t>
      </w:r>
      <w:r w:rsidRPr="00471572">
        <w:rPr>
          <w:rFonts w:ascii="Times New Roman" w:eastAsia="Times New Roman" w:hAnsi="Times New Roman" w:cs="Times New Roman"/>
          <w:b/>
          <w:sz w:val="24"/>
          <w:szCs w:val="24"/>
          <w:lang w:val="en-GB"/>
        </w:rPr>
        <w:t xml:space="preserve">he approval </w:t>
      </w:r>
      <w:r w:rsidRPr="00471572">
        <w:rPr>
          <w:rFonts w:ascii="Times New Roman" w:eastAsia="Times New Roman" w:hAnsi="Times New Roman" w:cs="Times New Roman"/>
          <w:sz w:val="24"/>
          <w:szCs w:val="24"/>
          <w:lang w:val="en-GB"/>
        </w:rPr>
        <w:t xml:space="preserve">of the revised form of the Strategy to continue the Project with the acknowledgement of the phases unfolded thus far, including those unfolded based on the provisions of the Government Memorandum no. 20/12683/MB dated July 13, 2017 and on the </w:t>
      </w:r>
      <w:proofErr w:type="spellStart"/>
      <w:r w:rsidRPr="00471572">
        <w:rPr>
          <w:rFonts w:ascii="Times New Roman" w:eastAsia="Times New Roman" w:hAnsi="Times New Roman" w:cs="Times New Roman"/>
          <w:sz w:val="24"/>
          <w:szCs w:val="24"/>
          <w:lang w:val="en-GB"/>
        </w:rPr>
        <w:t>provisios</w:t>
      </w:r>
      <w:proofErr w:type="spellEnd"/>
      <w:r w:rsidRPr="00471572">
        <w:rPr>
          <w:rFonts w:ascii="Times New Roman" w:eastAsia="Times New Roman" w:hAnsi="Times New Roman" w:cs="Times New Roman"/>
          <w:sz w:val="24"/>
          <w:szCs w:val="24"/>
          <w:lang w:val="en-GB"/>
        </w:rPr>
        <w:t xml:space="preserve"> of the subsequent mandate granted to the SNN </w:t>
      </w:r>
      <w:proofErr w:type="spellStart"/>
      <w:r w:rsidRPr="00471572">
        <w:rPr>
          <w:rFonts w:ascii="Times New Roman" w:eastAsia="Times New Roman" w:hAnsi="Times New Roman" w:cs="Times New Roman"/>
          <w:sz w:val="24"/>
          <w:szCs w:val="24"/>
          <w:lang w:val="en-GB"/>
        </w:rPr>
        <w:t>BoD</w:t>
      </w:r>
      <w:proofErr w:type="spellEnd"/>
      <w:r w:rsidRPr="00471572">
        <w:rPr>
          <w:rFonts w:ascii="Times New Roman" w:eastAsia="Times New Roman" w:hAnsi="Times New Roman" w:cs="Times New Roman"/>
          <w:sz w:val="24"/>
          <w:szCs w:val="24"/>
          <w:lang w:val="en-GB"/>
        </w:rPr>
        <w:t xml:space="preserve"> through GMS resolution no. 6/24.08.2017, with a view to:</w:t>
      </w:r>
      <w:proofErr w:type="gramEnd"/>
    </w:p>
    <w:p w:rsidR="001F0F71" w:rsidRPr="00471572" w:rsidRDefault="001F0F71" w:rsidP="001F0F71">
      <w:pPr>
        <w:spacing w:after="0" w:line="240" w:lineRule="auto"/>
        <w:ind w:left="450"/>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sz w:val="24"/>
          <w:szCs w:val="24"/>
          <w:lang w:val="en-GB"/>
        </w:rPr>
        <w:t xml:space="preserve">a. </w:t>
      </w:r>
      <w:r w:rsidRPr="00471572">
        <w:rPr>
          <w:rFonts w:ascii="Times New Roman" w:eastAsia="Times New Roman" w:hAnsi="Times New Roman" w:cs="Times New Roman"/>
          <w:sz w:val="24"/>
          <w:szCs w:val="24"/>
          <w:lang w:val="en-GB"/>
        </w:rPr>
        <w:t xml:space="preserve">Reorganize the negotiation/approval stages and terminate the activity of the designated commissions (the Negotiation Commission and the </w:t>
      </w:r>
      <w:proofErr w:type="spellStart"/>
      <w:r w:rsidRPr="00471572">
        <w:rPr>
          <w:rFonts w:ascii="Times New Roman" w:eastAsia="Times New Roman" w:hAnsi="Times New Roman" w:cs="Times New Roman"/>
          <w:sz w:val="24"/>
          <w:szCs w:val="24"/>
          <w:lang w:val="en-GB"/>
        </w:rPr>
        <w:t>Interministerial</w:t>
      </w:r>
      <w:proofErr w:type="spellEnd"/>
      <w:r w:rsidRPr="00471572">
        <w:rPr>
          <w:rFonts w:ascii="Times New Roman" w:eastAsia="Times New Roman" w:hAnsi="Times New Roman" w:cs="Times New Roman"/>
          <w:sz w:val="24"/>
          <w:szCs w:val="24"/>
          <w:lang w:val="en-GB"/>
        </w:rPr>
        <w:t xml:space="preserve"> Commission), the negotiations </w:t>
      </w:r>
      <w:proofErr w:type="gramStart"/>
      <w:r w:rsidRPr="00471572">
        <w:rPr>
          <w:rFonts w:ascii="Times New Roman" w:eastAsia="Times New Roman" w:hAnsi="Times New Roman" w:cs="Times New Roman"/>
          <w:sz w:val="24"/>
          <w:szCs w:val="24"/>
          <w:lang w:val="en-GB"/>
        </w:rPr>
        <w:t>being conducted</w:t>
      </w:r>
      <w:proofErr w:type="gramEnd"/>
      <w:r w:rsidRPr="00471572">
        <w:rPr>
          <w:rFonts w:ascii="Times New Roman" w:eastAsia="Times New Roman" w:hAnsi="Times New Roman" w:cs="Times New Roman"/>
          <w:sz w:val="24"/>
          <w:szCs w:val="24"/>
          <w:lang w:val="en-GB"/>
        </w:rPr>
        <w:t xml:space="preserve"> by a negotiation commission appointed by the executive management of SNN;</w:t>
      </w:r>
    </w:p>
    <w:p w:rsidR="001F0F71" w:rsidRPr="00471572" w:rsidRDefault="001F0F71" w:rsidP="001F0F71">
      <w:pPr>
        <w:spacing w:after="0" w:line="240" w:lineRule="auto"/>
        <w:ind w:left="450"/>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sz w:val="24"/>
          <w:szCs w:val="24"/>
          <w:lang w:val="en-GB"/>
        </w:rPr>
        <w:t xml:space="preserve">b. </w:t>
      </w:r>
      <w:r w:rsidRPr="00471572">
        <w:rPr>
          <w:rFonts w:ascii="Times New Roman" w:eastAsia="Times New Roman" w:hAnsi="Times New Roman" w:cs="Times New Roman"/>
          <w:sz w:val="24"/>
          <w:szCs w:val="24"/>
          <w:lang w:val="en-GB"/>
        </w:rPr>
        <w:t xml:space="preserve">Modify art. </w:t>
      </w:r>
      <w:proofErr w:type="gramStart"/>
      <w:r w:rsidRPr="00471572">
        <w:rPr>
          <w:rFonts w:ascii="Times New Roman" w:eastAsia="Times New Roman" w:hAnsi="Times New Roman" w:cs="Times New Roman"/>
          <w:sz w:val="24"/>
          <w:szCs w:val="24"/>
          <w:lang w:val="en-GB"/>
        </w:rPr>
        <w:t>8.14</w:t>
      </w:r>
      <w:proofErr w:type="gramEnd"/>
      <w:r w:rsidRPr="00471572">
        <w:rPr>
          <w:rFonts w:ascii="Times New Roman" w:eastAsia="Times New Roman" w:hAnsi="Times New Roman" w:cs="Times New Roman"/>
          <w:sz w:val="24"/>
          <w:szCs w:val="24"/>
          <w:lang w:val="en-GB"/>
        </w:rPr>
        <w:t xml:space="preserve"> in the sense that the Investors’ Agreement and Articles of Incorporation project of the </w:t>
      </w:r>
      <w:proofErr w:type="spellStart"/>
      <w:r w:rsidRPr="00471572">
        <w:rPr>
          <w:rFonts w:ascii="Times New Roman" w:eastAsia="Times New Roman" w:hAnsi="Times New Roman" w:cs="Times New Roman"/>
          <w:sz w:val="24"/>
          <w:szCs w:val="24"/>
          <w:lang w:val="en-GB"/>
        </w:rPr>
        <w:t>JVCo</w:t>
      </w:r>
      <w:proofErr w:type="spellEnd"/>
      <w:r w:rsidRPr="00471572">
        <w:rPr>
          <w:rFonts w:ascii="Times New Roman" w:eastAsia="Times New Roman" w:hAnsi="Times New Roman" w:cs="Times New Roman"/>
          <w:sz w:val="24"/>
          <w:szCs w:val="24"/>
          <w:lang w:val="en-GB"/>
        </w:rPr>
        <w:t xml:space="preserve"> will be subject to the approval of the SNN GMS within the limit of competences and attributions. </w:t>
      </w:r>
    </w:p>
    <w:p w:rsidR="00471572" w:rsidRDefault="00471572" w:rsidP="00471572">
      <w:pPr>
        <w:spacing w:after="0" w:line="240" w:lineRule="auto"/>
        <w:jc w:val="both"/>
        <w:rPr>
          <w:rFonts w:ascii="Times New Roman" w:eastAsia="Times New Roman" w:hAnsi="Times New Roman" w:cs="Times New Roman"/>
          <w:color w:val="000000"/>
          <w:sz w:val="24"/>
          <w:szCs w:val="24"/>
          <w:lang w:val="en-GB"/>
        </w:rPr>
      </w:pPr>
    </w:p>
    <w:p w:rsidR="001F0F71" w:rsidRPr="006F2604" w:rsidRDefault="001F0F71" w:rsidP="001F0F71">
      <w:pPr>
        <w:tabs>
          <w:tab w:val="left" w:pos="270"/>
        </w:tabs>
        <w:spacing w:line="240" w:lineRule="auto"/>
        <w:jc w:val="both"/>
        <w:rPr>
          <w:rFonts w:ascii="Times New Roman" w:hAnsi="Times New Roman" w:cs="Times New Roman"/>
          <w:sz w:val="24"/>
          <w:szCs w:val="24"/>
        </w:rPr>
      </w:pPr>
      <w:r w:rsidRPr="006F2604">
        <w:rPr>
          <w:rFonts w:ascii="Times New Roman" w:hAnsi="Times New Roman" w:cs="Times New Roman"/>
          <w:sz w:val="24"/>
          <w:szCs w:val="24"/>
          <w:lang w:val="ro-RO"/>
        </w:rPr>
        <w:t>In the presence of the shareholders representing .....of the share capital and .....of the voting rights,</w:t>
      </w:r>
      <w:r w:rsidRPr="006F2604">
        <w:rPr>
          <w:rFonts w:ascii="Times New Roman" w:hAnsi="Times New Roman" w:cs="Times New Roman"/>
          <w:sz w:val="24"/>
          <w:szCs w:val="24"/>
        </w:rPr>
        <w:t xml:space="preserve"> this item is adopted  with ………..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representing ……………% of the total votes held by the present or represented shareholders, in compliance with the provisions under </w:t>
      </w:r>
      <w:r>
        <w:rPr>
          <w:rFonts w:ascii="Times New Roman" w:hAnsi="Times New Roman" w:cs="Times New Roman"/>
          <w:sz w:val="24"/>
          <w:szCs w:val="24"/>
        </w:rPr>
        <w:t xml:space="preserve">Art. </w:t>
      </w:r>
      <w:proofErr w:type="gramStart"/>
      <w:r>
        <w:rPr>
          <w:rFonts w:ascii="Times New Roman" w:hAnsi="Times New Roman" w:cs="Times New Roman"/>
          <w:sz w:val="24"/>
          <w:szCs w:val="24"/>
        </w:rPr>
        <w:t>16</w:t>
      </w:r>
      <w:proofErr w:type="gramEnd"/>
      <w:r>
        <w:rPr>
          <w:rFonts w:ascii="Times New Roman" w:hAnsi="Times New Roman" w:cs="Times New Roman"/>
          <w:sz w:val="24"/>
          <w:szCs w:val="24"/>
        </w:rPr>
        <w:t xml:space="preserve"> </w:t>
      </w:r>
      <w:r w:rsidRPr="006F2604">
        <w:rPr>
          <w:rFonts w:ascii="Times New Roman" w:hAnsi="Times New Roman" w:cs="Times New Roman"/>
          <w:sz w:val="24"/>
          <w:szCs w:val="24"/>
        </w:rPr>
        <w:t xml:space="preserve">of the Constitutive Act corroborated with the provisions under Art. 115 paragraph </w:t>
      </w:r>
      <w:proofErr w:type="gramStart"/>
      <w:r w:rsidRPr="006F2604">
        <w:rPr>
          <w:rFonts w:ascii="Times New Roman" w:hAnsi="Times New Roman" w:cs="Times New Roman"/>
          <w:sz w:val="24"/>
          <w:szCs w:val="24"/>
        </w:rPr>
        <w:t>2</w:t>
      </w:r>
      <w:proofErr w:type="gramEnd"/>
      <w:r w:rsidRPr="006F2604">
        <w:rPr>
          <w:rFonts w:ascii="Times New Roman" w:hAnsi="Times New Roman" w:cs="Times New Roman"/>
          <w:sz w:val="24"/>
          <w:szCs w:val="24"/>
        </w:rPr>
        <w:t xml:space="preserve"> of the Law No. 31/1990.</w:t>
      </w:r>
    </w:p>
    <w:p w:rsidR="001F0F71" w:rsidRPr="006F2604" w:rsidRDefault="001F0F71" w:rsidP="001F0F71">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The votes </w:t>
      </w:r>
      <w:proofErr w:type="gramStart"/>
      <w:r w:rsidRPr="006F2604">
        <w:rPr>
          <w:rFonts w:ascii="Times New Roman" w:hAnsi="Times New Roman" w:cs="Times New Roman"/>
          <w:sz w:val="24"/>
          <w:szCs w:val="24"/>
        </w:rPr>
        <w:t>were recorded</w:t>
      </w:r>
      <w:proofErr w:type="gramEnd"/>
      <w:r w:rsidRPr="006F2604">
        <w:rPr>
          <w:rFonts w:ascii="Times New Roman" w:hAnsi="Times New Roman" w:cs="Times New Roman"/>
          <w:sz w:val="24"/>
          <w:szCs w:val="24"/>
        </w:rPr>
        <w:t xml:space="preserve"> as follows:</w:t>
      </w:r>
    </w:p>
    <w:p w:rsidR="001F0F71" w:rsidRPr="006F2604" w:rsidRDefault="001F0F71" w:rsidP="001F0F71">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“for”</w:t>
      </w:r>
    </w:p>
    <w:p w:rsidR="001F0F71" w:rsidRPr="006F2604" w:rsidRDefault="001F0F71" w:rsidP="001F0F71">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“against”</w:t>
      </w:r>
    </w:p>
    <w:p w:rsidR="001F0F71" w:rsidRPr="006F2604" w:rsidRDefault="001F0F71" w:rsidP="001F0F71">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“abstain</w:t>
      </w:r>
    </w:p>
    <w:p w:rsidR="001F0F71" w:rsidRPr="006F2604" w:rsidRDefault="001F0F71" w:rsidP="001F0F71">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were not casted.</w:t>
      </w:r>
    </w:p>
    <w:p w:rsidR="001F0F71" w:rsidRPr="006F2604" w:rsidRDefault="001F0F71" w:rsidP="001F0F71">
      <w:pPr>
        <w:numPr>
          <w:ilvl w:val="0"/>
          <w:numId w:val="2"/>
        </w:numPr>
        <w:tabs>
          <w:tab w:val="left" w:pos="270"/>
        </w:tabs>
        <w:spacing w:after="0" w:line="240" w:lineRule="auto"/>
        <w:ind w:hanging="720"/>
        <w:jc w:val="both"/>
        <w:rPr>
          <w:rFonts w:ascii="Times New Roman" w:hAnsi="Times New Roman" w:cs="Times New Roman"/>
          <w:sz w:val="24"/>
          <w:szCs w:val="24"/>
        </w:rPr>
      </w:pPr>
    </w:p>
    <w:p w:rsidR="001F0F71" w:rsidRPr="006F2604" w:rsidRDefault="001F0F71" w:rsidP="001F0F71">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A number </w:t>
      </w:r>
      <w:proofErr w:type="gramStart"/>
      <w:r w:rsidRPr="006F2604">
        <w:rPr>
          <w:rFonts w:ascii="Times New Roman" w:hAnsi="Times New Roman" w:cs="Times New Roman"/>
          <w:sz w:val="24"/>
          <w:szCs w:val="24"/>
        </w:rPr>
        <w:t>of  …</w:t>
      </w:r>
      <w:proofErr w:type="gramEnd"/>
      <w:r w:rsidRPr="006F2604">
        <w:rPr>
          <w:rFonts w:ascii="Times New Roman" w:hAnsi="Times New Roman" w:cs="Times New Roman"/>
          <w:sz w:val="24"/>
          <w:szCs w:val="24"/>
        </w:rPr>
        <w:t xml:space="preserve">…. was </w:t>
      </w:r>
      <w:proofErr w:type="spellStart"/>
      <w:r w:rsidRPr="006F2604">
        <w:rPr>
          <w:rFonts w:ascii="Times New Roman" w:hAnsi="Times New Roman" w:cs="Times New Roman"/>
          <w:sz w:val="24"/>
          <w:szCs w:val="24"/>
        </w:rPr>
        <w:t>annuled</w:t>
      </w:r>
      <w:proofErr w:type="spellEnd"/>
      <w:r w:rsidRPr="006F2604">
        <w:rPr>
          <w:rFonts w:ascii="Times New Roman" w:hAnsi="Times New Roman" w:cs="Times New Roman"/>
          <w:sz w:val="24"/>
          <w:szCs w:val="24"/>
        </w:rPr>
        <w:t>.</w:t>
      </w:r>
    </w:p>
    <w:p w:rsidR="000264F3" w:rsidRPr="00471572" w:rsidRDefault="000264F3" w:rsidP="00471572">
      <w:pPr>
        <w:spacing w:after="0" w:line="240" w:lineRule="auto"/>
        <w:jc w:val="both"/>
        <w:rPr>
          <w:rFonts w:ascii="Times New Roman" w:eastAsia="Times New Roman" w:hAnsi="Times New Roman" w:cs="Times New Roman"/>
          <w:color w:val="000000"/>
          <w:sz w:val="24"/>
          <w:szCs w:val="24"/>
          <w:lang w:val="en-GB"/>
        </w:rPr>
      </w:pPr>
    </w:p>
    <w:p w:rsidR="00471572" w:rsidRDefault="00471572" w:rsidP="001F0F71">
      <w:pPr>
        <w:numPr>
          <w:ilvl w:val="0"/>
          <w:numId w:val="7"/>
        </w:numPr>
        <w:spacing w:after="0" w:line="240" w:lineRule="auto"/>
        <w:jc w:val="both"/>
        <w:rPr>
          <w:rFonts w:ascii="Times New Roman" w:eastAsia="Times New Roman" w:hAnsi="Times New Roman" w:cs="Times New Roman"/>
          <w:sz w:val="24"/>
          <w:szCs w:val="24"/>
          <w:lang w:val="en-GB"/>
        </w:rPr>
      </w:pPr>
      <w:r w:rsidRPr="00471572">
        <w:rPr>
          <w:rFonts w:ascii="Times New Roman" w:eastAsia="Times New Roman" w:hAnsi="Times New Roman" w:cs="Times New Roman"/>
          <w:b/>
          <w:sz w:val="24"/>
          <w:szCs w:val="24"/>
          <w:lang w:val="en-GB"/>
        </w:rPr>
        <w:t>The mandating</w:t>
      </w:r>
      <w:r w:rsidRPr="00471572">
        <w:rPr>
          <w:rFonts w:ascii="Times New Roman" w:eastAsia="Times New Roman" w:hAnsi="Times New Roman" w:cs="Times New Roman"/>
          <w:sz w:val="24"/>
          <w:szCs w:val="24"/>
          <w:lang w:val="en-GB"/>
        </w:rPr>
        <w:t xml:space="preserve"> of SNN </w:t>
      </w:r>
      <w:proofErr w:type="spellStart"/>
      <w:r w:rsidRPr="00471572">
        <w:rPr>
          <w:rFonts w:ascii="Times New Roman" w:eastAsia="Times New Roman" w:hAnsi="Times New Roman" w:cs="Times New Roman"/>
          <w:sz w:val="24"/>
          <w:szCs w:val="24"/>
          <w:lang w:val="en-GB"/>
        </w:rPr>
        <w:t>BoD</w:t>
      </w:r>
      <w:proofErr w:type="spellEnd"/>
      <w:r w:rsidRPr="00471572">
        <w:rPr>
          <w:rFonts w:ascii="Times New Roman" w:eastAsia="Times New Roman" w:hAnsi="Times New Roman" w:cs="Times New Roman"/>
          <w:sz w:val="24"/>
          <w:szCs w:val="24"/>
          <w:lang w:val="en-GB"/>
        </w:rPr>
        <w:t xml:space="preserve"> to establish the terms and conditions to continue the negotiations in order to allow the </w:t>
      </w:r>
      <w:proofErr w:type="spellStart"/>
      <w:r w:rsidRPr="00471572">
        <w:rPr>
          <w:rFonts w:ascii="Times New Roman" w:eastAsia="Times New Roman" w:hAnsi="Times New Roman" w:cs="Times New Roman"/>
          <w:sz w:val="24"/>
          <w:szCs w:val="24"/>
          <w:lang w:val="en-GB"/>
        </w:rPr>
        <w:t>set up</w:t>
      </w:r>
      <w:proofErr w:type="spellEnd"/>
      <w:r w:rsidRPr="00471572">
        <w:rPr>
          <w:rFonts w:ascii="Times New Roman" w:eastAsia="Times New Roman" w:hAnsi="Times New Roman" w:cs="Times New Roman"/>
          <w:sz w:val="24"/>
          <w:szCs w:val="24"/>
          <w:lang w:val="en-GB"/>
        </w:rPr>
        <w:t xml:space="preserve"> of a mixed company project (“</w:t>
      </w:r>
      <w:proofErr w:type="spellStart"/>
      <w:r w:rsidRPr="00471572">
        <w:rPr>
          <w:rFonts w:ascii="Times New Roman" w:eastAsia="Times New Roman" w:hAnsi="Times New Roman" w:cs="Times New Roman"/>
          <w:sz w:val="24"/>
          <w:szCs w:val="24"/>
          <w:lang w:val="en-GB"/>
        </w:rPr>
        <w:t>JVCo</w:t>
      </w:r>
      <w:proofErr w:type="spellEnd"/>
      <w:r w:rsidRPr="00471572">
        <w:rPr>
          <w:rFonts w:ascii="Times New Roman" w:eastAsia="Times New Roman" w:hAnsi="Times New Roman" w:cs="Times New Roman"/>
          <w:sz w:val="24"/>
          <w:szCs w:val="24"/>
          <w:lang w:val="en-GB"/>
        </w:rPr>
        <w:t xml:space="preserve">”) with CGN as well as to implement the revised Strategy in compliance with the above mentioned item. </w:t>
      </w:r>
    </w:p>
    <w:p w:rsidR="00471572" w:rsidRDefault="00471572" w:rsidP="00471572">
      <w:pPr>
        <w:spacing w:after="0" w:line="240" w:lineRule="auto"/>
        <w:jc w:val="both"/>
        <w:rPr>
          <w:rFonts w:ascii="Times New Roman" w:eastAsia="Times New Roman" w:hAnsi="Times New Roman" w:cs="Times New Roman"/>
          <w:sz w:val="24"/>
          <w:szCs w:val="24"/>
          <w:lang w:val="en-GB"/>
        </w:rPr>
      </w:pPr>
    </w:p>
    <w:p w:rsidR="00471572" w:rsidRDefault="00471572" w:rsidP="00471572">
      <w:pPr>
        <w:tabs>
          <w:tab w:val="left" w:pos="270"/>
        </w:tabs>
        <w:spacing w:line="240" w:lineRule="auto"/>
        <w:jc w:val="both"/>
        <w:rPr>
          <w:rFonts w:ascii="Times New Roman" w:hAnsi="Times New Roman" w:cs="Times New Roman"/>
          <w:sz w:val="24"/>
          <w:szCs w:val="24"/>
        </w:rPr>
      </w:pPr>
      <w:r w:rsidRPr="006F2604">
        <w:rPr>
          <w:rFonts w:ascii="Times New Roman" w:hAnsi="Times New Roman" w:cs="Times New Roman"/>
          <w:sz w:val="24"/>
          <w:szCs w:val="24"/>
          <w:lang w:val="ro-RO"/>
        </w:rPr>
        <w:t>In the presence of the shareholders representing .....of the share capital and .....of the voting rights,</w:t>
      </w:r>
      <w:r w:rsidRPr="006F2604">
        <w:rPr>
          <w:rFonts w:ascii="Times New Roman" w:hAnsi="Times New Roman" w:cs="Times New Roman"/>
          <w:sz w:val="24"/>
          <w:szCs w:val="24"/>
        </w:rPr>
        <w:t xml:space="preserve"> this item is adopted  with ………..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representing ……………% of the total votes held by the present or represented shareholders, in compliance with the provisions under </w:t>
      </w:r>
      <w:r>
        <w:rPr>
          <w:rFonts w:ascii="Times New Roman" w:hAnsi="Times New Roman" w:cs="Times New Roman"/>
          <w:sz w:val="24"/>
          <w:szCs w:val="24"/>
        </w:rPr>
        <w:t xml:space="preserve">Art. </w:t>
      </w:r>
      <w:proofErr w:type="gramStart"/>
      <w:r>
        <w:rPr>
          <w:rFonts w:ascii="Times New Roman" w:hAnsi="Times New Roman" w:cs="Times New Roman"/>
          <w:sz w:val="24"/>
          <w:szCs w:val="24"/>
        </w:rPr>
        <w:t>16</w:t>
      </w:r>
      <w:proofErr w:type="gramEnd"/>
      <w:r>
        <w:rPr>
          <w:rFonts w:ascii="Times New Roman" w:hAnsi="Times New Roman" w:cs="Times New Roman"/>
          <w:sz w:val="24"/>
          <w:szCs w:val="24"/>
        </w:rPr>
        <w:t xml:space="preserve"> </w:t>
      </w:r>
      <w:r w:rsidRPr="006F2604">
        <w:rPr>
          <w:rFonts w:ascii="Times New Roman" w:hAnsi="Times New Roman" w:cs="Times New Roman"/>
          <w:sz w:val="24"/>
          <w:szCs w:val="24"/>
        </w:rPr>
        <w:t xml:space="preserve">of the Constitutive Act corroborated with the provisions under Art. 115 paragraph </w:t>
      </w:r>
      <w:proofErr w:type="gramStart"/>
      <w:r w:rsidRPr="006F2604">
        <w:rPr>
          <w:rFonts w:ascii="Times New Roman" w:hAnsi="Times New Roman" w:cs="Times New Roman"/>
          <w:sz w:val="24"/>
          <w:szCs w:val="24"/>
        </w:rPr>
        <w:t>2</w:t>
      </w:r>
      <w:proofErr w:type="gramEnd"/>
      <w:r w:rsidRPr="006F2604">
        <w:rPr>
          <w:rFonts w:ascii="Times New Roman" w:hAnsi="Times New Roman" w:cs="Times New Roman"/>
          <w:sz w:val="24"/>
          <w:szCs w:val="24"/>
        </w:rPr>
        <w:t xml:space="preserve"> of the Law No. 31/1990.</w:t>
      </w:r>
    </w:p>
    <w:p w:rsidR="000264F3" w:rsidRDefault="000264F3" w:rsidP="00471572">
      <w:pPr>
        <w:tabs>
          <w:tab w:val="left" w:pos="270"/>
        </w:tabs>
        <w:spacing w:line="240" w:lineRule="auto"/>
        <w:jc w:val="both"/>
        <w:rPr>
          <w:rFonts w:ascii="Times New Roman" w:hAnsi="Times New Roman" w:cs="Times New Roman"/>
          <w:sz w:val="24"/>
          <w:szCs w:val="24"/>
        </w:rPr>
      </w:pPr>
    </w:p>
    <w:p w:rsidR="000264F3" w:rsidRPr="006F2604" w:rsidRDefault="000264F3" w:rsidP="00471572">
      <w:pPr>
        <w:tabs>
          <w:tab w:val="left" w:pos="270"/>
        </w:tabs>
        <w:spacing w:line="240" w:lineRule="auto"/>
        <w:jc w:val="both"/>
        <w:rPr>
          <w:rFonts w:ascii="Times New Roman" w:hAnsi="Times New Roman" w:cs="Times New Roman"/>
          <w:sz w:val="24"/>
          <w:szCs w:val="24"/>
        </w:rPr>
      </w:pPr>
    </w:p>
    <w:p w:rsidR="00471572" w:rsidRPr="006F2604" w:rsidRDefault="00471572" w:rsidP="00471572">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lastRenderedPageBreak/>
        <w:t xml:space="preserve">The votes </w:t>
      </w:r>
      <w:proofErr w:type="gramStart"/>
      <w:r w:rsidRPr="006F2604">
        <w:rPr>
          <w:rFonts w:ascii="Times New Roman" w:hAnsi="Times New Roman" w:cs="Times New Roman"/>
          <w:sz w:val="24"/>
          <w:szCs w:val="24"/>
        </w:rPr>
        <w:t>were recorded</w:t>
      </w:r>
      <w:proofErr w:type="gramEnd"/>
      <w:r w:rsidRPr="006F2604">
        <w:rPr>
          <w:rFonts w:ascii="Times New Roman" w:hAnsi="Times New Roman" w:cs="Times New Roman"/>
          <w:sz w:val="24"/>
          <w:szCs w:val="24"/>
        </w:rPr>
        <w:t xml:space="preserve"> as follows:</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“for”</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“against”</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“abstain</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were not casted.</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p>
    <w:p w:rsidR="00471572" w:rsidRPr="006F2604" w:rsidRDefault="00471572" w:rsidP="00471572">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A number </w:t>
      </w:r>
      <w:proofErr w:type="gramStart"/>
      <w:r w:rsidRPr="006F2604">
        <w:rPr>
          <w:rFonts w:ascii="Times New Roman" w:hAnsi="Times New Roman" w:cs="Times New Roman"/>
          <w:sz w:val="24"/>
          <w:szCs w:val="24"/>
        </w:rPr>
        <w:t>of  …</w:t>
      </w:r>
      <w:proofErr w:type="gramEnd"/>
      <w:r w:rsidRPr="006F2604">
        <w:rPr>
          <w:rFonts w:ascii="Times New Roman" w:hAnsi="Times New Roman" w:cs="Times New Roman"/>
          <w:sz w:val="24"/>
          <w:szCs w:val="24"/>
        </w:rPr>
        <w:t xml:space="preserve">…. was </w:t>
      </w:r>
      <w:proofErr w:type="spellStart"/>
      <w:r w:rsidRPr="006F2604">
        <w:rPr>
          <w:rFonts w:ascii="Times New Roman" w:hAnsi="Times New Roman" w:cs="Times New Roman"/>
          <w:sz w:val="24"/>
          <w:szCs w:val="24"/>
        </w:rPr>
        <w:t>annuled</w:t>
      </w:r>
      <w:proofErr w:type="spellEnd"/>
      <w:r w:rsidRPr="006F2604">
        <w:rPr>
          <w:rFonts w:ascii="Times New Roman" w:hAnsi="Times New Roman" w:cs="Times New Roman"/>
          <w:sz w:val="24"/>
          <w:szCs w:val="24"/>
        </w:rPr>
        <w:t>.</w:t>
      </w:r>
    </w:p>
    <w:p w:rsidR="00471572" w:rsidRPr="00471572" w:rsidRDefault="00471572" w:rsidP="00471572">
      <w:pPr>
        <w:spacing w:after="0" w:line="240" w:lineRule="auto"/>
        <w:jc w:val="both"/>
        <w:rPr>
          <w:rFonts w:ascii="Times New Roman" w:eastAsia="Times New Roman" w:hAnsi="Times New Roman" w:cs="Times New Roman"/>
          <w:sz w:val="24"/>
          <w:szCs w:val="24"/>
          <w:lang w:val="en-GB"/>
        </w:rPr>
      </w:pPr>
    </w:p>
    <w:p w:rsidR="00471572" w:rsidRDefault="00471572" w:rsidP="001F0F71">
      <w:pPr>
        <w:numPr>
          <w:ilvl w:val="0"/>
          <w:numId w:val="7"/>
        </w:numPr>
        <w:spacing w:after="0" w:line="240" w:lineRule="auto"/>
        <w:jc w:val="both"/>
        <w:rPr>
          <w:rFonts w:ascii="Times New Roman" w:eastAsia="Times New Roman" w:hAnsi="Times New Roman" w:cs="Times New Roman"/>
          <w:sz w:val="24"/>
          <w:szCs w:val="24"/>
          <w:lang w:val="en-GB"/>
        </w:rPr>
      </w:pPr>
      <w:proofErr w:type="gramStart"/>
      <w:r w:rsidRPr="00471572">
        <w:rPr>
          <w:rFonts w:ascii="Times New Roman" w:eastAsia="Times New Roman" w:hAnsi="Times New Roman" w:cs="Times New Roman"/>
          <w:b/>
          <w:sz w:val="24"/>
          <w:szCs w:val="24"/>
          <w:lang w:val="en-GB"/>
        </w:rPr>
        <w:t>The approval</w:t>
      </w:r>
      <w:r w:rsidRPr="00471572">
        <w:rPr>
          <w:rFonts w:ascii="Times New Roman" w:eastAsia="Times New Roman" w:hAnsi="Times New Roman" w:cs="Times New Roman"/>
          <w:sz w:val="24"/>
          <w:szCs w:val="24"/>
          <w:lang w:val="en-GB"/>
        </w:rPr>
        <w:t xml:space="preserve"> to continue the negotiations on the Investment Documents under the same conditions of the Memorandum of Understanding for a 6-month period since the date of the corporate approval in compliance with all the other provisions of the </w:t>
      </w:r>
      <w:proofErr w:type="spellStart"/>
      <w:r w:rsidRPr="00471572">
        <w:rPr>
          <w:rFonts w:ascii="Times New Roman" w:eastAsia="Times New Roman" w:hAnsi="Times New Roman" w:cs="Times New Roman"/>
          <w:sz w:val="24"/>
          <w:szCs w:val="24"/>
          <w:lang w:val="en-GB"/>
        </w:rPr>
        <w:t>MoU</w:t>
      </w:r>
      <w:proofErr w:type="spellEnd"/>
      <w:r w:rsidRPr="00471572">
        <w:rPr>
          <w:rFonts w:ascii="Times New Roman" w:eastAsia="Times New Roman" w:hAnsi="Times New Roman" w:cs="Times New Roman"/>
          <w:sz w:val="24"/>
          <w:szCs w:val="24"/>
          <w:lang w:val="en-GB"/>
        </w:rPr>
        <w:t xml:space="preserve">, including the possibility for either party to terminate the </w:t>
      </w:r>
      <w:proofErr w:type="spellStart"/>
      <w:r w:rsidRPr="00471572">
        <w:rPr>
          <w:rFonts w:ascii="Times New Roman" w:eastAsia="Times New Roman" w:hAnsi="Times New Roman" w:cs="Times New Roman"/>
          <w:sz w:val="24"/>
          <w:szCs w:val="24"/>
          <w:lang w:val="en-GB"/>
        </w:rPr>
        <w:t>MoU</w:t>
      </w:r>
      <w:proofErr w:type="spellEnd"/>
      <w:r w:rsidRPr="00471572">
        <w:rPr>
          <w:rFonts w:ascii="Times New Roman" w:eastAsia="Times New Roman" w:hAnsi="Times New Roman" w:cs="Times New Roman"/>
          <w:sz w:val="24"/>
          <w:szCs w:val="24"/>
          <w:lang w:val="en-GB"/>
        </w:rPr>
        <w:t xml:space="preserve"> without any compensation through a simple notification to the other party case be an </w:t>
      </w:r>
      <w:proofErr w:type="spellStart"/>
      <w:r w:rsidRPr="00471572">
        <w:rPr>
          <w:rFonts w:ascii="Times New Roman" w:eastAsia="Times New Roman" w:hAnsi="Times New Roman" w:cs="Times New Roman"/>
          <w:sz w:val="24"/>
          <w:szCs w:val="24"/>
          <w:lang w:val="en-GB"/>
        </w:rPr>
        <w:t>agrreement</w:t>
      </w:r>
      <w:proofErr w:type="spellEnd"/>
      <w:r w:rsidRPr="00471572">
        <w:rPr>
          <w:rFonts w:ascii="Times New Roman" w:eastAsia="Times New Roman" w:hAnsi="Times New Roman" w:cs="Times New Roman"/>
          <w:sz w:val="24"/>
          <w:szCs w:val="24"/>
          <w:lang w:val="en-GB"/>
        </w:rPr>
        <w:t xml:space="preserve"> on the Investment documents cannot be reached and the delay is not caused by that party.</w:t>
      </w:r>
      <w:proofErr w:type="gramEnd"/>
      <w:r w:rsidRPr="00471572">
        <w:rPr>
          <w:rFonts w:ascii="Times New Roman" w:eastAsia="Times New Roman" w:hAnsi="Times New Roman" w:cs="Times New Roman"/>
          <w:sz w:val="24"/>
          <w:szCs w:val="24"/>
          <w:lang w:val="en-GB"/>
        </w:rPr>
        <w:t xml:space="preserve"> </w:t>
      </w:r>
    </w:p>
    <w:p w:rsidR="00471572" w:rsidRDefault="00471572" w:rsidP="00471572">
      <w:pPr>
        <w:spacing w:after="0" w:line="240" w:lineRule="auto"/>
        <w:jc w:val="both"/>
        <w:rPr>
          <w:rFonts w:ascii="Times New Roman" w:eastAsia="Times New Roman" w:hAnsi="Times New Roman" w:cs="Times New Roman"/>
          <w:sz w:val="24"/>
          <w:szCs w:val="24"/>
          <w:lang w:val="en-GB"/>
        </w:rPr>
      </w:pPr>
    </w:p>
    <w:p w:rsidR="00471572" w:rsidRPr="006F2604" w:rsidRDefault="00471572" w:rsidP="00471572">
      <w:pPr>
        <w:tabs>
          <w:tab w:val="left" w:pos="270"/>
        </w:tabs>
        <w:spacing w:line="240" w:lineRule="auto"/>
        <w:jc w:val="both"/>
        <w:rPr>
          <w:rFonts w:ascii="Times New Roman" w:hAnsi="Times New Roman" w:cs="Times New Roman"/>
          <w:sz w:val="24"/>
          <w:szCs w:val="24"/>
        </w:rPr>
      </w:pPr>
      <w:r w:rsidRPr="006F2604">
        <w:rPr>
          <w:rFonts w:ascii="Times New Roman" w:hAnsi="Times New Roman" w:cs="Times New Roman"/>
          <w:sz w:val="24"/>
          <w:szCs w:val="24"/>
          <w:lang w:val="ro-RO"/>
        </w:rPr>
        <w:t>In the presence of the shareholders representing .....of the share capital and .....of the voting rights,</w:t>
      </w:r>
      <w:r w:rsidRPr="006F2604">
        <w:rPr>
          <w:rFonts w:ascii="Times New Roman" w:hAnsi="Times New Roman" w:cs="Times New Roman"/>
          <w:sz w:val="24"/>
          <w:szCs w:val="24"/>
        </w:rPr>
        <w:t xml:space="preserve"> this item is adopted  with ………..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representing ……………% of the total votes held by the present or represented shareholders, in compliance with the provisions under </w:t>
      </w:r>
      <w:r>
        <w:rPr>
          <w:rFonts w:ascii="Times New Roman" w:hAnsi="Times New Roman" w:cs="Times New Roman"/>
          <w:sz w:val="24"/>
          <w:szCs w:val="24"/>
        </w:rPr>
        <w:t xml:space="preserve">Art. </w:t>
      </w:r>
      <w:proofErr w:type="gramStart"/>
      <w:r>
        <w:rPr>
          <w:rFonts w:ascii="Times New Roman" w:hAnsi="Times New Roman" w:cs="Times New Roman"/>
          <w:sz w:val="24"/>
          <w:szCs w:val="24"/>
        </w:rPr>
        <w:t>16</w:t>
      </w:r>
      <w:proofErr w:type="gramEnd"/>
      <w:r>
        <w:rPr>
          <w:rFonts w:ascii="Times New Roman" w:hAnsi="Times New Roman" w:cs="Times New Roman"/>
          <w:sz w:val="24"/>
          <w:szCs w:val="24"/>
        </w:rPr>
        <w:t xml:space="preserve"> </w:t>
      </w:r>
      <w:r w:rsidRPr="006F2604">
        <w:rPr>
          <w:rFonts w:ascii="Times New Roman" w:hAnsi="Times New Roman" w:cs="Times New Roman"/>
          <w:sz w:val="24"/>
          <w:szCs w:val="24"/>
        </w:rPr>
        <w:t xml:space="preserve">of the Constitutive Act corroborated with the provisions under Art. 115 paragraph </w:t>
      </w:r>
      <w:proofErr w:type="gramStart"/>
      <w:r w:rsidRPr="006F2604">
        <w:rPr>
          <w:rFonts w:ascii="Times New Roman" w:hAnsi="Times New Roman" w:cs="Times New Roman"/>
          <w:sz w:val="24"/>
          <w:szCs w:val="24"/>
        </w:rPr>
        <w:t>2</w:t>
      </w:r>
      <w:proofErr w:type="gramEnd"/>
      <w:r w:rsidRPr="006F2604">
        <w:rPr>
          <w:rFonts w:ascii="Times New Roman" w:hAnsi="Times New Roman" w:cs="Times New Roman"/>
          <w:sz w:val="24"/>
          <w:szCs w:val="24"/>
        </w:rPr>
        <w:t xml:space="preserve"> of the Law No. 31/1990.</w:t>
      </w:r>
    </w:p>
    <w:p w:rsidR="00471572" w:rsidRPr="006F2604" w:rsidRDefault="00471572" w:rsidP="00471572">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The votes </w:t>
      </w:r>
      <w:proofErr w:type="gramStart"/>
      <w:r w:rsidRPr="006F2604">
        <w:rPr>
          <w:rFonts w:ascii="Times New Roman" w:hAnsi="Times New Roman" w:cs="Times New Roman"/>
          <w:sz w:val="24"/>
          <w:szCs w:val="24"/>
        </w:rPr>
        <w:t>were recorded</w:t>
      </w:r>
      <w:proofErr w:type="gramEnd"/>
      <w:r w:rsidRPr="006F2604">
        <w:rPr>
          <w:rFonts w:ascii="Times New Roman" w:hAnsi="Times New Roman" w:cs="Times New Roman"/>
          <w:sz w:val="24"/>
          <w:szCs w:val="24"/>
        </w:rPr>
        <w:t xml:space="preserve"> as follows:</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“for”</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“against”</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“abstain</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were not casted.</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p>
    <w:p w:rsidR="00471572" w:rsidRPr="00471572" w:rsidRDefault="00471572" w:rsidP="00471572">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A number </w:t>
      </w:r>
      <w:proofErr w:type="gramStart"/>
      <w:r w:rsidRPr="006F2604">
        <w:rPr>
          <w:rFonts w:ascii="Times New Roman" w:hAnsi="Times New Roman" w:cs="Times New Roman"/>
          <w:sz w:val="24"/>
          <w:szCs w:val="24"/>
        </w:rPr>
        <w:t>of  …</w:t>
      </w:r>
      <w:proofErr w:type="gramEnd"/>
      <w:r w:rsidRPr="006F2604">
        <w:rPr>
          <w:rFonts w:ascii="Times New Roman" w:hAnsi="Times New Roman" w:cs="Times New Roman"/>
          <w:sz w:val="24"/>
          <w:szCs w:val="24"/>
        </w:rPr>
        <w:t xml:space="preserve">…. was </w:t>
      </w:r>
      <w:proofErr w:type="spellStart"/>
      <w:r w:rsidRPr="006F2604">
        <w:rPr>
          <w:rFonts w:ascii="Times New Roman" w:hAnsi="Times New Roman" w:cs="Times New Roman"/>
          <w:sz w:val="24"/>
          <w:szCs w:val="24"/>
        </w:rPr>
        <w:t>annuled</w:t>
      </w:r>
      <w:proofErr w:type="spellEnd"/>
      <w:r w:rsidRPr="006F2604">
        <w:rPr>
          <w:rFonts w:ascii="Times New Roman" w:hAnsi="Times New Roman" w:cs="Times New Roman"/>
          <w:sz w:val="24"/>
          <w:szCs w:val="24"/>
        </w:rPr>
        <w:t>.</w:t>
      </w:r>
    </w:p>
    <w:p w:rsidR="00471572" w:rsidRPr="00471572" w:rsidRDefault="00471572" w:rsidP="00471572">
      <w:pPr>
        <w:spacing w:after="0" w:line="240" w:lineRule="auto"/>
        <w:jc w:val="both"/>
        <w:rPr>
          <w:rFonts w:ascii="Times New Roman" w:eastAsia="Times New Roman" w:hAnsi="Times New Roman" w:cs="Times New Roman"/>
          <w:sz w:val="24"/>
          <w:szCs w:val="24"/>
          <w:lang w:val="en-GB"/>
        </w:rPr>
      </w:pPr>
    </w:p>
    <w:p w:rsidR="00471572" w:rsidRDefault="00471572" w:rsidP="001F0F71">
      <w:pPr>
        <w:numPr>
          <w:ilvl w:val="0"/>
          <w:numId w:val="7"/>
        </w:numPr>
        <w:spacing w:after="0" w:line="240" w:lineRule="auto"/>
        <w:jc w:val="both"/>
        <w:rPr>
          <w:rFonts w:ascii="Times New Roman" w:eastAsia="Times New Roman" w:hAnsi="Times New Roman" w:cs="Times New Roman"/>
          <w:sz w:val="24"/>
          <w:szCs w:val="24"/>
          <w:lang w:val="en-GB"/>
        </w:rPr>
      </w:pPr>
      <w:r w:rsidRPr="00471572">
        <w:rPr>
          <w:rFonts w:ascii="Times New Roman" w:eastAsia="Times New Roman" w:hAnsi="Times New Roman" w:cs="Times New Roman"/>
          <w:b/>
          <w:sz w:val="24"/>
          <w:szCs w:val="24"/>
          <w:lang w:val="en-GB"/>
        </w:rPr>
        <w:t>The approval</w:t>
      </w:r>
      <w:r w:rsidRPr="00471572">
        <w:rPr>
          <w:rFonts w:ascii="Times New Roman" w:eastAsia="Times New Roman" w:hAnsi="Times New Roman" w:cs="Times New Roman"/>
          <w:sz w:val="24"/>
          <w:szCs w:val="24"/>
          <w:lang w:val="en-GB"/>
        </w:rPr>
        <w:t xml:space="preserve"> of the Strategy to implement the “</w:t>
      </w:r>
      <w:proofErr w:type="spellStart"/>
      <w:r w:rsidRPr="00471572">
        <w:rPr>
          <w:rFonts w:ascii="Times New Roman" w:eastAsia="Times New Roman" w:hAnsi="Times New Roman" w:cs="Times New Roman"/>
          <w:sz w:val="24"/>
          <w:szCs w:val="24"/>
          <w:lang w:val="en-GB"/>
        </w:rPr>
        <w:t>Cernavoda</w:t>
      </w:r>
      <w:proofErr w:type="spellEnd"/>
      <w:r w:rsidRPr="00471572">
        <w:rPr>
          <w:rFonts w:ascii="Times New Roman" w:eastAsia="Times New Roman" w:hAnsi="Times New Roman" w:cs="Times New Roman"/>
          <w:sz w:val="24"/>
          <w:szCs w:val="24"/>
          <w:lang w:val="en-GB"/>
        </w:rPr>
        <w:t xml:space="preserve"> NPP </w:t>
      </w:r>
      <w:proofErr w:type="spellStart"/>
      <w:r w:rsidRPr="00471572">
        <w:rPr>
          <w:rFonts w:ascii="Times New Roman" w:eastAsia="Times New Roman" w:hAnsi="Times New Roman" w:cs="Times New Roman"/>
          <w:sz w:val="24"/>
          <w:szCs w:val="24"/>
          <w:lang w:val="en-GB"/>
        </w:rPr>
        <w:t>Detritiation</w:t>
      </w:r>
      <w:proofErr w:type="spellEnd"/>
      <w:r w:rsidRPr="00471572">
        <w:rPr>
          <w:rFonts w:ascii="Times New Roman" w:eastAsia="Times New Roman" w:hAnsi="Times New Roman" w:cs="Times New Roman"/>
          <w:sz w:val="24"/>
          <w:szCs w:val="24"/>
          <w:lang w:val="en-GB"/>
        </w:rPr>
        <w:t xml:space="preserve"> Installation” investment project based on the </w:t>
      </w:r>
      <w:proofErr w:type="spellStart"/>
      <w:r w:rsidRPr="00471572">
        <w:rPr>
          <w:rFonts w:ascii="Times New Roman" w:eastAsia="Times New Roman" w:hAnsi="Times New Roman" w:cs="Times New Roman"/>
          <w:sz w:val="24"/>
          <w:szCs w:val="24"/>
          <w:lang w:val="en-GB"/>
        </w:rPr>
        <w:t>Feasability</w:t>
      </w:r>
      <w:proofErr w:type="spellEnd"/>
      <w:r w:rsidRPr="00471572">
        <w:rPr>
          <w:rFonts w:ascii="Times New Roman" w:eastAsia="Times New Roman" w:hAnsi="Times New Roman" w:cs="Times New Roman"/>
          <w:sz w:val="24"/>
          <w:szCs w:val="24"/>
          <w:lang w:val="en-GB"/>
        </w:rPr>
        <w:t xml:space="preserve"> Study, revision 11. </w:t>
      </w:r>
    </w:p>
    <w:p w:rsidR="00471572" w:rsidRDefault="00471572" w:rsidP="00471572">
      <w:pPr>
        <w:spacing w:after="0" w:line="240" w:lineRule="auto"/>
        <w:ind w:left="420"/>
        <w:jc w:val="both"/>
        <w:rPr>
          <w:rFonts w:ascii="Times New Roman" w:eastAsia="Times New Roman" w:hAnsi="Times New Roman" w:cs="Times New Roman"/>
          <w:b/>
          <w:sz w:val="24"/>
          <w:szCs w:val="24"/>
          <w:lang w:val="en-GB"/>
        </w:rPr>
      </w:pPr>
    </w:p>
    <w:p w:rsidR="00471572" w:rsidRPr="006F2604" w:rsidRDefault="00471572" w:rsidP="00471572">
      <w:pPr>
        <w:tabs>
          <w:tab w:val="left" w:pos="270"/>
        </w:tabs>
        <w:spacing w:line="240" w:lineRule="auto"/>
        <w:jc w:val="both"/>
        <w:rPr>
          <w:rFonts w:ascii="Times New Roman" w:hAnsi="Times New Roman" w:cs="Times New Roman"/>
          <w:sz w:val="24"/>
          <w:szCs w:val="24"/>
        </w:rPr>
      </w:pPr>
      <w:r w:rsidRPr="006F2604">
        <w:rPr>
          <w:rFonts w:ascii="Times New Roman" w:hAnsi="Times New Roman" w:cs="Times New Roman"/>
          <w:sz w:val="24"/>
          <w:szCs w:val="24"/>
          <w:lang w:val="ro-RO"/>
        </w:rPr>
        <w:t>In the presence of the shareholders representing .....of the share capital and .....of the voting rights,</w:t>
      </w:r>
      <w:r w:rsidRPr="006F2604">
        <w:rPr>
          <w:rFonts w:ascii="Times New Roman" w:hAnsi="Times New Roman" w:cs="Times New Roman"/>
          <w:sz w:val="24"/>
          <w:szCs w:val="24"/>
        </w:rPr>
        <w:t xml:space="preserve"> this item is adopted  with ………..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representing ……………% of the total votes held by the present or represented shareholders, in compliance with the provisions under </w:t>
      </w:r>
      <w:r>
        <w:rPr>
          <w:rFonts w:ascii="Times New Roman" w:hAnsi="Times New Roman" w:cs="Times New Roman"/>
          <w:sz w:val="24"/>
          <w:szCs w:val="24"/>
        </w:rPr>
        <w:t xml:space="preserve">Art. </w:t>
      </w:r>
      <w:proofErr w:type="gramStart"/>
      <w:r>
        <w:rPr>
          <w:rFonts w:ascii="Times New Roman" w:hAnsi="Times New Roman" w:cs="Times New Roman"/>
          <w:sz w:val="24"/>
          <w:szCs w:val="24"/>
        </w:rPr>
        <w:t>16</w:t>
      </w:r>
      <w:proofErr w:type="gramEnd"/>
      <w:r>
        <w:rPr>
          <w:rFonts w:ascii="Times New Roman" w:hAnsi="Times New Roman" w:cs="Times New Roman"/>
          <w:sz w:val="24"/>
          <w:szCs w:val="24"/>
        </w:rPr>
        <w:t xml:space="preserve"> </w:t>
      </w:r>
      <w:r w:rsidRPr="006F2604">
        <w:rPr>
          <w:rFonts w:ascii="Times New Roman" w:hAnsi="Times New Roman" w:cs="Times New Roman"/>
          <w:sz w:val="24"/>
          <w:szCs w:val="24"/>
        </w:rPr>
        <w:t xml:space="preserve">of the Constitutive Act corroborated with the provisions under Art. 115 paragraph </w:t>
      </w:r>
      <w:proofErr w:type="gramStart"/>
      <w:r w:rsidRPr="006F2604">
        <w:rPr>
          <w:rFonts w:ascii="Times New Roman" w:hAnsi="Times New Roman" w:cs="Times New Roman"/>
          <w:sz w:val="24"/>
          <w:szCs w:val="24"/>
        </w:rPr>
        <w:t>2</w:t>
      </w:r>
      <w:proofErr w:type="gramEnd"/>
      <w:r w:rsidRPr="006F2604">
        <w:rPr>
          <w:rFonts w:ascii="Times New Roman" w:hAnsi="Times New Roman" w:cs="Times New Roman"/>
          <w:sz w:val="24"/>
          <w:szCs w:val="24"/>
        </w:rPr>
        <w:t xml:space="preserve"> of the Law No. 31/1990.</w:t>
      </w:r>
    </w:p>
    <w:p w:rsidR="00471572" w:rsidRPr="006F2604" w:rsidRDefault="00471572" w:rsidP="00471572">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lastRenderedPageBreak/>
        <w:t xml:space="preserve">The votes </w:t>
      </w:r>
      <w:proofErr w:type="gramStart"/>
      <w:r w:rsidRPr="006F2604">
        <w:rPr>
          <w:rFonts w:ascii="Times New Roman" w:hAnsi="Times New Roman" w:cs="Times New Roman"/>
          <w:sz w:val="24"/>
          <w:szCs w:val="24"/>
        </w:rPr>
        <w:t>were recorded</w:t>
      </w:r>
      <w:proofErr w:type="gramEnd"/>
      <w:r w:rsidRPr="006F2604">
        <w:rPr>
          <w:rFonts w:ascii="Times New Roman" w:hAnsi="Times New Roman" w:cs="Times New Roman"/>
          <w:sz w:val="24"/>
          <w:szCs w:val="24"/>
        </w:rPr>
        <w:t xml:space="preserve"> as follows:</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“for”</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“against”</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“abstain</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were not casted.</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p>
    <w:p w:rsidR="00471572" w:rsidRPr="00471572" w:rsidRDefault="00471572" w:rsidP="00471572">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A number </w:t>
      </w:r>
      <w:proofErr w:type="gramStart"/>
      <w:r w:rsidRPr="006F2604">
        <w:rPr>
          <w:rFonts w:ascii="Times New Roman" w:hAnsi="Times New Roman" w:cs="Times New Roman"/>
          <w:sz w:val="24"/>
          <w:szCs w:val="24"/>
        </w:rPr>
        <w:t>of  …</w:t>
      </w:r>
      <w:proofErr w:type="gramEnd"/>
      <w:r w:rsidRPr="006F2604">
        <w:rPr>
          <w:rFonts w:ascii="Times New Roman" w:hAnsi="Times New Roman" w:cs="Times New Roman"/>
          <w:sz w:val="24"/>
          <w:szCs w:val="24"/>
        </w:rPr>
        <w:t xml:space="preserve">…. was </w:t>
      </w:r>
      <w:proofErr w:type="spellStart"/>
      <w:r w:rsidRPr="006F2604">
        <w:rPr>
          <w:rFonts w:ascii="Times New Roman" w:hAnsi="Times New Roman" w:cs="Times New Roman"/>
          <w:sz w:val="24"/>
          <w:szCs w:val="24"/>
        </w:rPr>
        <w:t>annuled</w:t>
      </w:r>
      <w:proofErr w:type="spellEnd"/>
      <w:r w:rsidRPr="006F2604">
        <w:rPr>
          <w:rFonts w:ascii="Times New Roman" w:hAnsi="Times New Roman" w:cs="Times New Roman"/>
          <w:sz w:val="24"/>
          <w:szCs w:val="24"/>
        </w:rPr>
        <w:t>.</w:t>
      </w:r>
    </w:p>
    <w:p w:rsidR="00471572" w:rsidRDefault="00471572" w:rsidP="001F0F71">
      <w:pPr>
        <w:numPr>
          <w:ilvl w:val="0"/>
          <w:numId w:val="7"/>
        </w:numPr>
        <w:spacing w:after="0" w:line="240" w:lineRule="auto"/>
        <w:jc w:val="both"/>
        <w:rPr>
          <w:rFonts w:ascii="Times New Roman" w:eastAsia="Times New Roman" w:hAnsi="Times New Roman" w:cs="Times New Roman"/>
          <w:sz w:val="24"/>
          <w:szCs w:val="24"/>
          <w:lang w:val="en-GB"/>
        </w:rPr>
      </w:pPr>
      <w:r w:rsidRPr="00471572">
        <w:rPr>
          <w:rFonts w:ascii="Times New Roman" w:eastAsia="Times New Roman" w:hAnsi="Times New Roman" w:cs="Times New Roman"/>
          <w:b/>
          <w:sz w:val="24"/>
          <w:szCs w:val="24"/>
          <w:lang w:val="en-GB"/>
        </w:rPr>
        <w:t>Information note</w:t>
      </w:r>
      <w:r w:rsidRPr="00471572">
        <w:rPr>
          <w:rFonts w:ascii="Times New Roman" w:eastAsia="Times New Roman" w:hAnsi="Times New Roman" w:cs="Times New Roman"/>
          <w:sz w:val="24"/>
          <w:szCs w:val="24"/>
          <w:lang w:val="en-GB"/>
        </w:rPr>
        <w:t xml:space="preserve"> on the result of the comparative analysis between installing U3O8 powder processing line at FCN Pitesti and overtaking the processing line from CNU </w:t>
      </w:r>
      <w:proofErr w:type="spellStart"/>
      <w:r w:rsidRPr="00471572">
        <w:rPr>
          <w:rFonts w:ascii="Times New Roman" w:eastAsia="Times New Roman" w:hAnsi="Times New Roman" w:cs="Times New Roman"/>
          <w:sz w:val="24"/>
          <w:szCs w:val="24"/>
          <w:lang w:val="en-GB"/>
        </w:rPr>
        <w:t>Feldioara</w:t>
      </w:r>
      <w:proofErr w:type="spellEnd"/>
      <w:r w:rsidRPr="00471572">
        <w:rPr>
          <w:rFonts w:ascii="Times New Roman" w:eastAsia="Times New Roman" w:hAnsi="Times New Roman" w:cs="Times New Roman"/>
          <w:sz w:val="24"/>
          <w:szCs w:val="24"/>
          <w:lang w:val="en-GB"/>
        </w:rPr>
        <w:t xml:space="preserve">. </w:t>
      </w:r>
    </w:p>
    <w:p w:rsidR="00471572" w:rsidRDefault="00471572" w:rsidP="00471572">
      <w:pPr>
        <w:spacing w:after="0" w:line="240" w:lineRule="auto"/>
        <w:ind w:left="420"/>
        <w:jc w:val="both"/>
        <w:rPr>
          <w:rFonts w:ascii="Times New Roman" w:eastAsia="Times New Roman" w:hAnsi="Times New Roman" w:cs="Times New Roman"/>
          <w:b/>
          <w:sz w:val="24"/>
          <w:szCs w:val="24"/>
          <w:lang w:val="en-GB"/>
        </w:rPr>
      </w:pPr>
    </w:p>
    <w:p w:rsidR="00471572" w:rsidRPr="00471572" w:rsidRDefault="00471572" w:rsidP="00471572">
      <w:pPr>
        <w:spacing w:after="0" w:line="240" w:lineRule="auto"/>
        <w:ind w:left="720"/>
        <w:contextualSpacing/>
        <w:jc w:val="center"/>
        <w:rPr>
          <w:rFonts w:ascii="Times New Roman" w:eastAsia="Times New Roman" w:hAnsi="Times New Roman" w:cs="Times New Roman"/>
          <w:b/>
          <w:bCs/>
          <w:lang w:val="en-GB" w:eastAsia="ro-RO"/>
        </w:rPr>
      </w:pPr>
      <w:r w:rsidRPr="00471572">
        <w:rPr>
          <w:rFonts w:ascii="Times New Roman" w:eastAsia="Times New Roman" w:hAnsi="Times New Roman" w:cs="Times New Roman"/>
          <w:i/>
          <w:lang w:val="ro-RO" w:eastAsia="ro-RO"/>
        </w:rPr>
        <w:t>This current item on the agenda is not subjected to the vote of the shareholders; the shareholders acknowledge the information presented by the Company with regards to this item.</w:t>
      </w:r>
    </w:p>
    <w:p w:rsidR="00471572" w:rsidRPr="00471572" w:rsidRDefault="00471572" w:rsidP="00471572">
      <w:pPr>
        <w:spacing w:after="0" w:line="240" w:lineRule="auto"/>
        <w:ind w:left="420"/>
        <w:jc w:val="both"/>
        <w:rPr>
          <w:rFonts w:ascii="Times New Roman" w:eastAsia="Times New Roman" w:hAnsi="Times New Roman" w:cs="Times New Roman"/>
          <w:sz w:val="24"/>
          <w:szCs w:val="24"/>
          <w:lang w:val="en-GB"/>
        </w:rPr>
      </w:pPr>
    </w:p>
    <w:p w:rsidR="00471572" w:rsidRDefault="00471572" w:rsidP="001F0F71">
      <w:pPr>
        <w:numPr>
          <w:ilvl w:val="0"/>
          <w:numId w:val="7"/>
        </w:numPr>
        <w:spacing w:after="0" w:line="240" w:lineRule="auto"/>
        <w:jc w:val="both"/>
        <w:rPr>
          <w:rFonts w:ascii="Times New Roman" w:eastAsia="Times New Roman" w:hAnsi="Times New Roman" w:cs="Times New Roman"/>
          <w:sz w:val="24"/>
          <w:szCs w:val="24"/>
          <w:lang w:val="en-GB"/>
        </w:rPr>
      </w:pPr>
      <w:r w:rsidRPr="00471572">
        <w:rPr>
          <w:rFonts w:ascii="Times New Roman" w:eastAsia="Times New Roman" w:hAnsi="Times New Roman" w:cs="Times New Roman"/>
          <w:b/>
          <w:sz w:val="24"/>
          <w:szCs w:val="24"/>
          <w:lang w:val="en-GB"/>
        </w:rPr>
        <w:t>The approval</w:t>
      </w:r>
      <w:r w:rsidRPr="00471572">
        <w:rPr>
          <w:rFonts w:ascii="Times New Roman" w:eastAsia="Times New Roman" w:hAnsi="Times New Roman" w:cs="Times New Roman"/>
          <w:sz w:val="24"/>
          <w:szCs w:val="24"/>
          <w:lang w:val="en-GB"/>
        </w:rPr>
        <w:t xml:space="preserve"> to mandate the </w:t>
      </w:r>
      <w:proofErr w:type="spellStart"/>
      <w:r w:rsidRPr="00471572">
        <w:rPr>
          <w:rFonts w:ascii="Times New Roman" w:eastAsia="Times New Roman" w:hAnsi="Times New Roman" w:cs="Times New Roman"/>
          <w:sz w:val="24"/>
          <w:szCs w:val="24"/>
          <w:lang w:val="en-GB"/>
        </w:rPr>
        <w:t>BoD</w:t>
      </w:r>
      <w:proofErr w:type="spellEnd"/>
      <w:r w:rsidRPr="00471572">
        <w:rPr>
          <w:rFonts w:ascii="Times New Roman" w:eastAsia="Times New Roman" w:hAnsi="Times New Roman" w:cs="Times New Roman"/>
          <w:sz w:val="24"/>
          <w:szCs w:val="24"/>
          <w:lang w:val="en-GB"/>
        </w:rPr>
        <w:t xml:space="preserve"> to perform a due diligence analysis (technical, environmental, financial, legal) with a view to a potential overtaking of the processing line from CNU </w:t>
      </w:r>
      <w:proofErr w:type="spellStart"/>
      <w:r w:rsidRPr="00471572">
        <w:rPr>
          <w:rFonts w:ascii="Times New Roman" w:eastAsia="Times New Roman" w:hAnsi="Times New Roman" w:cs="Times New Roman"/>
          <w:sz w:val="24"/>
          <w:szCs w:val="24"/>
          <w:lang w:val="en-GB"/>
        </w:rPr>
        <w:t>Feldioara</w:t>
      </w:r>
      <w:proofErr w:type="spellEnd"/>
      <w:r w:rsidRPr="00471572">
        <w:rPr>
          <w:rFonts w:ascii="Times New Roman" w:eastAsia="Times New Roman" w:hAnsi="Times New Roman" w:cs="Times New Roman"/>
          <w:sz w:val="24"/>
          <w:szCs w:val="24"/>
          <w:lang w:val="en-GB"/>
        </w:rPr>
        <w:t xml:space="preserve"> </w:t>
      </w:r>
      <w:proofErr w:type="spellStart"/>
      <w:r w:rsidRPr="00471572">
        <w:rPr>
          <w:rFonts w:ascii="Times New Roman" w:eastAsia="Times New Roman" w:hAnsi="Times New Roman" w:cs="Times New Roman"/>
          <w:sz w:val="24"/>
          <w:szCs w:val="24"/>
          <w:lang w:val="en-GB"/>
        </w:rPr>
        <w:t>Sunsidiary</w:t>
      </w:r>
      <w:proofErr w:type="spellEnd"/>
      <w:r w:rsidRPr="00471572">
        <w:rPr>
          <w:rFonts w:ascii="Times New Roman" w:eastAsia="Times New Roman" w:hAnsi="Times New Roman" w:cs="Times New Roman"/>
          <w:sz w:val="24"/>
          <w:szCs w:val="24"/>
          <w:lang w:val="en-GB"/>
        </w:rPr>
        <w:t xml:space="preserve">. </w:t>
      </w:r>
    </w:p>
    <w:p w:rsidR="00471572" w:rsidRDefault="00471572" w:rsidP="00471572">
      <w:pPr>
        <w:spacing w:after="0" w:line="240" w:lineRule="auto"/>
        <w:jc w:val="both"/>
        <w:rPr>
          <w:rFonts w:ascii="Times New Roman" w:eastAsia="Times New Roman" w:hAnsi="Times New Roman" w:cs="Times New Roman"/>
          <w:sz w:val="24"/>
          <w:szCs w:val="24"/>
          <w:lang w:val="en-GB"/>
        </w:rPr>
      </w:pPr>
    </w:p>
    <w:p w:rsidR="00471572" w:rsidRPr="006F2604" w:rsidRDefault="00471572" w:rsidP="00471572">
      <w:pPr>
        <w:tabs>
          <w:tab w:val="left" w:pos="270"/>
        </w:tabs>
        <w:spacing w:line="240" w:lineRule="auto"/>
        <w:jc w:val="both"/>
        <w:rPr>
          <w:rFonts w:ascii="Times New Roman" w:hAnsi="Times New Roman" w:cs="Times New Roman"/>
          <w:sz w:val="24"/>
          <w:szCs w:val="24"/>
        </w:rPr>
      </w:pPr>
      <w:r w:rsidRPr="006F2604">
        <w:rPr>
          <w:rFonts w:ascii="Times New Roman" w:hAnsi="Times New Roman" w:cs="Times New Roman"/>
          <w:sz w:val="24"/>
          <w:szCs w:val="24"/>
          <w:lang w:val="ro-RO"/>
        </w:rPr>
        <w:t>In the presence of the shareholders representing .....of the share capital and .....of the voting rights,</w:t>
      </w:r>
      <w:r w:rsidRPr="006F2604">
        <w:rPr>
          <w:rFonts w:ascii="Times New Roman" w:hAnsi="Times New Roman" w:cs="Times New Roman"/>
          <w:sz w:val="24"/>
          <w:szCs w:val="24"/>
        </w:rPr>
        <w:t xml:space="preserve"> this item is adopted  with ………..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representing ……………% of the total votes held by the present or represented shareholders, in compliance with the provisions under </w:t>
      </w:r>
      <w:r>
        <w:rPr>
          <w:rFonts w:ascii="Times New Roman" w:hAnsi="Times New Roman" w:cs="Times New Roman"/>
          <w:sz w:val="24"/>
          <w:szCs w:val="24"/>
        </w:rPr>
        <w:t xml:space="preserve">Art. </w:t>
      </w:r>
      <w:proofErr w:type="gramStart"/>
      <w:r>
        <w:rPr>
          <w:rFonts w:ascii="Times New Roman" w:hAnsi="Times New Roman" w:cs="Times New Roman"/>
          <w:sz w:val="24"/>
          <w:szCs w:val="24"/>
        </w:rPr>
        <w:t>16</w:t>
      </w:r>
      <w:proofErr w:type="gramEnd"/>
      <w:r>
        <w:rPr>
          <w:rFonts w:ascii="Times New Roman" w:hAnsi="Times New Roman" w:cs="Times New Roman"/>
          <w:sz w:val="24"/>
          <w:szCs w:val="24"/>
        </w:rPr>
        <w:t xml:space="preserve"> </w:t>
      </w:r>
      <w:r w:rsidRPr="006F2604">
        <w:rPr>
          <w:rFonts w:ascii="Times New Roman" w:hAnsi="Times New Roman" w:cs="Times New Roman"/>
          <w:sz w:val="24"/>
          <w:szCs w:val="24"/>
        </w:rPr>
        <w:t xml:space="preserve">of the Constitutive Act corroborated with the provisions under Art. 115 paragraph </w:t>
      </w:r>
      <w:proofErr w:type="gramStart"/>
      <w:r w:rsidRPr="006F2604">
        <w:rPr>
          <w:rFonts w:ascii="Times New Roman" w:hAnsi="Times New Roman" w:cs="Times New Roman"/>
          <w:sz w:val="24"/>
          <w:szCs w:val="24"/>
        </w:rPr>
        <w:t>2</w:t>
      </w:r>
      <w:proofErr w:type="gramEnd"/>
      <w:r w:rsidRPr="006F2604">
        <w:rPr>
          <w:rFonts w:ascii="Times New Roman" w:hAnsi="Times New Roman" w:cs="Times New Roman"/>
          <w:sz w:val="24"/>
          <w:szCs w:val="24"/>
        </w:rPr>
        <w:t xml:space="preserve"> of the Law No. 31/1990.</w:t>
      </w:r>
    </w:p>
    <w:p w:rsidR="00471572" w:rsidRPr="006F2604" w:rsidRDefault="00471572" w:rsidP="00471572">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The votes </w:t>
      </w:r>
      <w:proofErr w:type="gramStart"/>
      <w:r w:rsidRPr="006F2604">
        <w:rPr>
          <w:rFonts w:ascii="Times New Roman" w:hAnsi="Times New Roman" w:cs="Times New Roman"/>
          <w:sz w:val="24"/>
          <w:szCs w:val="24"/>
        </w:rPr>
        <w:t>were recorded</w:t>
      </w:r>
      <w:proofErr w:type="gramEnd"/>
      <w:r w:rsidRPr="006F2604">
        <w:rPr>
          <w:rFonts w:ascii="Times New Roman" w:hAnsi="Times New Roman" w:cs="Times New Roman"/>
          <w:sz w:val="24"/>
          <w:szCs w:val="24"/>
        </w:rPr>
        <w:t xml:space="preserve"> as follows:</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“for”</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“against”</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“abstain</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were not casted.</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p>
    <w:p w:rsidR="00471572" w:rsidRPr="006F2604" w:rsidRDefault="00471572" w:rsidP="00471572">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A number </w:t>
      </w:r>
      <w:proofErr w:type="gramStart"/>
      <w:r w:rsidRPr="006F2604">
        <w:rPr>
          <w:rFonts w:ascii="Times New Roman" w:hAnsi="Times New Roman" w:cs="Times New Roman"/>
          <w:sz w:val="24"/>
          <w:szCs w:val="24"/>
        </w:rPr>
        <w:t>of  …</w:t>
      </w:r>
      <w:proofErr w:type="gramEnd"/>
      <w:r w:rsidRPr="006F2604">
        <w:rPr>
          <w:rFonts w:ascii="Times New Roman" w:hAnsi="Times New Roman" w:cs="Times New Roman"/>
          <w:sz w:val="24"/>
          <w:szCs w:val="24"/>
        </w:rPr>
        <w:t xml:space="preserve">…. was </w:t>
      </w:r>
      <w:proofErr w:type="spellStart"/>
      <w:r w:rsidRPr="006F2604">
        <w:rPr>
          <w:rFonts w:ascii="Times New Roman" w:hAnsi="Times New Roman" w:cs="Times New Roman"/>
          <w:sz w:val="24"/>
          <w:szCs w:val="24"/>
        </w:rPr>
        <w:t>annuled</w:t>
      </w:r>
      <w:proofErr w:type="spellEnd"/>
      <w:r w:rsidRPr="006F2604">
        <w:rPr>
          <w:rFonts w:ascii="Times New Roman" w:hAnsi="Times New Roman" w:cs="Times New Roman"/>
          <w:sz w:val="24"/>
          <w:szCs w:val="24"/>
        </w:rPr>
        <w:t>.</w:t>
      </w:r>
    </w:p>
    <w:p w:rsidR="00471572" w:rsidRDefault="00471572" w:rsidP="00471572">
      <w:pPr>
        <w:spacing w:after="0" w:line="240" w:lineRule="auto"/>
        <w:jc w:val="both"/>
        <w:rPr>
          <w:rFonts w:ascii="Times New Roman" w:eastAsia="Times New Roman" w:hAnsi="Times New Roman" w:cs="Times New Roman"/>
          <w:sz w:val="24"/>
          <w:szCs w:val="24"/>
          <w:lang w:val="en-GB"/>
        </w:rPr>
      </w:pPr>
    </w:p>
    <w:p w:rsidR="005C23A0" w:rsidRDefault="005C23A0" w:rsidP="00471572">
      <w:pPr>
        <w:spacing w:after="0" w:line="240" w:lineRule="auto"/>
        <w:jc w:val="both"/>
        <w:rPr>
          <w:rFonts w:ascii="Times New Roman" w:eastAsia="Times New Roman" w:hAnsi="Times New Roman" w:cs="Times New Roman"/>
          <w:sz w:val="24"/>
          <w:szCs w:val="24"/>
          <w:lang w:val="en-GB"/>
        </w:rPr>
      </w:pPr>
    </w:p>
    <w:p w:rsidR="005C23A0" w:rsidRDefault="005C23A0" w:rsidP="00471572">
      <w:pPr>
        <w:spacing w:after="0" w:line="240" w:lineRule="auto"/>
        <w:jc w:val="both"/>
        <w:rPr>
          <w:rFonts w:ascii="Times New Roman" w:eastAsia="Times New Roman" w:hAnsi="Times New Roman" w:cs="Times New Roman"/>
          <w:sz w:val="24"/>
          <w:szCs w:val="24"/>
          <w:lang w:val="en-GB"/>
        </w:rPr>
      </w:pPr>
    </w:p>
    <w:p w:rsidR="005C23A0" w:rsidRDefault="005C23A0" w:rsidP="00471572">
      <w:pPr>
        <w:spacing w:after="0" w:line="240" w:lineRule="auto"/>
        <w:jc w:val="both"/>
        <w:rPr>
          <w:rFonts w:ascii="Times New Roman" w:eastAsia="Times New Roman" w:hAnsi="Times New Roman" w:cs="Times New Roman"/>
          <w:sz w:val="24"/>
          <w:szCs w:val="24"/>
          <w:lang w:val="en-GB"/>
        </w:rPr>
      </w:pPr>
    </w:p>
    <w:p w:rsidR="005C23A0" w:rsidRDefault="005C23A0" w:rsidP="00471572">
      <w:pPr>
        <w:spacing w:after="0" w:line="240" w:lineRule="auto"/>
        <w:jc w:val="both"/>
        <w:rPr>
          <w:rFonts w:ascii="Times New Roman" w:eastAsia="Times New Roman" w:hAnsi="Times New Roman" w:cs="Times New Roman"/>
          <w:sz w:val="24"/>
          <w:szCs w:val="24"/>
          <w:lang w:val="en-GB"/>
        </w:rPr>
      </w:pPr>
    </w:p>
    <w:p w:rsidR="005C23A0" w:rsidRDefault="005C23A0" w:rsidP="00471572">
      <w:pPr>
        <w:spacing w:after="0" w:line="240" w:lineRule="auto"/>
        <w:jc w:val="both"/>
        <w:rPr>
          <w:rFonts w:ascii="Times New Roman" w:eastAsia="Times New Roman" w:hAnsi="Times New Roman" w:cs="Times New Roman"/>
          <w:sz w:val="24"/>
          <w:szCs w:val="24"/>
          <w:lang w:val="en-GB"/>
        </w:rPr>
      </w:pPr>
    </w:p>
    <w:p w:rsidR="00471572" w:rsidRDefault="00471572" w:rsidP="001F0F71">
      <w:pPr>
        <w:numPr>
          <w:ilvl w:val="0"/>
          <w:numId w:val="7"/>
        </w:numPr>
        <w:spacing w:after="0" w:line="240" w:lineRule="auto"/>
        <w:jc w:val="both"/>
        <w:rPr>
          <w:rFonts w:ascii="Times New Roman" w:eastAsia="Times New Roman" w:hAnsi="Times New Roman" w:cs="Times New Roman"/>
          <w:sz w:val="24"/>
          <w:szCs w:val="24"/>
          <w:lang w:val="en-GB"/>
        </w:rPr>
      </w:pPr>
      <w:r w:rsidRPr="00471572">
        <w:rPr>
          <w:rFonts w:ascii="Times New Roman" w:eastAsia="Times New Roman" w:hAnsi="Times New Roman" w:cs="Times New Roman"/>
          <w:b/>
          <w:sz w:val="24"/>
          <w:szCs w:val="24"/>
          <w:lang w:val="en-GB"/>
        </w:rPr>
        <w:lastRenderedPageBreak/>
        <w:t xml:space="preserve">The approval </w:t>
      </w:r>
      <w:r w:rsidRPr="00471572">
        <w:rPr>
          <w:rFonts w:ascii="Times New Roman" w:eastAsia="Times New Roman" w:hAnsi="Times New Roman" w:cs="Times New Roman"/>
          <w:sz w:val="24"/>
          <w:szCs w:val="24"/>
          <w:lang w:val="en-GB"/>
        </w:rPr>
        <w:t xml:space="preserve">of the date </w:t>
      </w:r>
      <w:r w:rsidRPr="00471572">
        <w:rPr>
          <w:rFonts w:ascii="Times New Roman" w:eastAsia="Times New Roman" w:hAnsi="Times New Roman" w:cs="Times New Roman"/>
          <w:b/>
          <w:sz w:val="24"/>
          <w:szCs w:val="24"/>
          <w:lang w:val="ro-RO"/>
        </w:rPr>
        <w:t>12.09.2018</w:t>
      </w:r>
      <w:r w:rsidRPr="00471572">
        <w:rPr>
          <w:rFonts w:ascii="Times New Roman" w:eastAsia="Times New Roman" w:hAnsi="Times New Roman" w:cs="Times New Roman"/>
          <w:sz w:val="24"/>
          <w:szCs w:val="24"/>
          <w:lang w:val="en-GB"/>
        </w:rPr>
        <w:t xml:space="preserve"> </w:t>
      </w:r>
      <w:r w:rsidRPr="00471572">
        <w:rPr>
          <w:rFonts w:ascii="Times New Roman" w:eastAsia="Times New Roman" w:hAnsi="Times New Roman" w:cs="Times New Roman"/>
          <w:b/>
          <w:sz w:val="24"/>
          <w:szCs w:val="24"/>
          <w:lang w:val="en-GB"/>
        </w:rPr>
        <w:t>as registration date</w:t>
      </w:r>
      <w:r w:rsidRPr="00471572">
        <w:rPr>
          <w:rFonts w:ascii="Times New Roman" w:eastAsia="Times New Roman" w:hAnsi="Times New Roman" w:cs="Times New Roman"/>
          <w:sz w:val="24"/>
          <w:szCs w:val="24"/>
          <w:lang w:val="en-GB"/>
        </w:rPr>
        <w:t xml:space="preserve"> in compliance with art. 86, paragraph (1) of Law 24/2017 regarding issuers of financial instruments and market operations, namely the date serving for the identification of the shareholders who will benefit from dividends or any other rights and who </w:t>
      </w:r>
      <w:proofErr w:type="gramStart"/>
      <w:r w:rsidRPr="00471572">
        <w:rPr>
          <w:rFonts w:ascii="Times New Roman" w:eastAsia="Times New Roman" w:hAnsi="Times New Roman" w:cs="Times New Roman"/>
          <w:sz w:val="24"/>
          <w:szCs w:val="24"/>
          <w:lang w:val="en-GB"/>
        </w:rPr>
        <w:t>will be affected</w:t>
      </w:r>
      <w:proofErr w:type="gramEnd"/>
      <w:r w:rsidRPr="00471572">
        <w:rPr>
          <w:rFonts w:ascii="Times New Roman" w:eastAsia="Times New Roman" w:hAnsi="Times New Roman" w:cs="Times New Roman"/>
          <w:sz w:val="24"/>
          <w:szCs w:val="24"/>
          <w:lang w:val="en-GB"/>
        </w:rPr>
        <w:t xml:space="preserve"> by the resolutions of the OGMS. </w:t>
      </w:r>
    </w:p>
    <w:p w:rsidR="00471572" w:rsidRDefault="00471572" w:rsidP="00471572">
      <w:pPr>
        <w:spacing w:after="0" w:line="240" w:lineRule="auto"/>
        <w:ind w:left="420"/>
        <w:jc w:val="both"/>
        <w:rPr>
          <w:rFonts w:ascii="Times New Roman" w:eastAsia="Times New Roman" w:hAnsi="Times New Roman" w:cs="Times New Roman"/>
          <w:b/>
          <w:sz w:val="24"/>
          <w:szCs w:val="24"/>
          <w:lang w:val="en-GB"/>
        </w:rPr>
      </w:pPr>
    </w:p>
    <w:p w:rsidR="00471572" w:rsidRPr="006F2604" w:rsidRDefault="00471572" w:rsidP="00471572">
      <w:pPr>
        <w:tabs>
          <w:tab w:val="left" w:pos="270"/>
        </w:tabs>
        <w:spacing w:line="240" w:lineRule="auto"/>
        <w:jc w:val="both"/>
        <w:rPr>
          <w:rFonts w:ascii="Times New Roman" w:hAnsi="Times New Roman" w:cs="Times New Roman"/>
          <w:sz w:val="24"/>
          <w:szCs w:val="24"/>
        </w:rPr>
      </w:pPr>
      <w:r w:rsidRPr="006F2604">
        <w:rPr>
          <w:rFonts w:ascii="Times New Roman" w:hAnsi="Times New Roman" w:cs="Times New Roman"/>
          <w:sz w:val="24"/>
          <w:szCs w:val="24"/>
          <w:lang w:val="ro-RO"/>
        </w:rPr>
        <w:t>In the presence of the shareholders representing .....of the share capital and .....of the voting rights,</w:t>
      </w:r>
      <w:r w:rsidRPr="006F2604">
        <w:rPr>
          <w:rFonts w:ascii="Times New Roman" w:hAnsi="Times New Roman" w:cs="Times New Roman"/>
          <w:sz w:val="24"/>
          <w:szCs w:val="24"/>
        </w:rPr>
        <w:t xml:space="preserve"> this item is adopted  with ………..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representing ……………% of the total votes held by the present or represented shareholders, in compliance with the provisions under </w:t>
      </w:r>
      <w:r>
        <w:rPr>
          <w:rFonts w:ascii="Times New Roman" w:hAnsi="Times New Roman" w:cs="Times New Roman"/>
          <w:sz w:val="24"/>
          <w:szCs w:val="24"/>
        </w:rPr>
        <w:t xml:space="preserve">Art. </w:t>
      </w:r>
      <w:proofErr w:type="gramStart"/>
      <w:r>
        <w:rPr>
          <w:rFonts w:ascii="Times New Roman" w:hAnsi="Times New Roman" w:cs="Times New Roman"/>
          <w:sz w:val="24"/>
          <w:szCs w:val="24"/>
        </w:rPr>
        <w:t>16</w:t>
      </w:r>
      <w:proofErr w:type="gramEnd"/>
      <w:r>
        <w:rPr>
          <w:rFonts w:ascii="Times New Roman" w:hAnsi="Times New Roman" w:cs="Times New Roman"/>
          <w:sz w:val="24"/>
          <w:szCs w:val="24"/>
        </w:rPr>
        <w:t xml:space="preserve"> </w:t>
      </w:r>
      <w:r w:rsidRPr="006F2604">
        <w:rPr>
          <w:rFonts w:ascii="Times New Roman" w:hAnsi="Times New Roman" w:cs="Times New Roman"/>
          <w:sz w:val="24"/>
          <w:szCs w:val="24"/>
        </w:rPr>
        <w:t xml:space="preserve">of the Constitutive Act corroborated with the provisions under Art. 115 paragraph </w:t>
      </w:r>
      <w:proofErr w:type="gramStart"/>
      <w:r w:rsidRPr="006F2604">
        <w:rPr>
          <w:rFonts w:ascii="Times New Roman" w:hAnsi="Times New Roman" w:cs="Times New Roman"/>
          <w:sz w:val="24"/>
          <w:szCs w:val="24"/>
        </w:rPr>
        <w:t>2</w:t>
      </w:r>
      <w:proofErr w:type="gramEnd"/>
      <w:r w:rsidRPr="006F2604">
        <w:rPr>
          <w:rFonts w:ascii="Times New Roman" w:hAnsi="Times New Roman" w:cs="Times New Roman"/>
          <w:sz w:val="24"/>
          <w:szCs w:val="24"/>
        </w:rPr>
        <w:t xml:space="preserve"> of the Law No. 31/1990.</w:t>
      </w:r>
    </w:p>
    <w:p w:rsidR="00471572" w:rsidRPr="006F2604" w:rsidRDefault="00471572" w:rsidP="00471572">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The votes </w:t>
      </w:r>
      <w:proofErr w:type="gramStart"/>
      <w:r w:rsidRPr="006F2604">
        <w:rPr>
          <w:rFonts w:ascii="Times New Roman" w:hAnsi="Times New Roman" w:cs="Times New Roman"/>
          <w:sz w:val="24"/>
          <w:szCs w:val="24"/>
        </w:rPr>
        <w:t>were recorded</w:t>
      </w:r>
      <w:proofErr w:type="gramEnd"/>
      <w:r w:rsidRPr="006F2604">
        <w:rPr>
          <w:rFonts w:ascii="Times New Roman" w:hAnsi="Times New Roman" w:cs="Times New Roman"/>
          <w:sz w:val="24"/>
          <w:szCs w:val="24"/>
        </w:rPr>
        <w:t xml:space="preserve"> as follows:</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“for”</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“against”</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“abstain</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were not casted.</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p>
    <w:p w:rsidR="00471572" w:rsidRPr="006F2604" w:rsidRDefault="00471572" w:rsidP="00471572">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A number </w:t>
      </w:r>
      <w:proofErr w:type="gramStart"/>
      <w:r w:rsidRPr="006F2604">
        <w:rPr>
          <w:rFonts w:ascii="Times New Roman" w:hAnsi="Times New Roman" w:cs="Times New Roman"/>
          <w:sz w:val="24"/>
          <w:szCs w:val="24"/>
        </w:rPr>
        <w:t>of  …</w:t>
      </w:r>
      <w:proofErr w:type="gramEnd"/>
      <w:r w:rsidRPr="006F2604">
        <w:rPr>
          <w:rFonts w:ascii="Times New Roman" w:hAnsi="Times New Roman" w:cs="Times New Roman"/>
          <w:sz w:val="24"/>
          <w:szCs w:val="24"/>
        </w:rPr>
        <w:t xml:space="preserve">…. was </w:t>
      </w:r>
      <w:proofErr w:type="spellStart"/>
      <w:r w:rsidRPr="006F2604">
        <w:rPr>
          <w:rFonts w:ascii="Times New Roman" w:hAnsi="Times New Roman" w:cs="Times New Roman"/>
          <w:sz w:val="24"/>
          <w:szCs w:val="24"/>
        </w:rPr>
        <w:t>annuled</w:t>
      </w:r>
      <w:proofErr w:type="spellEnd"/>
      <w:r w:rsidRPr="006F2604">
        <w:rPr>
          <w:rFonts w:ascii="Times New Roman" w:hAnsi="Times New Roman" w:cs="Times New Roman"/>
          <w:sz w:val="24"/>
          <w:szCs w:val="24"/>
        </w:rPr>
        <w:t>.</w:t>
      </w:r>
    </w:p>
    <w:p w:rsidR="00471572" w:rsidRPr="00471572" w:rsidRDefault="00471572" w:rsidP="00471572">
      <w:pPr>
        <w:spacing w:after="0" w:line="240" w:lineRule="auto"/>
        <w:jc w:val="both"/>
        <w:rPr>
          <w:rFonts w:ascii="Times New Roman" w:eastAsia="Times New Roman" w:hAnsi="Times New Roman" w:cs="Times New Roman"/>
          <w:sz w:val="24"/>
          <w:szCs w:val="24"/>
          <w:lang w:val="en-GB"/>
        </w:rPr>
      </w:pPr>
    </w:p>
    <w:p w:rsidR="00471572" w:rsidRDefault="00471572" w:rsidP="001F0F71">
      <w:pPr>
        <w:numPr>
          <w:ilvl w:val="0"/>
          <w:numId w:val="7"/>
        </w:numPr>
        <w:spacing w:after="0" w:line="240" w:lineRule="auto"/>
        <w:jc w:val="both"/>
        <w:rPr>
          <w:rFonts w:ascii="Times New Roman" w:eastAsia="Times New Roman" w:hAnsi="Times New Roman" w:cs="Times New Roman"/>
          <w:sz w:val="24"/>
          <w:szCs w:val="24"/>
          <w:lang w:val="en-GB"/>
        </w:rPr>
      </w:pPr>
      <w:r w:rsidRPr="00471572">
        <w:rPr>
          <w:rFonts w:ascii="Times New Roman" w:eastAsia="Times New Roman" w:hAnsi="Times New Roman" w:cs="Times New Roman"/>
          <w:b/>
          <w:sz w:val="24"/>
          <w:szCs w:val="24"/>
          <w:lang w:val="en-GB"/>
        </w:rPr>
        <w:t xml:space="preserve">The approval </w:t>
      </w:r>
      <w:r w:rsidRPr="00471572">
        <w:rPr>
          <w:rFonts w:ascii="Times New Roman" w:eastAsia="Times New Roman" w:hAnsi="Times New Roman" w:cs="Times New Roman"/>
          <w:sz w:val="24"/>
          <w:szCs w:val="24"/>
          <w:lang w:val="en-GB"/>
        </w:rPr>
        <w:t xml:space="preserve">of the </w:t>
      </w:r>
      <w:proofErr w:type="gramStart"/>
      <w:r w:rsidRPr="00471572">
        <w:rPr>
          <w:rFonts w:ascii="Times New Roman" w:eastAsia="Times New Roman" w:hAnsi="Times New Roman" w:cs="Times New Roman"/>
          <w:sz w:val="24"/>
          <w:szCs w:val="24"/>
          <w:lang w:val="en-GB"/>
        </w:rPr>
        <w:t>date</w:t>
      </w:r>
      <w:r w:rsidRPr="00471572">
        <w:rPr>
          <w:rFonts w:ascii="Times New Roman" w:eastAsia="Times New Roman" w:hAnsi="Times New Roman" w:cs="Times New Roman"/>
          <w:b/>
          <w:sz w:val="24"/>
          <w:szCs w:val="24"/>
          <w:lang w:val="en-GB"/>
        </w:rPr>
        <w:t xml:space="preserve"> </w:t>
      </w:r>
      <w:r w:rsidRPr="00471572">
        <w:rPr>
          <w:rFonts w:ascii="Times New Roman" w:eastAsia="Times New Roman" w:hAnsi="Times New Roman" w:cs="Times New Roman"/>
          <w:sz w:val="24"/>
          <w:szCs w:val="24"/>
          <w:lang w:val="en-GB"/>
        </w:rPr>
        <w:t xml:space="preserve"> </w:t>
      </w:r>
      <w:r w:rsidRPr="00471572">
        <w:rPr>
          <w:rFonts w:ascii="Times New Roman" w:eastAsia="Times New Roman" w:hAnsi="Times New Roman" w:cs="Times New Roman"/>
          <w:b/>
          <w:sz w:val="24"/>
          <w:szCs w:val="24"/>
          <w:lang w:val="ro-RO"/>
        </w:rPr>
        <w:t>11.09.2018</w:t>
      </w:r>
      <w:proofErr w:type="gramEnd"/>
      <w:r w:rsidRPr="00471572">
        <w:rPr>
          <w:rFonts w:ascii="Times New Roman" w:eastAsia="Times New Roman" w:hAnsi="Times New Roman" w:cs="Times New Roman"/>
          <w:sz w:val="24"/>
          <w:szCs w:val="24"/>
          <w:lang w:val="en-GB"/>
        </w:rPr>
        <w:t xml:space="preserve"> as </w:t>
      </w:r>
      <w:r w:rsidRPr="00471572">
        <w:rPr>
          <w:rFonts w:ascii="Times New Roman" w:eastAsia="Times New Roman" w:hAnsi="Times New Roman" w:cs="Times New Roman"/>
          <w:b/>
          <w:sz w:val="24"/>
          <w:szCs w:val="24"/>
          <w:lang w:val="en-GB"/>
        </w:rPr>
        <w:t>„</w:t>
      </w:r>
      <w:proofErr w:type="spellStart"/>
      <w:r w:rsidRPr="00471572">
        <w:rPr>
          <w:rFonts w:ascii="Times New Roman" w:eastAsia="Times New Roman" w:hAnsi="Times New Roman" w:cs="Times New Roman"/>
          <w:b/>
          <w:sz w:val="24"/>
          <w:szCs w:val="24"/>
          <w:lang w:val="en-GB"/>
        </w:rPr>
        <w:t>ex date</w:t>
      </w:r>
      <w:proofErr w:type="spellEnd"/>
      <w:r w:rsidRPr="00471572">
        <w:rPr>
          <w:rFonts w:ascii="Times New Roman" w:eastAsia="Times New Roman" w:hAnsi="Times New Roman" w:cs="Times New Roman"/>
          <w:b/>
          <w:sz w:val="24"/>
          <w:szCs w:val="24"/>
          <w:lang w:val="en-GB"/>
        </w:rPr>
        <w:t>”,</w:t>
      </w:r>
      <w:r w:rsidRPr="00471572">
        <w:rPr>
          <w:rFonts w:ascii="Times New Roman" w:eastAsia="Times New Roman" w:hAnsi="Times New Roman" w:cs="Times New Roman"/>
          <w:sz w:val="24"/>
          <w:szCs w:val="24"/>
          <w:lang w:val="en-GB"/>
        </w:rPr>
        <w:t xml:space="preserve"> namely the date prior to the registration date on which the financial instruments which make up the object of the company’s resolutions are traded without the rights derived from the resolution in compliance with the provisions of art. </w:t>
      </w:r>
      <w:proofErr w:type="gramStart"/>
      <w:r w:rsidRPr="00471572">
        <w:rPr>
          <w:rFonts w:ascii="Times New Roman" w:eastAsia="Times New Roman" w:hAnsi="Times New Roman" w:cs="Times New Roman"/>
          <w:sz w:val="24"/>
          <w:szCs w:val="24"/>
          <w:lang w:val="en-GB"/>
        </w:rPr>
        <w:t>2</w:t>
      </w:r>
      <w:proofErr w:type="gramEnd"/>
      <w:r w:rsidRPr="00471572">
        <w:rPr>
          <w:rFonts w:ascii="Times New Roman" w:eastAsia="Times New Roman" w:hAnsi="Times New Roman" w:cs="Times New Roman"/>
          <w:sz w:val="24"/>
          <w:szCs w:val="24"/>
          <w:lang w:val="en-GB"/>
        </w:rPr>
        <w:t xml:space="preserve">, paragraph (2), letter l) of Regulation no. 5/2018 regarding the issuers of financial instruments and market operations. </w:t>
      </w:r>
    </w:p>
    <w:p w:rsidR="00471572" w:rsidRDefault="00471572" w:rsidP="00471572">
      <w:pPr>
        <w:spacing w:after="0" w:line="240" w:lineRule="auto"/>
        <w:jc w:val="both"/>
        <w:rPr>
          <w:rFonts w:ascii="Times New Roman" w:eastAsia="Times New Roman" w:hAnsi="Times New Roman" w:cs="Times New Roman"/>
          <w:sz w:val="24"/>
          <w:szCs w:val="24"/>
          <w:lang w:val="en-GB"/>
        </w:rPr>
      </w:pPr>
    </w:p>
    <w:p w:rsidR="00471572" w:rsidRPr="006F2604" w:rsidRDefault="00471572" w:rsidP="00471572">
      <w:pPr>
        <w:tabs>
          <w:tab w:val="left" w:pos="270"/>
        </w:tabs>
        <w:spacing w:line="240" w:lineRule="auto"/>
        <w:jc w:val="both"/>
        <w:rPr>
          <w:rFonts w:ascii="Times New Roman" w:hAnsi="Times New Roman" w:cs="Times New Roman"/>
          <w:sz w:val="24"/>
          <w:szCs w:val="24"/>
        </w:rPr>
      </w:pPr>
      <w:r w:rsidRPr="006F2604">
        <w:rPr>
          <w:rFonts w:ascii="Times New Roman" w:hAnsi="Times New Roman" w:cs="Times New Roman"/>
          <w:sz w:val="24"/>
          <w:szCs w:val="24"/>
          <w:lang w:val="ro-RO"/>
        </w:rPr>
        <w:t>In the presence of the shareholders representing .....of the share capital and .....of the voting rights,</w:t>
      </w:r>
      <w:r w:rsidRPr="006F2604">
        <w:rPr>
          <w:rFonts w:ascii="Times New Roman" w:hAnsi="Times New Roman" w:cs="Times New Roman"/>
          <w:sz w:val="24"/>
          <w:szCs w:val="24"/>
        </w:rPr>
        <w:t xml:space="preserve"> this item is adopted  with ………..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representing ……………% of the total votes held by the present or represented shareholders, in compliance with the provisions under </w:t>
      </w:r>
      <w:r>
        <w:rPr>
          <w:rFonts w:ascii="Times New Roman" w:hAnsi="Times New Roman" w:cs="Times New Roman"/>
          <w:sz w:val="24"/>
          <w:szCs w:val="24"/>
        </w:rPr>
        <w:t xml:space="preserve">Art. </w:t>
      </w:r>
      <w:proofErr w:type="gramStart"/>
      <w:r>
        <w:rPr>
          <w:rFonts w:ascii="Times New Roman" w:hAnsi="Times New Roman" w:cs="Times New Roman"/>
          <w:sz w:val="24"/>
          <w:szCs w:val="24"/>
        </w:rPr>
        <w:t>16</w:t>
      </w:r>
      <w:proofErr w:type="gramEnd"/>
      <w:r>
        <w:rPr>
          <w:rFonts w:ascii="Times New Roman" w:hAnsi="Times New Roman" w:cs="Times New Roman"/>
          <w:sz w:val="24"/>
          <w:szCs w:val="24"/>
        </w:rPr>
        <w:t xml:space="preserve"> </w:t>
      </w:r>
      <w:r w:rsidRPr="006F2604">
        <w:rPr>
          <w:rFonts w:ascii="Times New Roman" w:hAnsi="Times New Roman" w:cs="Times New Roman"/>
          <w:sz w:val="24"/>
          <w:szCs w:val="24"/>
        </w:rPr>
        <w:t xml:space="preserve">of the Constitutive Act corroborated with the provisions under Art. 115 paragraph </w:t>
      </w:r>
      <w:proofErr w:type="gramStart"/>
      <w:r w:rsidRPr="006F2604">
        <w:rPr>
          <w:rFonts w:ascii="Times New Roman" w:hAnsi="Times New Roman" w:cs="Times New Roman"/>
          <w:sz w:val="24"/>
          <w:szCs w:val="24"/>
        </w:rPr>
        <w:t>2</w:t>
      </w:r>
      <w:proofErr w:type="gramEnd"/>
      <w:r w:rsidRPr="006F2604">
        <w:rPr>
          <w:rFonts w:ascii="Times New Roman" w:hAnsi="Times New Roman" w:cs="Times New Roman"/>
          <w:sz w:val="24"/>
          <w:szCs w:val="24"/>
        </w:rPr>
        <w:t xml:space="preserve"> of the Law No. 31/1990.</w:t>
      </w:r>
    </w:p>
    <w:p w:rsidR="00471572" w:rsidRPr="006F2604" w:rsidRDefault="00471572" w:rsidP="00471572">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The votes </w:t>
      </w:r>
      <w:proofErr w:type="gramStart"/>
      <w:r w:rsidRPr="006F2604">
        <w:rPr>
          <w:rFonts w:ascii="Times New Roman" w:hAnsi="Times New Roman" w:cs="Times New Roman"/>
          <w:sz w:val="24"/>
          <w:szCs w:val="24"/>
        </w:rPr>
        <w:t>were recorded</w:t>
      </w:r>
      <w:proofErr w:type="gramEnd"/>
      <w:r w:rsidRPr="006F2604">
        <w:rPr>
          <w:rFonts w:ascii="Times New Roman" w:hAnsi="Times New Roman" w:cs="Times New Roman"/>
          <w:sz w:val="24"/>
          <w:szCs w:val="24"/>
        </w:rPr>
        <w:t xml:space="preserve"> as follows:</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“for”</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“against”</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“abstain</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were not casted.</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p>
    <w:p w:rsidR="003A43FA" w:rsidRPr="005C23A0" w:rsidRDefault="00471572" w:rsidP="005C23A0">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A number </w:t>
      </w:r>
      <w:proofErr w:type="gramStart"/>
      <w:r w:rsidRPr="006F2604">
        <w:rPr>
          <w:rFonts w:ascii="Times New Roman" w:hAnsi="Times New Roman" w:cs="Times New Roman"/>
          <w:sz w:val="24"/>
          <w:szCs w:val="24"/>
        </w:rPr>
        <w:t>of  …</w:t>
      </w:r>
      <w:proofErr w:type="gramEnd"/>
      <w:r w:rsidRPr="006F2604">
        <w:rPr>
          <w:rFonts w:ascii="Times New Roman" w:hAnsi="Times New Roman" w:cs="Times New Roman"/>
          <w:sz w:val="24"/>
          <w:szCs w:val="24"/>
        </w:rPr>
        <w:t xml:space="preserve">…. was </w:t>
      </w:r>
      <w:proofErr w:type="spellStart"/>
      <w:r w:rsidRPr="006F2604">
        <w:rPr>
          <w:rFonts w:ascii="Times New Roman" w:hAnsi="Times New Roman" w:cs="Times New Roman"/>
          <w:sz w:val="24"/>
          <w:szCs w:val="24"/>
        </w:rPr>
        <w:t>annuled</w:t>
      </w:r>
      <w:proofErr w:type="spellEnd"/>
      <w:r w:rsidRPr="006F2604">
        <w:rPr>
          <w:rFonts w:ascii="Times New Roman" w:hAnsi="Times New Roman" w:cs="Times New Roman"/>
          <w:sz w:val="24"/>
          <w:szCs w:val="24"/>
        </w:rPr>
        <w:t>.</w:t>
      </w:r>
      <w:bookmarkStart w:id="0" w:name="_GoBack"/>
      <w:bookmarkEnd w:id="0"/>
    </w:p>
    <w:p w:rsidR="000264F3" w:rsidRPr="00471572" w:rsidRDefault="000264F3" w:rsidP="00471572">
      <w:pPr>
        <w:spacing w:after="0" w:line="240" w:lineRule="auto"/>
        <w:jc w:val="both"/>
        <w:rPr>
          <w:rFonts w:ascii="Times New Roman" w:eastAsia="Times New Roman" w:hAnsi="Times New Roman" w:cs="Times New Roman"/>
          <w:sz w:val="24"/>
          <w:szCs w:val="24"/>
          <w:lang w:val="en-GB"/>
        </w:rPr>
      </w:pPr>
    </w:p>
    <w:p w:rsidR="00471572" w:rsidRDefault="00471572" w:rsidP="001F0F71">
      <w:pPr>
        <w:numPr>
          <w:ilvl w:val="0"/>
          <w:numId w:val="7"/>
        </w:numPr>
        <w:spacing w:after="0" w:line="240" w:lineRule="auto"/>
        <w:jc w:val="both"/>
        <w:rPr>
          <w:rFonts w:ascii="Times New Roman" w:eastAsia="Times New Roman" w:hAnsi="Times New Roman" w:cs="Times New Roman"/>
          <w:sz w:val="24"/>
          <w:szCs w:val="24"/>
          <w:lang w:val="en-GB"/>
        </w:rPr>
      </w:pPr>
      <w:proofErr w:type="gramStart"/>
      <w:r w:rsidRPr="00471572">
        <w:rPr>
          <w:rFonts w:ascii="Times New Roman" w:eastAsia="Times New Roman" w:hAnsi="Times New Roman" w:cs="Times New Roman"/>
          <w:b/>
          <w:sz w:val="24"/>
          <w:szCs w:val="24"/>
          <w:lang w:val="en-GB"/>
        </w:rPr>
        <w:t>The empowerment</w:t>
      </w:r>
      <w:r w:rsidRPr="00471572">
        <w:rPr>
          <w:rFonts w:ascii="Times New Roman" w:eastAsia="Times New Roman" w:hAnsi="Times New Roman" w:cs="Times New Roman"/>
          <w:sz w:val="24"/>
          <w:szCs w:val="24"/>
          <w:lang w:val="en-GB"/>
        </w:rPr>
        <w:t xml:space="preserve"> of the President of the Board of Directors, to sign, on behalf of the shareholders, the EGMS’s Resolutions and any other documents in connection therewith, and to perform any act or comply with any formality required by law for the registration and enforcement of the EGMS’s Resolutions, including the publication and registration procedures thereof with the Trade Register Office or any other public institution.</w:t>
      </w:r>
      <w:proofErr w:type="gramEnd"/>
      <w:r w:rsidRPr="00471572">
        <w:rPr>
          <w:rFonts w:ascii="Times New Roman" w:eastAsia="Times New Roman" w:hAnsi="Times New Roman" w:cs="Times New Roman"/>
          <w:sz w:val="24"/>
          <w:szCs w:val="24"/>
          <w:lang w:val="en-GB"/>
        </w:rPr>
        <w:t xml:space="preserve"> The President of the Board of Directors may delegate all or part of the powers mentioned above to anyone competent to fulfil this mandate. </w:t>
      </w:r>
    </w:p>
    <w:p w:rsidR="00471572" w:rsidRPr="00471572" w:rsidRDefault="00471572" w:rsidP="00471572">
      <w:pPr>
        <w:spacing w:after="0" w:line="240" w:lineRule="auto"/>
        <w:ind w:left="360"/>
        <w:jc w:val="both"/>
        <w:rPr>
          <w:rFonts w:ascii="Times New Roman" w:eastAsia="Times New Roman" w:hAnsi="Times New Roman" w:cs="Times New Roman"/>
          <w:sz w:val="24"/>
          <w:szCs w:val="24"/>
          <w:lang w:val="en-GB"/>
        </w:rPr>
      </w:pPr>
    </w:p>
    <w:p w:rsidR="00471572" w:rsidRPr="006F2604" w:rsidRDefault="00471572" w:rsidP="00471572">
      <w:pPr>
        <w:tabs>
          <w:tab w:val="left" w:pos="270"/>
        </w:tabs>
        <w:spacing w:line="240" w:lineRule="auto"/>
        <w:jc w:val="both"/>
        <w:rPr>
          <w:rFonts w:ascii="Times New Roman" w:hAnsi="Times New Roman" w:cs="Times New Roman"/>
          <w:sz w:val="24"/>
          <w:szCs w:val="24"/>
        </w:rPr>
      </w:pPr>
      <w:r w:rsidRPr="006F2604">
        <w:rPr>
          <w:rFonts w:ascii="Times New Roman" w:hAnsi="Times New Roman" w:cs="Times New Roman"/>
          <w:sz w:val="24"/>
          <w:szCs w:val="24"/>
          <w:lang w:val="ro-RO"/>
        </w:rPr>
        <w:t>In the presence of the shareholders representing .....of the share capital and .....of the voting rights,</w:t>
      </w:r>
      <w:r w:rsidRPr="006F2604">
        <w:rPr>
          <w:rFonts w:ascii="Times New Roman" w:hAnsi="Times New Roman" w:cs="Times New Roman"/>
          <w:sz w:val="24"/>
          <w:szCs w:val="24"/>
        </w:rPr>
        <w:t xml:space="preserve"> this item is adopted  with ………..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representing ……………% of the total votes held by the present or represented shareholders, in compliance with the provisions under </w:t>
      </w:r>
      <w:r>
        <w:rPr>
          <w:rFonts w:ascii="Times New Roman" w:hAnsi="Times New Roman" w:cs="Times New Roman"/>
          <w:sz w:val="24"/>
          <w:szCs w:val="24"/>
        </w:rPr>
        <w:t xml:space="preserve">Art. </w:t>
      </w:r>
      <w:proofErr w:type="gramStart"/>
      <w:r>
        <w:rPr>
          <w:rFonts w:ascii="Times New Roman" w:hAnsi="Times New Roman" w:cs="Times New Roman"/>
          <w:sz w:val="24"/>
          <w:szCs w:val="24"/>
        </w:rPr>
        <w:t>16</w:t>
      </w:r>
      <w:proofErr w:type="gramEnd"/>
      <w:r>
        <w:rPr>
          <w:rFonts w:ascii="Times New Roman" w:hAnsi="Times New Roman" w:cs="Times New Roman"/>
          <w:sz w:val="24"/>
          <w:szCs w:val="24"/>
        </w:rPr>
        <w:t xml:space="preserve"> </w:t>
      </w:r>
      <w:r w:rsidRPr="006F2604">
        <w:rPr>
          <w:rFonts w:ascii="Times New Roman" w:hAnsi="Times New Roman" w:cs="Times New Roman"/>
          <w:sz w:val="24"/>
          <w:szCs w:val="24"/>
        </w:rPr>
        <w:t xml:space="preserve">of the Constitutive Act corroborated with the provisions under Art. 115 paragraph </w:t>
      </w:r>
      <w:proofErr w:type="gramStart"/>
      <w:r w:rsidRPr="006F2604">
        <w:rPr>
          <w:rFonts w:ascii="Times New Roman" w:hAnsi="Times New Roman" w:cs="Times New Roman"/>
          <w:sz w:val="24"/>
          <w:szCs w:val="24"/>
        </w:rPr>
        <w:t>2</w:t>
      </w:r>
      <w:proofErr w:type="gramEnd"/>
      <w:r w:rsidRPr="006F2604">
        <w:rPr>
          <w:rFonts w:ascii="Times New Roman" w:hAnsi="Times New Roman" w:cs="Times New Roman"/>
          <w:sz w:val="24"/>
          <w:szCs w:val="24"/>
        </w:rPr>
        <w:t xml:space="preserve"> of the Law No. 31/1990.</w:t>
      </w:r>
    </w:p>
    <w:p w:rsidR="00471572" w:rsidRPr="006F2604" w:rsidRDefault="00471572" w:rsidP="00471572">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The votes </w:t>
      </w:r>
      <w:proofErr w:type="gramStart"/>
      <w:r w:rsidRPr="006F2604">
        <w:rPr>
          <w:rFonts w:ascii="Times New Roman" w:hAnsi="Times New Roman" w:cs="Times New Roman"/>
          <w:sz w:val="24"/>
          <w:szCs w:val="24"/>
        </w:rPr>
        <w:t>were recorded</w:t>
      </w:r>
      <w:proofErr w:type="gramEnd"/>
      <w:r w:rsidRPr="006F2604">
        <w:rPr>
          <w:rFonts w:ascii="Times New Roman" w:hAnsi="Times New Roman" w:cs="Times New Roman"/>
          <w:sz w:val="24"/>
          <w:szCs w:val="24"/>
        </w:rPr>
        <w:t xml:space="preserve"> as follows:</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“for”</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“against”</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“abstain</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were not casted.</w:t>
      </w:r>
    </w:p>
    <w:p w:rsidR="00471572" w:rsidRPr="006F2604" w:rsidRDefault="00471572" w:rsidP="00471572">
      <w:pPr>
        <w:numPr>
          <w:ilvl w:val="0"/>
          <w:numId w:val="2"/>
        </w:numPr>
        <w:tabs>
          <w:tab w:val="left" w:pos="270"/>
        </w:tabs>
        <w:spacing w:after="0" w:line="240" w:lineRule="auto"/>
        <w:ind w:hanging="720"/>
        <w:jc w:val="both"/>
        <w:rPr>
          <w:rFonts w:ascii="Times New Roman" w:hAnsi="Times New Roman" w:cs="Times New Roman"/>
          <w:sz w:val="24"/>
          <w:szCs w:val="24"/>
        </w:rPr>
      </w:pPr>
    </w:p>
    <w:p w:rsidR="00471572" w:rsidRPr="006F2604" w:rsidRDefault="00471572" w:rsidP="00471572">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A number </w:t>
      </w:r>
      <w:proofErr w:type="gramStart"/>
      <w:r w:rsidRPr="006F2604">
        <w:rPr>
          <w:rFonts w:ascii="Times New Roman" w:hAnsi="Times New Roman" w:cs="Times New Roman"/>
          <w:sz w:val="24"/>
          <w:szCs w:val="24"/>
        </w:rPr>
        <w:t>of  …</w:t>
      </w:r>
      <w:proofErr w:type="gramEnd"/>
      <w:r w:rsidRPr="006F2604">
        <w:rPr>
          <w:rFonts w:ascii="Times New Roman" w:hAnsi="Times New Roman" w:cs="Times New Roman"/>
          <w:sz w:val="24"/>
          <w:szCs w:val="24"/>
        </w:rPr>
        <w:t xml:space="preserve">…. was </w:t>
      </w:r>
      <w:proofErr w:type="spellStart"/>
      <w:r w:rsidRPr="006F2604">
        <w:rPr>
          <w:rFonts w:ascii="Times New Roman" w:hAnsi="Times New Roman" w:cs="Times New Roman"/>
          <w:sz w:val="24"/>
          <w:szCs w:val="24"/>
        </w:rPr>
        <w:t>annuled</w:t>
      </w:r>
      <w:proofErr w:type="spellEnd"/>
      <w:r w:rsidRPr="006F2604">
        <w:rPr>
          <w:rFonts w:ascii="Times New Roman" w:hAnsi="Times New Roman" w:cs="Times New Roman"/>
          <w:sz w:val="24"/>
          <w:szCs w:val="24"/>
        </w:rPr>
        <w:t>.</w:t>
      </w:r>
    </w:p>
    <w:p w:rsidR="00471572" w:rsidRDefault="00471572" w:rsidP="00471572">
      <w:pPr>
        <w:spacing w:line="240" w:lineRule="auto"/>
        <w:rPr>
          <w:rFonts w:ascii="Times New Roman" w:hAnsi="Times New Roman" w:cs="Times New Roman"/>
          <w:sz w:val="24"/>
          <w:szCs w:val="24"/>
        </w:rPr>
      </w:pPr>
    </w:p>
    <w:p w:rsidR="00B56678" w:rsidRPr="006A5C28" w:rsidRDefault="00B93A44" w:rsidP="006F2604">
      <w:pPr>
        <w:spacing w:line="240" w:lineRule="auto"/>
        <w:jc w:val="center"/>
        <w:rPr>
          <w:rFonts w:ascii="Times New Roman" w:hAnsi="Times New Roman" w:cs="Times New Roman"/>
          <w:b/>
          <w:sz w:val="24"/>
          <w:szCs w:val="24"/>
        </w:rPr>
      </w:pPr>
      <w:r w:rsidRPr="006A5C28">
        <w:rPr>
          <w:rFonts w:ascii="Times New Roman" w:hAnsi="Times New Roman" w:cs="Times New Roman"/>
          <w:b/>
          <w:sz w:val="24"/>
          <w:szCs w:val="24"/>
        </w:rPr>
        <w:t>PRESIDENT OF</w:t>
      </w:r>
      <w:r w:rsidR="00B56678" w:rsidRPr="006A5C28">
        <w:rPr>
          <w:rFonts w:ascii="Times New Roman" w:hAnsi="Times New Roman" w:cs="Times New Roman"/>
          <w:b/>
          <w:sz w:val="24"/>
          <w:szCs w:val="24"/>
        </w:rPr>
        <w:t xml:space="preserve"> THE BOARD OF DIRECTORS</w:t>
      </w:r>
    </w:p>
    <w:p w:rsidR="00B56678" w:rsidRPr="006A5C28" w:rsidRDefault="003518F6" w:rsidP="006F2604">
      <w:pPr>
        <w:spacing w:line="240" w:lineRule="auto"/>
        <w:jc w:val="center"/>
        <w:rPr>
          <w:rFonts w:ascii="Times New Roman" w:hAnsi="Times New Roman" w:cs="Times New Roman"/>
          <w:b/>
          <w:sz w:val="24"/>
          <w:szCs w:val="24"/>
        </w:rPr>
      </w:pPr>
      <w:r w:rsidRPr="006A5C28">
        <w:rPr>
          <w:rFonts w:ascii="Times New Roman" w:hAnsi="Times New Roman" w:cs="Times New Roman"/>
          <w:b/>
          <w:sz w:val="24"/>
          <w:szCs w:val="24"/>
        </w:rPr>
        <w:t>Iulian Robert TUDORACHE</w:t>
      </w:r>
    </w:p>
    <w:p w:rsidR="006117AB" w:rsidRPr="006A5C28" w:rsidRDefault="00EC0D65" w:rsidP="006F2604">
      <w:pPr>
        <w:spacing w:line="240" w:lineRule="auto"/>
        <w:rPr>
          <w:rFonts w:ascii="Times New Roman" w:hAnsi="Times New Roman" w:cs="Times New Roman"/>
          <w:b/>
          <w:sz w:val="24"/>
          <w:szCs w:val="24"/>
        </w:rPr>
      </w:pPr>
      <w:r w:rsidRPr="006A5C28">
        <w:rPr>
          <w:rFonts w:ascii="Times New Roman" w:hAnsi="Times New Roman" w:cs="Times New Roman"/>
          <w:b/>
          <w:sz w:val="24"/>
          <w:szCs w:val="24"/>
        </w:rPr>
        <w:t xml:space="preserve">                                                  </w:t>
      </w:r>
      <w:r w:rsidR="00B56678" w:rsidRPr="006A5C28">
        <w:rPr>
          <w:rFonts w:ascii="Times New Roman" w:hAnsi="Times New Roman" w:cs="Times New Roman"/>
          <w:b/>
          <w:sz w:val="24"/>
          <w:szCs w:val="24"/>
        </w:rPr>
        <w:t xml:space="preserve"> </w:t>
      </w:r>
    </w:p>
    <w:p w:rsidR="006117AB" w:rsidRPr="006A5C28" w:rsidRDefault="006117AB" w:rsidP="006F2604">
      <w:pPr>
        <w:spacing w:line="240" w:lineRule="auto"/>
        <w:rPr>
          <w:rFonts w:ascii="Times New Roman" w:hAnsi="Times New Roman" w:cs="Times New Roman"/>
          <w:b/>
          <w:sz w:val="24"/>
          <w:szCs w:val="24"/>
        </w:rPr>
      </w:pPr>
    </w:p>
    <w:p w:rsidR="004E0508" w:rsidRPr="006A5C28" w:rsidRDefault="00471572" w:rsidP="006F2604">
      <w:pPr>
        <w:spacing w:line="240" w:lineRule="auto"/>
        <w:rPr>
          <w:rFonts w:ascii="Times New Roman" w:hAnsi="Times New Roman" w:cs="Times New Roman"/>
          <w:b/>
          <w:sz w:val="24"/>
          <w:szCs w:val="24"/>
        </w:rPr>
      </w:pPr>
      <w:r w:rsidRPr="006A5C28">
        <w:rPr>
          <w:rFonts w:ascii="Times New Roman" w:hAnsi="Times New Roman" w:cs="Times New Roman"/>
          <w:b/>
          <w:sz w:val="24"/>
          <w:szCs w:val="24"/>
        </w:rPr>
        <w:t>SECRETARY OF THE MEETING</w:t>
      </w:r>
    </w:p>
    <w:sectPr w:rsidR="004E0508" w:rsidRPr="006A5C28" w:rsidSect="000264F3">
      <w:headerReference w:type="default" r:id="rId7"/>
      <w:footerReference w:type="default" r:id="rId8"/>
      <w:pgSz w:w="12240" w:h="15840"/>
      <w:pgMar w:top="0" w:right="108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570" w:rsidRDefault="004B4570" w:rsidP="003E1172">
      <w:pPr>
        <w:spacing w:after="0" w:line="240" w:lineRule="auto"/>
      </w:pPr>
      <w:r>
        <w:separator/>
      </w:r>
    </w:p>
  </w:endnote>
  <w:endnote w:type="continuationSeparator" w:id="0">
    <w:p w:rsidR="004B4570" w:rsidRDefault="004B4570" w:rsidP="003E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RomanR">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OM_REGULAR">
    <w:altName w:val="Times New Roman"/>
    <w:charset w:val="00"/>
    <w:family w:val="auto"/>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72" w:rsidRDefault="003E1172" w:rsidP="003E1172">
    <w:pPr>
      <w:pStyle w:val="Default"/>
    </w:pPr>
  </w:p>
  <w:p w:rsidR="00024FF0" w:rsidRDefault="00024FF0" w:rsidP="00024FF0">
    <w:pPr>
      <w:pStyle w:val="Footer"/>
      <w:rPr>
        <w:rFonts w:ascii="MyriadProROM_REGULAR" w:hAnsi="MyriadProROM_REGULAR"/>
        <w:b/>
        <w:color w:val="333333"/>
        <w:sz w:val="18"/>
        <w:szCs w:val="18"/>
        <w:lang w:val="it-IT"/>
      </w:rPr>
    </w:pPr>
  </w:p>
  <w:p w:rsidR="00024FF0" w:rsidRDefault="00024FF0" w:rsidP="00024FF0">
    <w:pPr>
      <w:pStyle w:val="Footer"/>
      <w:jc w:val="center"/>
      <w:rPr>
        <w:rFonts w:ascii="MyriadProROM_REGULAR" w:hAnsi="MyriadProROM_REGULAR"/>
        <w:color w:val="333333"/>
        <w:sz w:val="18"/>
        <w:szCs w:val="18"/>
        <w:lang w:val="it-IT"/>
      </w:rPr>
    </w:pPr>
    <w:r w:rsidRPr="00C10BA2">
      <w:rPr>
        <w:rFonts w:ascii="MyriadProROM_REGULAR" w:hAnsi="MyriadProROM_REGULAR"/>
        <w:b/>
        <w:color w:val="333333"/>
        <w:sz w:val="18"/>
        <w:szCs w:val="18"/>
        <w:lang w:val="it-IT"/>
      </w:rPr>
      <w:t>Societatea Nationala NUCLEARELECTRICA S.A</w:t>
    </w:r>
    <w:r w:rsidRPr="00C10BA2">
      <w:rPr>
        <w:rFonts w:ascii="MyriadProROM_REGULAR" w:hAnsi="MyriadProROM_REGULAR"/>
        <w:color w:val="333333"/>
        <w:sz w:val="18"/>
        <w:szCs w:val="18"/>
        <w:lang w:val="it-IT"/>
      </w:rPr>
      <w:t>.</w:t>
    </w:r>
  </w:p>
  <w:p w:rsidR="00024FF0" w:rsidRDefault="00024FF0" w:rsidP="00024FF0">
    <w:pPr>
      <w:pStyle w:val="Footer"/>
      <w:jc w:val="center"/>
      <w:rPr>
        <w:rFonts w:ascii="MyriadProROM_REGULAR" w:hAnsi="MyriadProROM_REGULAR"/>
        <w:color w:val="333333"/>
        <w:sz w:val="18"/>
        <w:szCs w:val="18"/>
        <w:lang w:val="it-IT"/>
      </w:rPr>
    </w:pPr>
    <w:r w:rsidRPr="00C10BA2">
      <w:rPr>
        <w:rFonts w:ascii="MyriadProROM_REGULAR" w:hAnsi="MyriadProROM_REGULAR"/>
        <w:color w:val="333333"/>
        <w:sz w:val="18"/>
        <w:szCs w:val="18"/>
        <w:lang w:val="it-IT"/>
      </w:rPr>
      <w:t>65</w:t>
    </w:r>
    <w:r>
      <w:rPr>
        <w:rFonts w:ascii="MyriadProROM_REGULAR" w:hAnsi="MyriadProROM_REGULAR"/>
        <w:color w:val="333333"/>
        <w:sz w:val="18"/>
        <w:szCs w:val="18"/>
        <w:lang w:val="it-IT"/>
      </w:rPr>
      <w:t xml:space="preserve"> Polona Street</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District</w:t>
    </w:r>
    <w:r w:rsidRPr="00C10BA2">
      <w:rPr>
        <w:rFonts w:ascii="MyriadProROM_REGULAR" w:hAnsi="MyriadProROM_REGULAR"/>
        <w:color w:val="333333"/>
        <w:sz w:val="18"/>
        <w:szCs w:val="18"/>
        <w:lang w:val="it-IT"/>
      </w:rPr>
      <w:t xml:space="preserve"> 1, </w:t>
    </w:r>
    <w:r>
      <w:rPr>
        <w:rFonts w:ascii="MyriadProROM_REGULAR" w:hAnsi="MyriadProROM_REGULAR"/>
        <w:color w:val="333333"/>
        <w:sz w:val="18"/>
        <w:szCs w:val="18"/>
        <w:lang w:val="it-IT"/>
      </w:rPr>
      <w:t>010494</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Bucharest, Romania</w:t>
    </w:r>
    <w:r w:rsidRPr="00C10BA2">
      <w:rPr>
        <w:rFonts w:ascii="MyriadProROM_REGULAR" w:hAnsi="MyriadProROM_REGULAR"/>
        <w:color w:val="333333"/>
        <w:sz w:val="18"/>
        <w:szCs w:val="18"/>
        <w:lang w:val="it-IT"/>
      </w:rPr>
      <w:t>;</w:t>
    </w:r>
    <w:r>
      <w:rPr>
        <w:rFonts w:ascii="MyriadProROM_REGULAR" w:hAnsi="MyriadProROM_REGULAR"/>
        <w:color w:val="333333"/>
        <w:sz w:val="18"/>
        <w:szCs w:val="18"/>
        <w:lang w:val="it-IT"/>
      </w:rPr>
      <w:t xml:space="preserve"> </w:t>
    </w:r>
    <w:r w:rsidRPr="00C10BA2">
      <w:rPr>
        <w:rFonts w:ascii="MyriadProROM_REGULAR" w:hAnsi="MyriadProROM_REGULAR"/>
        <w:color w:val="333333"/>
        <w:sz w:val="18"/>
        <w:szCs w:val="18"/>
        <w:lang w:val="it-IT"/>
      </w:rPr>
      <w:t xml:space="preserve">Tel +4021 203 82 00, Fax +4021 316 94 00; </w:t>
    </w:r>
    <w:r>
      <w:rPr>
        <w:rFonts w:ascii="MyriadProROM_REGULAR" w:hAnsi="MyriadProROM_REGULAR"/>
        <w:color w:val="333333"/>
        <w:sz w:val="18"/>
        <w:szCs w:val="18"/>
        <w:lang w:val="it-IT"/>
      </w:rPr>
      <w:t xml:space="preserve"> </w:t>
    </w:r>
  </w:p>
  <w:p w:rsidR="00024FF0" w:rsidRPr="00BA7842" w:rsidRDefault="00024FF0" w:rsidP="00024FF0">
    <w:pPr>
      <w:pStyle w:val="Footer"/>
      <w:jc w:val="center"/>
      <w:rPr>
        <w:rFonts w:ascii="MyriadProROM_REGULAR" w:hAnsi="MyriadProROM_REGULAR"/>
        <w:color w:val="333333"/>
        <w:sz w:val="18"/>
        <w:szCs w:val="18"/>
        <w:lang w:val="it-IT"/>
      </w:rPr>
    </w:pPr>
    <w:r>
      <w:rPr>
        <w:rFonts w:ascii="MyriadProROM_REGULAR" w:hAnsi="MyriadProROM_REGULAR"/>
        <w:color w:val="333333"/>
        <w:sz w:val="18"/>
        <w:szCs w:val="18"/>
        <w:lang w:val="it-IT"/>
      </w:rPr>
      <w:t>Trade Registry number</w:t>
    </w:r>
    <w:r w:rsidRPr="00963523">
      <w:rPr>
        <w:rFonts w:ascii="MyriadProROM_REGULAR" w:hAnsi="MyriadProROM_REGULAR"/>
        <w:color w:val="333333"/>
        <w:sz w:val="18"/>
        <w:szCs w:val="18"/>
        <w:lang w:val="it-IT"/>
      </w:rPr>
      <w:t xml:space="preserve">: J40/7403/1998, </w:t>
    </w:r>
    <w:r>
      <w:rPr>
        <w:rFonts w:ascii="MyriadProROM_REGULAR" w:hAnsi="MyriadProROM_REGULAR"/>
        <w:color w:val="333333"/>
        <w:sz w:val="18"/>
        <w:szCs w:val="18"/>
        <w:lang w:val="it-IT"/>
      </w:rPr>
      <w:t xml:space="preserve">Sole registration code: </w:t>
    </w:r>
    <w:r w:rsidRPr="00963523">
      <w:rPr>
        <w:rFonts w:ascii="MyriadProROM_REGULAR" w:hAnsi="MyriadProROM_REGULAR"/>
        <w:color w:val="333333"/>
        <w:sz w:val="18"/>
        <w:szCs w:val="18"/>
        <w:lang w:val="it-IT"/>
      </w:rPr>
      <w:t>1087488</w:t>
    </w:r>
    <w:r>
      <w:rPr>
        <w:rFonts w:ascii="MyriadProROM_REGULAR" w:hAnsi="MyriadProROM_REGULAR"/>
        <w:color w:val="333333"/>
        <w:sz w:val="18"/>
        <w:szCs w:val="18"/>
        <w:lang w:val="it-IT"/>
      </w:rPr>
      <w:t>1</w:t>
    </w:r>
    <w:r w:rsidRPr="00963523">
      <w:rPr>
        <w:rFonts w:ascii="MyriadProROM_REGULAR" w:hAnsi="MyriadProROM_REGULAR"/>
        <w:color w:val="333333"/>
        <w:sz w:val="18"/>
        <w:szCs w:val="18"/>
        <w:lang w:val="it-IT"/>
      </w:rPr>
      <w:t xml:space="preserve">, </w:t>
    </w:r>
  </w:p>
  <w:p w:rsidR="00024FF0" w:rsidRPr="00963523" w:rsidRDefault="00024FF0" w:rsidP="00024FF0">
    <w:pPr>
      <w:pStyle w:val="Footer"/>
      <w:jc w:val="center"/>
      <w:rPr>
        <w:rFonts w:ascii="MyriadProROM_REGULAR" w:hAnsi="MyriadProROM_REGULAR"/>
        <w:color w:val="333333"/>
        <w:sz w:val="18"/>
        <w:szCs w:val="18"/>
        <w:lang w:val="fr-FR"/>
      </w:rPr>
    </w:pPr>
    <w:proofErr w:type="spellStart"/>
    <w:r>
      <w:rPr>
        <w:rFonts w:ascii="MyriadProROM_REGULAR" w:hAnsi="MyriadProROM_REGULAR"/>
        <w:color w:val="333333"/>
        <w:sz w:val="18"/>
        <w:szCs w:val="18"/>
        <w:lang w:val="fr-FR"/>
      </w:rPr>
      <w:t>Pa</w:t>
    </w:r>
    <w:r w:rsidR="00356386">
      <w:rPr>
        <w:rFonts w:ascii="MyriadProROM_REGULAR" w:hAnsi="MyriadProROM_REGULAR"/>
        <w:color w:val="333333"/>
        <w:sz w:val="18"/>
        <w:szCs w:val="18"/>
        <w:lang w:val="fr-FR"/>
      </w:rPr>
      <w:t>id</w:t>
    </w:r>
    <w:proofErr w:type="spellEnd"/>
    <w:r w:rsidR="00356386">
      <w:rPr>
        <w:rFonts w:ascii="MyriadProROM_REGULAR" w:hAnsi="MyriadProROM_REGULAR"/>
        <w:color w:val="333333"/>
        <w:sz w:val="18"/>
        <w:szCs w:val="18"/>
        <w:lang w:val="fr-FR"/>
      </w:rPr>
      <w:t xml:space="preserve"> and </w:t>
    </w:r>
    <w:proofErr w:type="spellStart"/>
    <w:r w:rsidR="00356386">
      <w:rPr>
        <w:rFonts w:ascii="MyriadProROM_REGULAR" w:hAnsi="MyriadProROM_REGULAR"/>
        <w:color w:val="333333"/>
        <w:sz w:val="18"/>
        <w:szCs w:val="18"/>
        <w:lang w:val="fr-FR"/>
      </w:rPr>
      <w:t>subscribed</w:t>
    </w:r>
    <w:proofErr w:type="spellEnd"/>
    <w:r w:rsidR="00356386">
      <w:rPr>
        <w:rFonts w:ascii="MyriadProROM_REGULAR" w:hAnsi="MyriadProROM_REGULAR"/>
        <w:color w:val="333333"/>
        <w:sz w:val="18"/>
        <w:szCs w:val="18"/>
        <w:lang w:val="fr-FR"/>
      </w:rPr>
      <w:t xml:space="preserve"> capital: 3.015.138.5</w:t>
    </w:r>
    <w:r>
      <w:rPr>
        <w:rFonts w:ascii="MyriadProROM_REGULAR" w:hAnsi="MyriadProROM_REGULAR"/>
        <w:color w:val="333333"/>
        <w:sz w:val="18"/>
        <w:szCs w:val="18"/>
        <w:lang w:val="fr-FR"/>
      </w:rPr>
      <w:t>10</w:t>
    </w:r>
    <w:r w:rsidRPr="00963523">
      <w:rPr>
        <w:rFonts w:ascii="MyriadProROM_REGULAR" w:hAnsi="MyriadProROM_REGULAR"/>
        <w:color w:val="333333"/>
        <w:sz w:val="18"/>
        <w:szCs w:val="18"/>
        <w:lang w:val="fr-FR"/>
      </w:rPr>
      <w:t xml:space="preserve"> lei</w:t>
    </w:r>
  </w:p>
  <w:p w:rsidR="00024FF0" w:rsidRPr="00281A94" w:rsidRDefault="005C23A0" w:rsidP="00024FF0">
    <w:pPr>
      <w:pStyle w:val="Footer"/>
      <w:jc w:val="center"/>
      <w:rPr>
        <w:rFonts w:ascii="MyriadProROM_REGULAR" w:hAnsi="MyriadProROM_REGULAR"/>
        <w:color w:val="333333"/>
        <w:sz w:val="18"/>
        <w:szCs w:val="18"/>
        <w:lang w:val="it-IT"/>
      </w:rPr>
    </w:pPr>
    <w:hyperlink r:id="rId1" w:history="1">
      <w:r w:rsidR="00024FF0" w:rsidRPr="00963523">
        <w:rPr>
          <w:rStyle w:val="Hyperlink"/>
          <w:rFonts w:ascii="MyriadProROM_REGULAR" w:hAnsi="MyriadProROM_REGULAR"/>
          <w:sz w:val="18"/>
          <w:szCs w:val="18"/>
          <w:lang w:val="it-IT"/>
        </w:rPr>
        <w:t>office@nuclearelectrica.ro</w:t>
      </w:r>
    </w:hyperlink>
    <w:r w:rsidR="00024FF0">
      <w:rPr>
        <w:rFonts w:ascii="MyriadProROM_REGULAR" w:hAnsi="MyriadProROM_REGULAR"/>
        <w:color w:val="333333"/>
        <w:sz w:val="18"/>
        <w:szCs w:val="18"/>
        <w:lang w:val="it-IT"/>
      </w:rPr>
      <w:t>, www.nuclearelectrica.ro</w:t>
    </w:r>
  </w:p>
  <w:p w:rsidR="003E1172" w:rsidRPr="003E1172" w:rsidRDefault="003E1172" w:rsidP="003E1172">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570" w:rsidRDefault="004B4570" w:rsidP="003E1172">
      <w:pPr>
        <w:spacing w:after="0" w:line="240" w:lineRule="auto"/>
      </w:pPr>
      <w:r>
        <w:separator/>
      </w:r>
    </w:p>
  </w:footnote>
  <w:footnote w:type="continuationSeparator" w:id="0">
    <w:p w:rsidR="004B4570" w:rsidRDefault="004B4570" w:rsidP="003E1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72" w:rsidRPr="003A43FA" w:rsidRDefault="003E1172" w:rsidP="003A43FA">
    <w:pPr>
      <w:tabs>
        <w:tab w:val="center" w:pos="4680"/>
        <w:tab w:val="right" w:pos="9360"/>
      </w:tabs>
      <w:jc w:val="right"/>
      <w:rPr>
        <w:rFonts w:ascii="Times New Roman" w:hAnsi="Times New Roman" w:cs="Times New Roman"/>
        <w:sz w:val="20"/>
        <w:szCs w:val="20"/>
        <w:lang w:eastAsia="x-none"/>
      </w:rPr>
    </w:pPr>
    <w:r w:rsidRPr="003E1172">
      <w:rPr>
        <w:noProof/>
      </w:rPr>
      <w:drawing>
        <wp:inline distT="0" distB="0" distL="0" distR="0">
          <wp:extent cx="1524000" cy="1000125"/>
          <wp:effectExtent l="1905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26126" cy="1001520"/>
                  </a:xfrm>
                  <a:prstGeom prst="rect">
                    <a:avLst/>
                  </a:prstGeom>
                  <a:noFill/>
                  <a:ln w="9525">
                    <a:noFill/>
                    <a:miter lim="800000"/>
                    <a:headEnd/>
                    <a:tailEnd/>
                  </a:ln>
                </pic:spPr>
              </pic:pic>
            </a:graphicData>
          </a:graphic>
        </wp:inline>
      </w:drawing>
    </w:r>
    <w:r w:rsidR="00C33737" w:rsidRPr="00C33737">
      <w:rPr>
        <w:sz w:val="20"/>
        <w:szCs w:val="20"/>
        <w:lang w:eastAsia="x-none"/>
      </w:rPr>
      <w:t xml:space="preserve"> </w:t>
    </w:r>
    <w:r w:rsidR="00C33737" w:rsidRPr="00C33737">
      <w:rPr>
        <w:rFonts w:ascii="Times New Roman" w:hAnsi="Times New Roman" w:cs="Times New Roman"/>
        <w:sz w:val="20"/>
        <w:szCs w:val="20"/>
        <w:lang w:eastAsia="x-none"/>
      </w:rPr>
      <w:t>Updated according to the amended agenda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E2A94"/>
    <w:multiLevelType w:val="hybridMultilevel"/>
    <w:tmpl w:val="2FE2506A"/>
    <w:lvl w:ilvl="0" w:tplc="E8686294">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23DF4"/>
    <w:multiLevelType w:val="hybridMultilevel"/>
    <w:tmpl w:val="F7366C10"/>
    <w:lvl w:ilvl="0" w:tplc="9C06F93C">
      <w:start w:val="1"/>
      <w:numFmt w:val="decimal"/>
      <w:lvlText w:val="%1."/>
      <w:lvlJc w:val="left"/>
      <w:pPr>
        <w:ind w:left="153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6645127"/>
    <w:multiLevelType w:val="hybridMultilevel"/>
    <w:tmpl w:val="364A2EE0"/>
    <w:lvl w:ilvl="0" w:tplc="81180790">
      <w:start w:val="4"/>
      <w:numFmt w:val="decimal"/>
      <w:lvlText w:val="%1."/>
      <w:lvlJc w:val="left"/>
      <w:pPr>
        <w:ind w:left="4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D84332"/>
    <w:multiLevelType w:val="hybridMultilevel"/>
    <w:tmpl w:val="16B43BE8"/>
    <w:lvl w:ilvl="0" w:tplc="BAACD10A">
      <w:start w:val="1"/>
      <w:numFmt w:val="decimal"/>
      <w:lvlText w:val="%1."/>
      <w:lvlJc w:val="left"/>
      <w:pPr>
        <w:ind w:left="5400" w:hanging="360"/>
      </w:pPr>
      <w:rPr>
        <w:rFonts w:hint="default"/>
        <w:b/>
        <w:color w:val="auto"/>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3C7D4DD3"/>
    <w:multiLevelType w:val="hybridMultilevel"/>
    <w:tmpl w:val="858A84CE"/>
    <w:lvl w:ilvl="0" w:tplc="EE8035D6">
      <w:start w:val="1"/>
      <w:numFmt w:val="decimal"/>
      <w:lvlText w:val="%1."/>
      <w:lvlJc w:val="left"/>
      <w:pPr>
        <w:ind w:left="4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EC728E"/>
    <w:multiLevelType w:val="hybridMultilevel"/>
    <w:tmpl w:val="AF82B166"/>
    <w:lvl w:ilvl="0" w:tplc="EE8035D6">
      <w:start w:val="1"/>
      <w:numFmt w:val="decimal"/>
      <w:lvlText w:val="%1."/>
      <w:lvlJc w:val="left"/>
      <w:pPr>
        <w:ind w:left="4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644C93"/>
    <w:multiLevelType w:val="hybridMultilevel"/>
    <w:tmpl w:val="7D1AD304"/>
    <w:lvl w:ilvl="0" w:tplc="E9D2BE3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57C6BBF"/>
    <w:multiLevelType w:val="hybridMultilevel"/>
    <w:tmpl w:val="79008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0"/>
  </w:num>
  <w:num w:numId="6">
    <w:abstractNumId w:val="4"/>
  </w:num>
  <w:num w:numId="7">
    <w:abstractNumId w:val="2"/>
  </w:num>
  <w:num w:numId="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3E1172"/>
    <w:rsid w:val="00024FF0"/>
    <w:rsid w:val="000264F3"/>
    <w:rsid w:val="00046961"/>
    <w:rsid w:val="000807D8"/>
    <w:rsid w:val="000A1E6E"/>
    <w:rsid w:val="000B60A9"/>
    <w:rsid w:val="000C76C6"/>
    <w:rsid w:val="000E2931"/>
    <w:rsid w:val="00105011"/>
    <w:rsid w:val="001774CC"/>
    <w:rsid w:val="00186F58"/>
    <w:rsid w:val="001C68A1"/>
    <w:rsid w:val="001D1B20"/>
    <w:rsid w:val="001D3AA3"/>
    <w:rsid w:val="001F0F71"/>
    <w:rsid w:val="0020136E"/>
    <w:rsid w:val="00280FF2"/>
    <w:rsid w:val="00296AB5"/>
    <w:rsid w:val="002977B2"/>
    <w:rsid w:val="002F2740"/>
    <w:rsid w:val="002F6243"/>
    <w:rsid w:val="00326BFC"/>
    <w:rsid w:val="00331667"/>
    <w:rsid w:val="0034629E"/>
    <w:rsid w:val="003518F6"/>
    <w:rsid w:val="00355555"/>
    <w:rsid w:val="00356386"/>
    <w:rsid w:val="00383198"/>
    <w:rsid w:val="00387F81"/>
    <w:rsid w:val="003A43FA"/>
    <w:rsid w:val="003C6510"/>
    <w:rsid w:val="003C7EB5"/>
    <w:rsid w:val="003E1172"/>
    <w:rsid w:val="003F2514"/>
    <w:rsid w:val="003F477A"/>
    <w:rsid w:val="00400290"/>
    <w:rsid w:val="0044301D"/>
    <w:rsid w:val="00444794"/>
    <w:rsid w:val="00466386"/>
    <w:rsid w:val="00471572"/>
    <w:rsid w:val="004B4570"/>
    <w:rsid w:val="004D4403"/>
    <w:rsid w:val="004E0508"/>
    <w:rsid w:val="004F5485"/>
    <w:rsid w:val="00526D41"/>
    <w:rsid w:val="00547B7D"/>
    <w:rsid w:val="00572666"/>
    <w:rsid w:val="0059750B"/>
    <w:rsid w:val="005C23A0"/>
    <w:rsid w:val="00602C20"/>
    <w:rsid w:val="006117AB"/>
    <w:rsid w:val="0061495C"/>
    <w:rsid w:val="006263F3"/>
    <w:rsid w:val="00661284"/>
    <w:rsid w:val="00674260"/>
    <w:rsid w:val="0068330D"/>
    <w:rsid w:val="0068760F"/>
    <w:rsid w:val="006A5C28"/>
    <w:rsid w:val="006A6673"/>
    <w:rsid w:val="006B3290"/>
    <w:rsid w:val="006D7953"/>
    <w:rsid w:val="006F2604"/>
    <w:rsid w:val="00713AEA"/>
    <w:rsid w:val="00745889"/>
    <w:rsid w:val="00774B40"/>
    <w:rsid w:val="00777BD4"/>
    <w:rsid w:val="00793080"/>
    <w:rsid w:val="007A3CE8"/>
    <w:rsid w:val="007D2082"/>
    <w:rsid w:val="007D6B5F"/>
    <w:rsid w:val="007E70F7"/>
    <w:rsid w:val="008023A2"/>
    <w:rsid w:val="008115CC"/>
    <w:rsid w:val="00850EDD"/>
    <w:rsid w:val="00856E81"/>
    <w:rsid w:val="008D5D3B"/>
    <w:rsid w:val="009056DF"/>
    <w:rsid w:val="00931DEB"/>
    <w:rsid w:val="009347F9"/>
    <w:rsid w:val="00947021"/>
    <w:rsid w:val="00950B3C"/>
    <w:rsid w:val="00975BB2"/>
    <w:rsid w:val="009C2832"/>
    <w:rsid w:val="009D26EE"/>
    <w:rsid w:val="00A02649"/>
    <w:rsid w:val="00A13352"/>
    <w:rsid w:val="00A21B35"/>
    <w:rsid w:val="00A45914"/>
    <w:rsid w:val="00A54BDA"/>
    <w:rsid w:val="00A56C99"/>
    <w:rsid w:val="00A65AD4"/>
    <w:rsid w:val="00A82E54"/>
    <w:rsid w:val="00A840D0"/>
    <w:rsid w:val="00AD4959"/>
    <w:rsid w:val="00AE6DDE"/>
    <w:rsid w:val="00B018A7"/>
    <w:rsid w:val="00B034FB"/>
    <w:rsid w:val="00B35A93"/>
    <w:rsid w:val="00B43FA0"/>
    <w:rsid w:val="00B45C5E"/>
    <w:rsid w:val="00B56678"/>
    <w:rsid w:val="00B93A44"/>
    <w:rsid w:val="00BF0FBE"/>
    <w:rsid w:val="00C01DB5"/>
    <w:rsid w:val="00C33737"/>
    <w:rsid w:val="00C41CE9"/>
    <w:rsid w:val="00CB7E7B"/>
    <w:rsid w:val="00CC51A8"/>
    <w:rsid w:val="00D2094E"/>
    <w:rsid w:val="00D5436D"/>
    <w:rsid w:val="00D70286"/>
    <w:rsid w:val="00D70FD0"/>
    <w:rsid w:val="00D77FB6"/>
    <w:rsid w:val="00DC766F"/>
    <w:rsid w:val="00DE2EFB"/>
    <w:rsid w:val="00E05561"/>
    <w:rsid w:val="00E370F2"/>
    <w:rsid w:val="00E40F56"/>
    <w:rsid w:val="00E50F40"/>
    <w:rsid w:val="00EB51DC"/>
    <w:rsid w:val="00EC0D65"/>
    <w:rsid w:val="00EC1A03"/>
    <w:rsid w:val="00ED72BD"/>
    <w:rsid w:val="00F170F4"/>
    <w:rsid w:val="00F6032B"/>
    <w:rsid w:val="00F64E1A"/>
    <w:rsid w:val="00F66200"/>
    <w:rsid w:val="00F800C9"/>
    <w:rsid w:val="00F80241"/>
    <w:rsid w:val="00FC0973"/>
    <w:rsid w:val="00FD0A87"/>
    <w:rsid w:val="00FF6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0657E5"/>
  <w15:docId w15:val="{74BD5F17-0D2E-40B5-80E2-E1F8D152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FF2"/>
  </w:style>
  <w:style w:type="paragraph" w:styleId="Heading2">
    <w:name w:val="heading 2"/>
    <w:basedOn w:val="Normal"/>
    <w:next w:val="Normal"/>
    <w:link w:val="Heading2Char"/>
    <w:qFormat/>
    <w:rsid w:val="004E0508"/>
    <w:pPr>
      <w:keepNext/>
      <w:spacing w:after="0" w:line="240" w:lineRule="auto"/>
      <w:jc w:val="center"/>
      <w:outlineLvl w:val="1"/>
    </w:pPr>
    <w:rPr>
      <w:rFonts w:ascii="TimesRomanR" w:eastAsia="Times New Roman" w:hAnsi="TimesRomanR" w:cs="Times New Roman"/>
      <w:b/>
      <w:sz w:val="24"/>
      <w:szCs w:val="20"/>
      <w:lang w:val="en-AU"/>
    </w:rPr>
  </w:style>
  <w:style w:type="paragraph" w:styleId="Heading3">
    <w:name w:val="heading 3"/>
    <w:basedOn w:val="Normal"/>
    <w:next w:val="Normal"/>
    <w:link w:val="Heading3Char"/>
    <w:qFormat/>
    <w:rsid w:val="004E0508"/>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117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semiHidden/>
    <w:unhideWhenUsed/>
    <w:rsid w:val="003E1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E1172"/>
    <w:rPr>
      <w:rFonts w:ascii="Tahoma" w:hAnsi="Tahoma" w:cs="Tahoma"/>
      <w:sz w:val="16"/>
      <w:szCs w:val="16"/>
    </w:rPr>
  </w:style>
  <w:style w:type="paragraph" w:styleId="Header">
    <w:name w:val="header"/>
    <w:basedOn w:val="Normal"/>
    <w:link w:val="HeaderChar"/>
    <w:unhideWhenUsed/>
    <w:rsid w:val="003E1172"/>
    <w:pPr>
      <w:tabs>
        <w:tab w:val="center" w:pos="4680"/>
        <w:tab w:val="right" w:pos="9360"/>
      </w:tabs>
      <w:spacing w:after="0" w:line="240" w:lineRule="auto"/>
    </w:pPr>
  </w:style>
  <w:style w:type="character" w:customStyle="1" w:styleId="HeaderChar">
    <w:name w:val="Header Char"/>
    <w:basedOn w:val="DefaultParagraphFont"/>
    <w:link w:val="Header"/>
    <w:rsid w:val="003E1172"/>
  </w:style>
  <w:style w:type="paragraph" w:styleId="Footer">
    <w:name w:val="footer"/>
    <w:basedOn w:val="Normal"/>
    <w:link w:val="FooterChar"/>
    <w:uiPriority w:val="99"/>
    <w:unhideWhenUsed/>
    <w:rsid w:val="003E1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172"/>
  </w:style>
  <w:style w:type="paragraph" w:styleId="ListParagraph">
    <w:name w:val="List Paragraph"/>
    <w:aliases w:val="Bullet"/>
    <w:basedOn w:val="Normal"/>
    <w:link w:val="ListParagraphChar"/>
    <w:uiPriority w:val="34"/>
    <w:qFormat/>
    <w:rsid w:val="003E1172"/>
    <w:pPr>
      <w:ind w:left="720"/>
      <w:contextualSpacing/>
    </w:pPr>
  </w:style>
  <w:style w:type="paragraph" w:styleId="NoSpacing">
    <w:name w:val="No Spacing"/>
    <w:uiPriority w:val="1"/>
    <w:qFormat/>
    <w:rsid w:val="00D77FB6"/>
    <w:pPr>
      <w:spacing w:after="0" w:line="240" w:lineRule="auto"/>
    </w:pPr>
  </w:style>
  <w:style w:type="character" w:styleId="Hyperlink">
    <w:name w:val="Hyperlink"/>
    <w:uiPriority w:val="99"/>
    <w:rsid w:val="00024FF0"/>
    <w:rPr>
      <w:color w:val="0000FF"/>
      <w:u w:val="single"/>
    </w:rPr>
  </w:style>
  <w:style w:type="character" w:customStyle="1" w:styleId="Heading2Char">
    <w:name w:val="Heading 2 Char"/>
    <w:basedOn w:val="DefaultParagraphFont"/>
    <w:link w:val="Heading2"/>
    <w:rsid w:val="004E0508"/>
    <w:rPr>
      <w:rFonts w:ascii="TimesRomanR" w:eastAsia="Times New Roman" w:hAnsi="TimesRomanR" w:cs="Times New Roman"/>
      <w:b/>
      <w:sz w:val="24"/>
      <w:szCs w:val="20"/>
      <w:lang w:val="en-AU"/>
    </w:rPr>
  </w:style>
  <w:style w:type="character" w:customStyle="1" w:styleId="Heading3Char">
    <w:name w:val="Heading 3 Char"/>
    <w:basedOn w:val="DefaultParagraphFont"/>
    <w:link w:val="Heading3"/>
    <w:rsid w:val="004E0508"/>
    <w:rPr>
      <w:rFonts w:ascii="Arial" w:eastAsia="Times New Roman" w:hAnsi="Arial" w:cs="Arial"/>
      <w:b/>
      <w:bCs/>
      <w:sz w:val="26"/>
      <w:szCs w:val="26"/>
    </w:rPr>
  </w:style>
  <w:style w:type="numbering" w:customStyle="1" w:styleId="NoList1">
    <w:name w:val="No List1"/>
    <w:next w:val="NoList"/>
    <w:uiPriority w:val="99"/>
    <w:semiHidden/>
    <w:unhideWhenUsed/>
    <w:rsid w:val="004E0508"/>
  </w:style>
  <w:style w:type="character" w:customStyle="1" w:styleId="text12inchis">
    <w:name w:val="text_12_inchis"/>
    <w:basedOn w:val="DefaultParagraphFont"/>
    <w:rsid w:val="004E0508"/>
  </w:style>
  <w:style w:type="character" w:styleId="CommentReference">
    <w:name w:val="annotation reference"/>
    <w:basedOn w:val="DefaultParagraphFont"/>
    <w:semiHidden/>
    <w:rsid w:val="004E0508"/>
    <w:rPr>
      <w:sz w:val="16"/>
      <w:szCs w:val="16"/>
    </w:rPr>
  </w:style>
  <w:style w:type="paragraph" w:styleId="CommentText">
    <w:name w:val="annotation text"/>
    <w:basedOn w:val="Normal"/>
    <w:link w:val="CommentTextChar"/>
    <w:semiHidden/>
    <w:rsid w:val="004E050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4E05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E0508"/>
    <w:rPr>
      <w:b/>
      <w:bCs/>
    </w:rPr>
  </w:style>
  <w:style w:type="character" w:customStyle="1" w:styleId="CommentSubjectChar">
    <w:name w:val="Comment Subject Char"/>
    <w:basedOn w:val="CommentTextChar"/>
    <w:link w:val="CommentSubject"/>
    <w:semiHidden/>
    <w:rsid w:val="004E0508"/>
    <w:rPr>
      <w:rFonts w:ascii="Times New Roman" w:eastAsia="Times New Roman" w:hAnsi="Times New Roman" w:cs="Times New Roman"/>
      <w:b/>
      <w:bCs/>
      <w:sz w:val="20"/>
      <w:szCs w:val="20"/>
    </w:rPr>
  </w:style>
  <w:style w:type="character" w:customStyle="1" w:styleId="ln2tlitera">
    <w:name w:val="ln2tlitera"/>
    <w:basedOn w:val="DefaultParagraphFont"/>
    <w:rsid w:val="004E0508"/>
  </w:style>
  <w:style w:type="paragraph" w:customStyle="1" w:styleId="Revizuire">
    <w:name w:val="Revizuire"/>
    <w:hidden/>
    <w:uiPriority w:val="99"/>
    <w:semiHidden/>
    <w:rsid w:val="004E0508"/>
    <w:pPr>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4E0508"/>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4E0508"/>
    <w:rPr>
      <w:rFonts w:ascii="Times New Roman" w:eastAsia="Times New Roman" w:hAnsi="Times New Roman" w:cs="Times New Roman"/>
      <w:sz w:val="24"/>
      <w:szCs w:val="24"/>
    </w:rPr>
  </w:style>
  <w:style w:type="paragraph" w:styleId="BodyTextIndent">
    <w:name w:val="Body Text Indent"/>
    <w:basedOn w:val="Normal"/>
    <w:link w:val="BodyTextIndentChar"/>
    <w:rsid w:val="004E0508"/>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E0508"/>
    <w:rPr>
      <w:rFonts w:ascii="Times New Roman" w:eastAsia="Times New Roman" w:hAnsi="Times New Roman" w:cs="Times New Roman"/>
      <w:sz w:val="24"/>
      <w:szCs w:val="24"/>
    </w:rPr>
  </w:style>
  <w:style w:type="character" w:styleId="PageNumber">
    <w:name w:val="page number"/>
    <w:basedOn w:val="DefaultParagraphFont"/>
    <w:rsid w:val="004E0508"/>
  </w:style>
  <w:style w:type="paragraph" w:styleId="FootnoteText">
    <w:name w:val="footnote text"/>
    <w:basedOn w:val="Normal"/>
    <w:link w:val="FootnoteTextChar"/>
    <w:semiHidden/>
    <w:unhideWhenUsed/>
    <w:rsid w:val="004E0508"/>
    <w:rPr>
      <w:rFonts w:ascii="Calibri" w:eastAsia="Times New Roman" w:hAnsi="Calibri" w:cs="Times New Roman"/>
      <w:sz w:val="20"/>
      <w:szCs w:val="20"/>
    </w:rPr>
  </w:style>
  <w:style w:type="character" w:customStyle="1" w:styleId="FootnoteTextChar">
    <w:name w:val="Footnote Text Char"/>
    <w:basedOn w:val="DefaultParagraphFont"/>
    <w:link w:val="FootnoteText"/>
    <w:semiHidden/>
    <w:rsid w:val="004E0508"/>
    <w:rPr>
      <w:rFonts w:ascii="Calibri" w:eastAsia="Times New Roman" w:hAnsi="Calibri" w:cs="Times New Roman"/>
      <w:sz w:val="20"/>
      <w:szCs w:val="20"/>
    </w:rPr>
  </w:style>
  <w:style w:type="character" w:styleId="FootnoteReference">
    <w:name w:val="footnote reference"/>
    <w:basedOn w:val="DefaultParagraphFont"/>
    <w:semiHidden/>
    <w:unhideWhenUsed/>
    <w:rsid w:val="004E0508"/>
    <w:rPr>
      <w:vertAlign w:val="superscript"/>
    </w:rPr>
  </w:style>
  <w:style w:type="character" w:customStyle="1" w:styleId="li1">
    <w:name w:val="li1"/>
    <w:basedOn w:val="DefaultParagraphFont"/>
    <w:rsid w:val="004E0508"/>
    <w:rPr>
      <w:b/>
      <w:bCs/>
      <w:color w:val="8F0000"/>
    </w:rPr>
  </w:style>
  <w:style w:type="character" w:customStyle="1" w:styleId="tli1">
    <w:name w:val="tli1"/>
    <w:basedOn w:val="DefaultParagraphFont"/>
    <w:rsid w:val="004E0508"/>
  </w:style>
  <w:style w:type="character" w:customStyle="1" w:styleId="lia1">
    <w:name w:val="li_a1"/>
    <w:basedOn w:val="DefaultParagraphFont"/>
    <w:rsid w:val="004E0508"/>
    <w:rPr>
      <w:b/>
      <w:bCs/>
      <w:strike/>
      <w:color w:val="DC143C"/>
    </w:rPr>
  </w:style>
  <w:style w:type="character" w:customStyle="1" w:styleId="tlia1">
    <w:name w:val="tli_a1"/>
    <w:basedOn w:val="DefaultParagraphFont"/>
    <w:rsid w:val="004E0508"/>
    <w:rPr>
      <w:strike/>
      <w:color w:val="DC143C"/>
    </w:rPr>
  </w:style>
  <w:style w:type="character" w:customStyle="1" w:styleId="lego1">
    <w:name w:val="lego1"/>
    <w:basedOn w:val="DefaultParagraphFont"/>
    <w:rsid w:val="004E0508"/>
    <w:rPr>
      <w:b w:val="0"/>
      <w:bCs w:val="0"/>
      <w:i/>
      <w:iCs/>
      <w:vanish w:val="0"/>
      <w:webHidden w:val="0"/>
      <w:color w:val="6666FF"/>
      <w:sz w:val="18"/>
      <w:szCs w:val="18"/>
      <w:specVanish w:val="0"/>
    </w:rPr>
  </w:style>
  <w:style w:type="character" w:customStyle="1" w:styleId="FontStyle14">
    <w:name w:val="Font Style14"/>
    <w:uiPriority w:val="99"/>
    <w:rsid w:val="004E0508"/>
    <w:rPr>
      <w:rFonts w:ascii="Times New Roman" w:hAnsi="Times New Roman" w:cs="Times New Roman"/>
      <w:sz w:val="22"/>
      <w:szCs w:val="22"/>
    </w:rPr>
  </w:style>
  <w:style w:type="table" w:styleId="TableGrid">
    <w:name w:val="Table Grid"/>
    <w:basedOn w:val="TableNormal"/>
    <w:uiPriority w:val="59"/>
    <w:rsid w:val="004E0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a1">
    <w:name w:val="tpa1"/>
    <w:rsid w:val="004E0508"/>
  </w:style>
  <w:style w:type="character" w:customStyle="1" w:styleId="ListParagraphChar">
    <w:name w:val="List Paragraph Char"/>
    <w:aliases w:val="Bullet Char"/>
    <w:link w:val="ListParagraph"/>
    <w:uiPriority w:val="34"/>
    <w:locked/>
    <w:rsid w:val="004E0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068945">
      <w:bodyDiv w:val="1"/>
      <w:marLeft w:val="0"/>
      <w:marRight w:val="0"/>
      <w:marTop w:val="0"/>
      <w:marBottom w:val="0"/>
      <w:divBdr>
        <w:top w:val="none" w:sz="0" w:space="0" w:color="auto"/>
        <w:left w:val="none" w:sz="0" w:space="0" w:color="auto"/>
        <w:bottom w:val="none" w:sz="0" w:space="0" w:color="auto"/>
        <w:right w:val="none" w:sz="0" w:space="0" w:color="auto"/>
      </w:divBdr>
    </w:div>
    <w:div w:id="746457306">
      <w:bodyDiv w:val="1"/>
      <w:marLeft w:val="0"/>
      <w:marRight w:val="0"/>
      <w:marTop w:val="0"/>
      <w:marBottom w:val="0"/>
      <w:divBdr>
        <w:top w:val="none" w:sz="0" w:space="0" w:color="auto"/>
        <w:left w:val="none" w:sz="0" w:space="0" w:color="auto"/>
        <w:bottom w:val="none" w:sz="0" w:space="0" w:color="auto"/>
        <w:right w:val="none" w:sz="0" w:space="0" w:color="auto"/>
      </w:divBdr>
    </w:div>
    <w:div w:id="146099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nuclearelectric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8</Pages>
  <Words>2106</Words>
  <Characters>12007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Stancu Gabriela</cp:lastModifiedBy>
  <cp:revision>108</cp:revision>
  <dcterms:created xsi:type="dcterms:W3CDTF">2015-09-20T17:10:00Z</dcterms:created>
  <dcterms:modified xsi:type="dcterms:W3CDTF">2018-08-07T11:08:00Z</dcterms:modified>
</cp:coreProperties>
</file>