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92211A">
              <w:rPr>
                <w:b/>
                <w:sz w:val="22"/>
                <w:szCs w:val="22"/>
                <w:lang w:val="ro-RO"/>
              </w:rPr>
              <w:t>22 august</w:t>
            </w:r>
            <w:r w:rsidR="002142CF" w:rsidRPr="002142CF">
              <w:rPr>
                <w:b/>
                <w:sz w:val="22"/>
                <w:szCs w:val="22"/>
                <w:lang w:val="ro-RO"/>
              </w:rPr>
              <w:t xml:space="preserve"> 2018</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92211A">
              <w:rPr>
                <w:sz w:val="22"/>
                <w:szCs w:val="22"/>
                <w:u w:val="single"/>
                <w:lang w:val="ro-RO"/>
              </w:rPr>
              <w:t>22 august</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Ion </w:t>
            </w:r>
            <w:proofErr w:type="spellStart"/>
            <w:r w:rsidR="0092211A" w:rsidRPr="00E962B8">
              <w:rPr>
                <w:sz w:val="22"/>
                <w:szCs w:val="22"/>
                <w:u w:val="single"/>
              </w:rPr>
              <w:t>Mincu</w:t>
            </w:r>
            <w:proofErr w:type="spellEnd"/>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45348D" w:rsidRDefault="0045348D" w:rsidP="0045348D">
            <w:pPr>
              <w:autoSpaceDE w:val="0"/>
              <w:autoSpaceDN w:val="0"/>
              <w:adjustRightInd w:val="0"/>
              <w:jc w:val="both"/>
              <w:rPr>
                <w:sz w:val="22"/>
                <w:szCs w:val="22"/>
                <w:lang w:val="ro-RO" w:eastAsia="ro-RO"/>
              </w:rPr>
            </w:pPr>
          </w:p>
          <w:p w:rsidR="0092211A" w:rsidRPr="0045348D" w:rsidRDefault="0092211A" w:rsidP="0045348D">
            <w:pPr>
              <w:autoSpaceDE w:val="0"/>
              <w:autoSpaceDN w:val="0"/>
              <w:adjustRightInd w:val="0"/>
              <w:jc w:val="both"/>
              <w:rPr>
                <w:sz w:val="22"/>
                <w:szCs w:val="22"/>
                <w:lang w:val="ro-RO" w:eastAsia="ro-RO"/>
              </w:rPr>
            </w:pPr>
          </w:p>
          <w:p w:rsidR="0092211A" w:rsidRPr="0092211A" w:rsidRDefault="0092211A" w:rsidP="0092211A">
            <w:pPr>
              <w:autoSpaceDE w:val="0"/>
              <w:autoSpaceDN w:val="0"/>
              <w:adjustRightInd w:val="0"/>
              <w:jc w:val="both"/>
              <w:rPr>
                <w:sz w:val="22"/>
                <w:szCs w:val="22"/>
                <w:lang w:val="ro-RO" w:eastAsia="ro-RO"/>
              </w:rPr>
            </w:pPr>
          </w:p>
          <w:p w:rsidR="0092211A" w:rsidRPr="0092211A" w:rsidRDefault="0092211A" w:rsidP="0092211A">
            <w:pPr>
              <w:numPr>
                <w:ilvl w:val="0"/>
                <w:numId w:val="1"/>
              </w:numPr>
              <w:jc w:val="both"/>
              <w:rPr>
                <w:b/>
                <w:sz w:val="22"/>
                <w:szCs w:val="22"/>
                <w:lang w:val="ro-RO"/>
              </w:rPr>
            </w:pPr>
            <w:r w:rsidRPr="0092211A">
              <w:rPr>
                <w:sz w:val="22"/>
                <w:szCs w:val="22"/>
                <w:lang w:val="ro-RO" w:eastAsia="ro-RO"/>
              </w:rPr>
              <w:lastRenderedPageBreak/>
              <w:t xml:space="preserve"> Pentru punctul 1 de pe ordinea de zi, respectiv </w:t>
            </w:r>
            <w:r w:rsidRPr="0092211A">
              <w:rPr>
                <w:b/>
                <w:sz w:val="22"/>
                <w:szCs w:val="22"/>
                <w:lang w:val="ro-RO"/>
              </w:rPr>
              <w:t>alegerea Secretarului Adunarii Generale Ordinare a Actionarilor.</w:t>
            </w:r>
          </w:p>
          <w:p w:rsidR="0092211A" w:rsidRPr="0092211A" w:rsidRDefault="0092211A" w:rsidP="0092211A">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2211A" w:rsidRPr="0092211A"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ABTINERE</w:t>
                  </w:r>
                </w:p>
              </w:tc>
            </w:tr>
            <w:tr w:rsidR="0092211A" w:rsidRPr="0092211A"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r>
          </w:tbl>
          <w:p w:rsidR="0092211A" w:rsidRPr="0092211A" w:rsidRDefault="0092211A" w:rsidP="0092211A">
            <w:pPr>
              <w:jc w:val="both"/>
              <w:rPr>
                <w:b/>
                <w:sz w:val="22"/>
                <w:szCs w:val="22"/>
                <w:lang w:val="ro-RO"/>
              </w:rPr>
            </w:pPr>
          </w:p>
          <w:p w:rsidR="0092211A" w:rsidRPr="0092211A" w:rsidRDefault="0092211A" w:rsidP="0092211A">
            <w:pPr>
              <w:numPr>
                <w:ilvl w:val="0"/>
                <w:numId w:val="1"/>
              </w:numPr>
              <w:contextualSpacing/>
              <w:jc w:val="both"/>
              <w:rPr>
                <w:bCs/>
                <w:sz w:val="22"/>
                <w:szCs w:val="22"/>
                <w:lang w:val="ro-RO"/>
              </w:rPr>
            </w:pPr>
            <w:r w:rsidRPr="0092211A">
              <w:rPr>
                <w:sz w:val="22"/>
                <w:szCs w:val="22"/>
                <w:lang w:val="ro-RO"/>
              </w:rPr>
              <w:t>Pentru punctul 2 de pe ordinea de zi, respectiv</w:t>
            </w:r>
            <w:r w:rsidR="009E0607">
              <w:rPr>
                <w:b/>
                <w:sz w:val="22"/>
                <w:szCs w:val="22"/>
                <w:lang w:val="ro-RO"/>
              </w:rPr>
              <w:t>, informare</w:t>
            </w:r>
            <w:r w:rsidR="00CF1CE7">
              <w:rPr>
                <w:b/>
                <w:sz w:val="22"/>
                <w:szCs w:val="22"/>
                <w:lang w:val="ro-RO"/>
              </w:rPr>
              <w:t>a</w:t>
            </w:r>
            <w:r w:rsidRPr="0092211A">
              <w:rPr>
                <w:b/>
                <w:sz w:val="22"/>
                <w:szCs w:val="22"/>
                <w:lang w:val="ro-RO"/>
              </w:rPr>
              <w:t xml:space="preserve"> </w:t>
            </w:r>
            <w:r w:rsidRPr="0092211A">
              <w:rPr>
                <w:sz w:val="22"/>
                <w:szCs w:val="22"/>
                <w:lang w:val="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01.05.2018 – 01.07.2018.</w:t>
            </w:r>
          </w:p>
          <w:p w:rsidR="0092211A" w:rsidRPr="0092211A" w:rsidRDefault="0092211A" w:rsidP="0092211A">
            <w:pPr>
              <w:jc w:val="both"/>
              <w:rPr>
                <w:i/>
                <w:sz w:val="22"/>
                <w:szCs w:val="22"/>
                <w:lang w:val="ro-RO" w:eastAsia="ro-RO"/>
              </w:rPr>
            </w:pPr>
          </w:p>
          <w:p w:rsidR="0092211A" w:rsidRPr="0092211A" w:rsidRDefault="0092211A" w:rsidP="0092211A">
            <w:pPr>
              <w:jc w:val="center"/>
              <w:rPr>
                <w:bCs/>
                <w:i/>
                <w:sz w:val="20"/>
                <w:szCs w:val="20"/>
                <w:lang w:val="ro-RO" w:eastAsia="ro-RO"/>
              </w:rPr>
            </w:pPr>
            <w:r w:rsidRPr="0092211A">
              <w:rPr>
                <w:bCs/>
                <w:i/>
                <w:sz w:val="20"/>
                <w:szCs w:val="20"/>
                <w:lang w:val="ro-RO" w:eastAsia="ro-RO"/>
              </w:rPr>
              <w:t>Prezentul punct de pe ordinea de zi nu este supus votului actionarilor, acestia luand la cunostinta de informatiile prezentate de Societate cu privire la acest punct.</w:t>
            </w:r>
          </w:p>
          <w:p w:rsidR="0092211A" w:rsidRPr="0092211A" w:rsidRDefault="0092211A" w:rsidP="0092211A">
            <w:pPr>
              <w:jc w:val="both"/>
              <w:rPr>
                <w:i/>
                <w:sz w:val="22"/>
                <w:szCs w:val="22"/>
                <w:lang w:val="ro-RO" w:eastAsia="ro-RO"/>
              </w:rPr>
            </w:pPr>
          </w:p>
          <w:p w:rsidR="0092211A" w:rsidRPr="0092211A" w:rsidRDefault="0092211A" w:rsidP="0092211A">
            <w:pPr>
              <w:numPr>
                <w:ilvl w:val="0"/>
                <w:numId w:val="1"/>
              </w:numPr>
              <w:contextualSpacing/>
              <w:jc w:val="both"/>
              <w:rPr>
                <w:b/>
                <w:sz w:val="22"/>
                <w:szCs w:val="22"/>
                <w:lang w:val="ro-RO"/>
              </w:rPr>
            </w:pPr>
            <w:r w:rsidRPr="0092211A">
              <w:rPr>
                <w:sz w:val="22"/>
                <w:szCs w:val="22"/>
                <w:lang w:val="ro-RO" w:eastAsia="ro-RO"/>
              </w:rPr>
              <w:t>Pentru punctul 3 de pe ordinea de zi, respectiv</w:t>
            </w:r>
            <w:r w:rsidRPr="0092211A">
              <w:rPr>
                <w:b/>
                <w:sz w:val="22"/>
                <w:szCs w:val="22"/>
              </w:rPr>
              <w:t xml:space="preserve"> </w:t>
            </w:r>
            <w:r w:rsidR="009E0607">
              <w:rPr>
                <w:b/>
                <w:sz w:val="22"/>
                <w:szCs w:val="22"/>
                <w:lang w:val="ro-RO"/>
              </w:rPr>
              <w:t>informare</w:t>
            </w:r>
            <w:r w:rsidR="00CF1CE7">
              <w:rPr>
                <w:b/>
                <w:sz w:val="22"/>
                <w:szCs w:val="22"/>
                <w:lang w:val="ro-RO"/>
              </w:rPr>
              <w:t>a</w:t>
            </w:r>
            <w:r w:rsidRPr="0092211A">
              <w:rPr>
                <w:b/>
                <w:sz w:val="22"/>
                <w:szCs w:val="22"/>
                <w:lang w:val="ro-RO"/>
              </w:rPr>
              <w:t xml:space="preserve"> </w:t>
            </w:r>
            <w:r w:rsidRPr="0092211A">
              <w:rPr>
                <w:sz w:val="22"/>
                <w:szCs w:val="22"/>
                <w:lang w:val="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01.05.2018 – 01.07.2018</w:t>
            </w:r>
            <w:r w:rsidRPr="0092211A">
              <w:rPr>
                <w:b/>
                <w:sz w:val="22"/>
                <w:szCs w:val="22"/>
                <w:lang w:val="ro-RO"/>
              </w:rPr>
              <w:t>.</w:t>
            </w:r>
          </w:p>
          <w:p w:rsidR="0092211A" w:rsidRPr="0092211A" w:rsidRDefault="0092211A" w:rsidP="0092211A">
            <w:pPr>
              <w:jc w:val="both"/>
              <w:rPr>
                <w:i/>
                <w:sz w:val="22"/>
                <w:szCs w:val="22"/>
                <w:lang w:val="ro-RO" w:eastAsia="ro-RO"/>
              </w:rPr>
            </w:pPr>
          </w:p>
          <w:p w:rsidR="0092211A" w:rsidRPr="0092211A" w:rsidRDefault="0092211A" w:rsidP="0092211A">
            <w:pPr>
              <w:jc w:val="center"/>
              <w:rPr>
                <w:bCs/>
                <w:i/>
                <w:sz w:val="20"/>
                <w:szCs w:val="20"/>
                <w:lang w:val="ro-RO" w:eastAsia="ro-RO"/>
              </w:rPr>
            </w:pPr>
            <w:r w:rsidRPr="0092211A">
              <w:rPr>
                <w:bCs/>
                <w:i/>
                <w:sz w:val="20"/>
                <w:szCs w:val="20"/>
                <w:lang w:val="ro-RO" w:eastAsia="ro-RO"/>
              </w:rPr>
              <w:t>Prezentul punct de pe ordinea de zi nu este supus votului actionarilor, acestia luand la cunostinta de informatiile prezentate de Societate cu privire la acest punct.</w:t>
            </w:r>
          </w:p>
          <w:p w:rsidR="0092211A" w:rsidRPr="0092211A" w:rsidRDefault="0092211A" w:rsidP="0092211A">
            <w:pPr>
              <w:jc w:val="both"/>
              <w:rPr>
                <w:i/>
                <w:sz w:val="22"/>
                <w:szCs w:val="22"/>
                <w:lang w:val="ro-RO" w:eastAsia="ro-RO"/>
              </w:rPr>
            </w:pPr>
          </w:p>
          <w:p w:rsidR="0092211A" w:rsidRPr="0092211A" w:rsidRDefault="0092211A" w:rsidP="0092211A">
            <w:pPr>
              <w:numPr>
                <w:ilvl w:val="0"/>
                <w:numId w:val="1"/>
              </w:numPr>
              <w:contextualSpacing/>
              <w:jc w:val="both"/>
              <w:rPr>
                <w:sz w:val="22"/>
                <w:szCs w:val="22"/>
                <w:lang w:eastAsia="ro-RO"/>
              </w:rPr>
            </w:pPr>
            <w:r w:rsidRPr="0092211A">
              <w:rPr>
                <w:sz w:val="22"/>
                <w:szCs w:val="22"/>
                <w:lang w:val="ro-RO" w:eastAsia="ro-RO"/>
              </w:rPr>
              <w:t xml:space="preserve">Pentru punctul 4 de pe ordinea de zi, respectiv, </w:t>
            </w:r>
            <w:proofErr w:type="spellStart"/>
            <w:r w:rsidR="009E0607">
              <w:rPr>
                <w:b/>
                <w:sz w:val="22"/>
                <w:szCs w:val="22"/>
                <w:lang w:eastAsia="ro-RO"/>
              </w:rPr>
              <w:t>informare</w:t>
            </w:r>
            <w:r w:rsidR="00CF1CE7">
              <w:rPr>
                <w:b/>
                <w:sz w:val="22"/>
                <w:szCs w:val="22"/>
                <w:lang w:eastAsia="ro-RO"/>
              </w:rPr>
              <w:t>a</w:t>
            </w:r>
            <w:proofErr w:type="spellEnd"/>
            <w:r w:rsidRPr="0092211A">
              <w:rPr>
                <w:b/>
                <w:sz w:val="22"/>
                <w:szCs w:val="22"/>
                <w:lang w:eastAsia="ro-RO"/>
              </w:rPr>
              <w:t xml:space="preserve"> </w:t>
            </w:r>
            <w:proofErr w:type="spellStart"/>
            <w:r w:rsidRPr="0092211A">
              <w:rPr>
                <w:sz w:val="22"/>
                <w:szCs w:val="22"/>
                <w:lang w:eastAsia="ro-RO"/>
              </w:rPr>
              <w:t>privind</w:t>
            </w:r>
            <w:proofErr w:type="spellEnd"/>
            <w:r w:rsidRPr="0092211A">
              <w:rPr>
                <w:sz w:val="22"/>
                <w:szCs w:val="22"/>
                <w:lang w:eastAsia="ro-RO"/>
              </w:rPr>
              <w:t xml:space="preserve"> </w:t>
            </w:r>
            <w:proofErr w:type="spellStart"/>
            <w:r w:rsidRPr="0092211A">
              <w:rPr>
                <w:sz w:val="22"/>
                <w:szCs w:val="22"/>
                <w:lang w:eastAsia="ro-RO"/>
              </w:rPr>
              <w:t>implementarea</w:t>
            </w:r>
            <w:proofErr w:type="spellEnd"/>
            <w:r w:rsidRPr="0092211A">
              <w:rPr>
                <w:sz w:val="22"/>
                <w:szCs w:val="22"/>
                <w:lang w:eastAsia="ro-RO"/>
              </w:rPr>
              <w:t xml:space="preserve"> </w:t>
            </w:r>
            <w:proofErr w:type="spellStart"/>
            <w:r w:rsidRPr="0092211A">
              <w:rPr>
                <w:sz w:val="22"/>
                <w:szCs w:val="22"/>
                <w:lang w:eastAsia="ro-RO"/>
              </w:rPr>
              <w:t>Regulamentului</w:t>
            </w:r>
            <w:proofErr w:type="spellEnd"/>
            <w:r w:rsidRPr="0092211A">
              <w:rPr>
                <w:sz w:val="22"/>
                <w:szCs w:val="22"/>
                <w:lang w:eastAsia="ro-RO"/>
              </w:rPr>
              <w:t xml:space="preserve"> 2016/679 (GDPR – </w:t>
            </w:r>
            <w:proofErr w:type="spellStart"/>
            <w:r w:rsidRPr="0092211A">
              <w:rPr>
                <w:sz w:val="22"/>
                <w:szCs w:val="22"/>
                <w:lang w:eastAsia="ro-RO"/>
              </w:rPr>
              <w:t>Regulamentul</w:t>
            </w:r>
            <w:proofErr w:type="spellEnd"/>
            <w:r w:rsidRPr="0092211A">
              <w:rPr>
                <w:sz w:val="22"/>
                <w:szCs w:val="22"/>
                <w:lang w:eastAsia="ro-RO"/>
              </w:rPr>
              <w:t xml:space="preserve"> general </w:t>
            </w:r>
            <w:proofErr w:type="spellStart"/>
            <w:r w:rsidRPr="0092211A">
              <w:rPr>
                <w:sz w:val="22"/>
                <w:szCs w:val="22"/>
                <w:lang w:eastAsia="ro-RO"/>
              </w:rPr>
              <w:t>privind</w:t>
            </w:r>
            <w:proofErr w:type="spellEnd"/>
            <w:r w:rsidRPr="0092211A">
              <w:rPr>
                <w:sz w:val="22"/>
                <w:szCs w:val="22"/>
                <w:lang w:eastAsia="ro-RO"/>
              </w:rPr>
              <w:t xml:space="preserve"> </w:t>
            </w:r>
            <w:proofErr w:type="spellStart"/>
            <w:r w:rsidRPr="0092211A">
              <w:rPr>
                <w:sz w:val="22"/>
                <w:szCs w:val="22"/>
                <w:lang w:eastAsia="ro-RO"/>
              </w:rPr>
              <w:t>protectia</w:t>
            </w:r>
            <w:proofErr w:type="spellEnd"/>
            <w:r w:rsidRPr="0092211A">
              <w:rPr>
                <w:sz w:val="22"/>
                <w:szCs w:val="22"/>
                <w:lang w:eastAsia="ro-RO"/>
              </w:rPr>
              <w:t xml:space="preserve"> </w:t>
            </w:r>
            <w:proofErr w:type="spellStart"/>
            <w:r w:rsidRPr="0092211A">
              <w:rPr>
                <w:sz w:val="22"/>
                <w:szCs w:val="22"/>
                <w:lang w:eastAsia="ro-RO"/>
              </w:rPr>
              <w:t>datelor</w:t>
            </w:r>
            <w:proofErr w:type="spellEnd"/>
            <w:r w:rsidRPr="0092211A">
              <w:rPr>
                <w:sz w:val="22"/>
                <w:szCs w:val="22"/>
                <w:lang w:eastAsia="ro-RO"/>
              </w:rPr>
              <w:t xml:space="preserve">) in </w:t>
            </w:r>
            <w:proofErr w:type="spellStart"/>
            <w:r w:rsidRPr="0092211A">
              <w:rPr>
                <w:sz w:val="22"/>
                <w:szCs w:val="22"/>
                <w:lang w:eastAsia="ro-RO"/>
              </w:rPr>
              <w:t>cadrul</w:t>
            </w:r>
            <w:proofErr w:type="spellEnd"/>
            <w:r w:rsidRPr="0092211A">
              <w:rPr>
                <w:sz w:val="22"/>
                <w:szCs w:val="22"/>
                <w:lang w:eastAsia="ro-RO"/>
              </w:rPr>
              <w:t xml:space="preserve"> SN </w:t>
            </w:r>
            <w:proofErr w:type="spellStart"/>
            <w:r w:rsidRPr="0092211A">
              <w:rPr>
                <w:sz w:val="22"/>
                <w:szCs w:val="22"/>
                <w:lang w:eastAsia="ro-RO"/>
              </w:rPr>
              <w:t>Nuclearelectrica</w:t>
            </w:r>
            <w:proofErr w:type="spellEnd"/>
            <w:r w:rsidRPr="0092211A">
              <w:rPr>
                <w:sz w:val="22"/>
                <w:szCs w:val="22"/>
                <w:lang w:eastAsia="ro-RO"/>
              </w:rPr>
              <w:t xml:space="preserve"> SA</w:t>
            </w:r>
          </w:p>
          <w:p w:rsidR="0092211A" w:rsidRPr="0092211A" w:rsidRDefault="0092211A" w:rsidP="0092211A">
            <w:pPr>
              <w:jc w:val="both"/>
              <w:rPr>
                <w:i/>
                <w:sz w:val="22"/>
                <w:szCs w:val="22"/>
                <w:lang w:val="ro-RO" w:eastAsia="ro-RO"/>
              </w:rPr>
            </w:pPr>
            <w:bookmarkStart w:id="0" w:name="_GoBack"/>
            <w:bookmarkEnd w:id="0"/>
          </w:p>
          <w:p w:rsidR="0092211A" w:rsidRPr="0092211A" w:rsidRDefault="0092211A" w:rsidP="0092211A">
            <w:pPr>
              <w:jc w:val="center"/>
              <w:rPr>
                <w:bCs/>
                <w:i/>
                <w:sz w:val="20"/>
                <w:szCs w:val="20"/>
                <w:lang w:val="ro-RO" w:eastAsia="ro-RO"/>
              </w:rPr>
            </w:pPr>
            <w:r w:rsidRPr="0092211A">
              <w:rPr>
                <w:bCs/>
                <w:i/>
                <w:sz w:val="20"/>
                <w:szCs w:val="20"/>
                <w:lang w:val="ro-RO" w:eastAsia="ro-RO"/>
              </w:rPr>
              <w:t>Prezentul punct de pe ordinea de zi nu este supus votului actionarilor, acestia luand la cunostinta de informatiile prezentate de Societate cu privire la acest punct.</w:t>
            </w:r>
          </w:p>
          <w:p w:rsidR="0092211A" w:rsidRPr="0092211A" w:rsidRDefault="0092211A" w:rsidP="0092211A">
            <w:pPr>
              <w:rPr>
                <w:i/>
                <w:sz w:val="22"/>
                <w:szCs w:val="22"/>
                <w:lang w:val="ro-RO" w:eastAsia="ro-RO"/>
              </w:rPr>
            </w:pPr>
          </w:p>
          <w:p w:rsidR="0092211A" w:rsidRPr="0092211A" w:rsidRDefault="0092211A" w:rsidP="0092211A">
            <w:pPr>
              <w:numPr>
                <w:ilvl w:val="0"/>
                <w:numId w:val="1"/>
              </w:numPr>
              <w:contextualSpacing/>
              <w:jc w:val="both"/>
              <w:rPr>
                <w:i/>
                <w:sz w:val="22"/>
                <w:szCs w:val="22"/>
                <w:lang w:val="ro-RO" w:eastAsia="ro-RO"/>
              </w:rPr>
            </w:pPr>
            <w:r w:rsidRPr="0092211A">
              <w:rPr>
                <w:sz w:val="22"/>
                <w:szCs w:val="22"/>
                <w:lang w:val="ro-RO" w:eastAsia="ro-RO"/>
              </w:rPr>
              <w:t>Pentru punctul 5 de pe ordinea de zi, respectiv,</w:t>
            </w:r>
            <w:r w:rsidRPr="0092211A">
              <w:rPr>
                <w:b/>
                <w:sz w:val="22"/>
                <w:szCs w:val="22"/>
                <w:lang w:val="ro-RO"/>
              </w:rPr>
              <w:t xml:space="preserve"> </w:t>
            </w:r>
            <w:r w:rsidRPr="0092211A">
              <w:rPr>
                <w:b/>
                <w:sz w:val="22"/>
                <w:szCs w:val="22"/>
                <w:lang w:val="ro-RO" w:eastAsia="ro-RO"/>
              </w:rPr>
              <w:t>aprobarea</w:t>
            </w:r>
            <w:r w:rsidRPr="0092211A">
              <w:rPr>
                <w:sz w:val="22"/>
                <w:szCs w:val="22"/>
                <w:lang w:val="ro-RO" w:eastAsia="ro-RO"/>
              </w:rPr>
              <w:t xml:space="preserve"> datei de</w:t>
            </w:r>
            <w:r w:rsidRPr="0092211A">
              <w:rPr>
                <w:b/>
                <w:sz w:val="22"/>
                <w:szCs w:val="22"/>
                <w:lang w:val="ro-RO" w:eastAsia="ro-RO"/>
              </w:rPr>
              <w:t xml:space="preserve"> 12.09.2018</w:t>
            </w:r>
            <w:r w:rsidRPr="0092211A">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p>
          <w:p w:rsidR="0092211A" w:rsidRPr="0092211A" w:rsidRDefault="0092211A" w:rsidP="0092211A">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2211A" w:rsidRPr="0092211A"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ABTINERE</w:t>
                  </w:r>
                </w:p>
              </w:tc>
            </w:tr>
            <w:tr w:rsidR="0092211A" w:rsidRPr="0092211A"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r>
          </w:tbl>
          <w:p w:rsidR="0092211A" w:rsidRPr="0092211A" w:rsidRDefault="0092211A" w:rsidP="0092211A">
            <w:pPr>
              <w:rPr>
                <w:i/>
                <w:sz w:val="22"/>
                <w:szCs w:val="22"/>
                <w:lang w:val="ro-RO" w:eastAsia="ro-RO"/>
              </w:rPr>
            </w:pPr>
          </w:p>
          <w:p w:rsidR="0092211A" w:rsidRPr="0092211A" w:rsidRDefault="0092211A" w:rsidP="0092211A">
            <w:pPr>
              <w:numPr>
                <w:ilvl w:val="0"/>
                <w:numId w:val="1"/>
              </w:numPr>
              <w:contextualSpacing/>
              <w:jc w:val="both"/>
              <w:rPr>
                <w:sz w:val="22"/>
                <w:szCs w:val="22"/>
                <w:lang w:val="ro-RO" w:eastAsia="ro-RO"/>
              </w:rPr>
            </w:pPr>
            <w:r w:rsidRPr="0092211A">
              <w:rPr>
                <w:sz w:val="22"/>
                <w:szCs w:val="22"/>
                <w:lang w:val="ro-RO" w:eastAsia="ro-RO"/>
              </w:rPr>
              <w:t>Pentru punctul 6 de pe ordinea de zi, respectiv,</w:t>
            </w:r>
            <w:r w:rsidRPr="0092211A">
              <w:rPr>
                <w:b/>
                <w:sz w:val="22"/>
                <w:szCs w:val="22"/>
                <w:lang w:val="ro-RO"/>
              </w:rPr>
              <w:t xml:space="preserve"> </w:t>
            </w:r>
            <w:r w:rsidRPr="0092211A">
              <w:rPr>
                <w:b/>
                <w:sz w:val="22"/>
                <w:szCs w:val="22"/>
                <w:lang w:val="ro-RO" w:eastAsia="ro-RO"/>
              </w:rPr>
              <w:t>aprobarea</w:t>
            </w:r>
            <w:r w:rsidRPr="0092211A">
              <w:rPr>
                <w:sz w:val="22"/>
                <w:szCs w:val="22"/>
                <w:lang w:val="ro-RO" w:eastAsia="ro-RO"/>
              </w:rPr>
              <w:t xml:space="preserve"> datei de </w:t>
            </w:r>
            <w:r w:rsidRPr="0092211A">
              <w:rPr>
                <w:b/>
                <w:sz w:val="22"/>
                <w:szCs w:val="22"/>
                <w:lang w:val="ro-RO" w:eastAsia="ro-RO"/>
              </w:rPr>
              <w:t xml:space="preserve">11.09.2018 </w:t>
            </w:r>
            <w:r w:rsidRPr="0092211A">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92211A">
              <w:rPr>
                <w:b/>
                <w:bCs/>
                <w:sz w:val="22"/>
                <w:szCs w:val="22"/>
                <w:lang w:eastAsia="ro-RO"/>
              </w:rPr>
              <w:t xml:space="preserve"> </w:t>
            </w:r>
            <w:r w:rsidRPr="0092211A">
              <w:rPr>
                <w:bCs/>
                <w:sz w:val="22"/>
                <w:szCs w:val="22"/>
                <w:lang w:eastAsia="ro-RO"/>
              </w:rPr>
              <w:t xml:space="preserve">nr. 5/2018 </w:t>
            </w:r>
            <w:proofErr w:type="spellStart"/>
            <w:r w:rsidRPr="0092211A">
              <w:rPr>
                <w:bCs/>
                <w:sz w:val="22"/>
                <w:szCs w:val="22"/>
                <w:lang w:eastAsia="ro-RO"/>
              </w:rPr>
              <w:t>privind</w:t>
            </w:r>
            <w:proofErr w:type="spellEnd"/>
            <w:r w:rsidRPr="0092211A">
              <w:rPr>
                <w:bCs/>
                <w:sz w:val="22"/>
                <w:szCs w:val="22"/>
                <w:lang w:eastAsia="ro-RO"/>
              </w:rPr>
              <w:t xml:space="preserve"> </w:t>
            </w:r>
            <w:proofErr w:type="spellStart"/>
            <w:r w:rsidRPr="0092211A">
              <w:rPr>
                <w:bCs/>
                <w:sz w:val="22"/>
                <w:szCs w:val="22"/>
                <w:lang w:eastAsia="ro-RO"/>
              </w:rPr>
              <w:t>emitenţii</w:t>
            </w:r>
            <w:proofErr w:type="spellEnd"/>
            <w:r w:rsidRPr="0092211A">
              <w:rPr>
                <w:bCs/>
                <w:sz w:val="22"/>
                <w:szCs w:val="22"/>
                <w:lang w:eastAsia="ro-RO"/>
              </w:rPr>
              <w:t xml:space="preserve"> de </w:t>
            </w:r>
            <w:proofErr w:type="spellStart"/>
            <w:r w:rsidRPr="0092211A">
              <w:rPr>
                <w:bCs/>
                <w:sz w:val="22"/>
                <w:szCs w:val="22"/>
                <w:lang w:eastAsia="ro-RO"/>
              </w:rPr>
              <w:t>instrumente</w:t>
            </w:r>
            <w:proofErr w:type="spellEnd"/>
            <w:r w:rsidRPr="0092211A">
              <w:rPr>
                <w:bCs/>
                <w:sz w:val="22"/>
                <w:szCs w:val="22"/>
                <w:lang w:eastAsia="ro-RO"/>
              </w:rPr>
              <w:t xml:space="preserve"> </w:t>
            </w:r>
            <w:proofErr w:type="spellStart"/>
            <w:r w:rsidRPr="0092211A">
              <w:rPr>
                <w:bCs/>
                <w:sz w:val="22"/>
                <w:szCs w:val="22"/>
                <w:lang w:eastAsia="ro-RO"/>
              </w:rPr>
              <w:t>financiare</w:t>
            </w:r>
            <w:proofErr w:type="spellEnd"/>
            <w:r w:rsidRPr="0092211A">
              <w:rPr>
                <w:bCs/>
                <w:sz w:val="22"/>
                <w:szCs w:val="22"/>
                <w:lang w:eastAsia="ro-RO"/>
              </w:rPr>
              <w:t xml:space="preserve"> </w:t>
            </w:r>
            <w:proofErr w:type="spellStart"/>
            <w:r w:rsidRPr="0092211A">
              <w:rPr>
                <w:bCs/>
                <w:sz w:val="22"/>
                <w:szCs w:val="22"/>
                <w:lang w:eastAsia="ro-RO"/>
              </w:rPr>
              <w:t>şi</w:t>
            </w:r>
            <w:proofErr w:type="spellEnd"/>
            <w:r w:rsidRPr="0092211A">
              <w:rPr>
                <w:bCs/>
                <w:sz w:val="22"/>
                <w:szCs w:val="22"/>
                <w:lang w:eastAsia="ro-RO"/>
              </w:rPr>
              <w:t xml:space="preserve"> </w:t>
            </w:r>
            <w:proofErr w:type="spellStart"/>
            <w:r w:rsidRPr="0092211A">
              <w:rPr>
                <w:bCs/>
                <w:sz w:val="22"/>
                <w:szCs w:val="22"/>
                <w:lang w:eastAsia="ro-RO"/>
              </w:rPr>
              <w:t>operaţiuni</w:t>
            </w:r>
            <w:proofErr w:type="spellEnd"/>
            <w:r w:rsidRPr="0092211A">
              <w:rPr>
                <w:bCs/>
                <w:sz w:val="22"/>
                <w:szCs w:val="22"/>
                <w:lang w:eastAsia="ro-RO"/>
              </w:rPr>
              <w:t xml:space="preserve"> de </w:t>
            </w:r>
            <w:proofErr w:type="spellStart"/>
            <w:r w:rsidRPr="0092211A">
              <w:rPr>
                <w:bCs/>
                <w:sz w:val="22"/>
                <w:szCs w:val="22"/>
                <w:lang w:eastAsia="ro-RO"/>
              </w:rPr>
              <w:t>piaţă</w:t>
            </w:r>
            <w:proofErr w:type="spellEnd"/>
            <w:r w:rsidRPr="0092211A">
              <w:rPr>
                <w:bCs/>
                <w:sz w:val="22"/>
                <w:szCs w:val="22"/>
                <w:lang w:eastAsia="ro-RO"/>
              </w:rPr>
              <w:t>;</w:t>
            </w:r>
          </w:p>
          <w:p w:rsidR="0092211A" w:rsidRPr="0092211A" w:rsidRDefault="0092211A" w:rsidP="0092211A">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92211A" w:rsidRPr="0092211A"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ABTINERE</w:t>
                  </w:r>
                </w:p>
              </w:tc>
            </w:tr>
            <w:tr w:rsidR="0092211A" w:rsidRPr="0092211A"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r>
          </w:tbl>
          <w:p w:rsidR="0092211A" w:rsidRPr="0092211A" w:rsidRDefault="0092211A" w:rsidP="0092211A">
            <w:pPr>
              <w:jc w:val="both"/>
              <w:rPr>
                <w:lang w:val="ro-RO" w:eastAsia="ro-RO"/>
              </w:rPr>
            </w:pPr>
          </w:p>
          <w:p w:rsidR="0092211A" w:rsidRPr="0092211A" w:rsidRDefault="0092211A" w:rsidP="0092211A">
            <w:pPr>
              <w:numPr>
                <w:ilvl w:val="0"/>
                <w:numId w:val="1"/>
              </w:numPr>
              <w:contextualSpacing/>
              <w:jc w:val="both"/>
              <w:rPr>
                <w:sz w:val="22"/>
                <w:szCs w:val="22"/>
                <w:lang w:val="ro-RO" w:eastAsia="ro-RO"/>
              </w:rPr>
            </w:pPr>
            <w:r w:rsidRPr="0092211A">
              <w:rPr>
                <w:sz w:val="22"/>
                <w:szCs w:val="22"/>
                <w:lang w:val="ro-RO" w:eastAsia="ro-RO"/>
              </w:rPr>
              <w:t>Pentru punctul 7 de pe ordinea de zi, respectiv,</w:t>
            </w:r>
            <w:r w:rsidRPr="0092211A">
              <w:rPr>
                <w:b/>
                <w:sz w:val="22"/>
                <w:szCs w:val="22"/>
                <w:lang w:val="ro-RO" w:eastAsia="ro-RO"/>
              </w:rPr>
              <w:t xml:space="preserve"> imputernicirea</w:t>
            </w:r>
            <w:r w:rsidRPr="0092211A">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2211A" w:rsidRPr="0092211A" w:rsidRDefault="0092211A" w:rsidP="0092211A">
            <w:pPr>
              <w:ind w:left="720"/>
              <w:contextualSpacing/>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2211A" w:rsidRPr="0092211A"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ABTINERE</w:t>
                  </w:r>
                </w:p>
              </w:tc>
            </w:tr>
            <w:tr w:rsidR="0092211A" w:rsidRPr="0092211A"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r>
          </w:tbl>
          <w:p w:rsidR="0045348D" w:rsidRPr="0092211A" w:rsidRDefault="0045348D" w:rsidP="0092211A">
            <w:pPr>
              <w:ind w:left="360"/>
              <w:jc w:val="both"/>
              <w:rPr>
                <w:i/>
                <w:sz w:val="22"/>
                <w:szCs w:val="22"/>
                <w:lang w:val="ro-RO" w:eastAsia="ro-RO"/>
              </w:rPr>
            </w:pPr>
            <w:r w:rsidRPr="0045348D">
              <w:rPr>
                <w:sz w:val="22"/>
                <w:szCs w:val="22"/>
                <w:lang w:val="ro-RO" w:eastAsia="ro-RO"/>
              </w:rPr>
              <w:t xml:space="preserve"> </w:t>
            </w:r>
          </w:p>
          <w:p w:rsidR="0092211A" w:rsidRDefault="0092211A" w:rsidP="0092211A">
            <w:pPr>
              <w:jc w:val="both"/>
              <w:rPr>
                <w:sz w:val="22"/>
                <w:szCs w:val="22"/>
                <w:lang w:val="ro-RO" w:eastAsia="ro-RO"/>
              </w:rPr>
            </w:pPr>
          </w:p>
          <w:p w:rsidR="0092211A" w:rsidRDefault="0092211A" w:rsidP="0092211A">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92211A">
              <w:rPr>
                <w:sz w:val="22"/>
                <w:szCs w:val="22"/>
                <w:u w:val="single"/>
                <w:lang w:val="ro-RO"/>
              </w:rPr>
              <w:t>23 august</w:t>
            </w:r>
            <w:r w:rsidR="0045348D">
              <w:rPr>
                <w:sz w:val="22"/>
                <w:szCs w:val="22"/>
                <w:u w:val="single"/>
                <w:lang w:val="ro-RO"/>
              </w:rPr>
              <w:t xml:space="preserve"> </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Ion </w:t>
            </w:r>
            <w:proofErr w:type="spellStart"/>
            <w:r w:rsidR="0092211A" w:rsidRPr="00DD6D15">
              <w:rPr>
                <w:sz w:val="22"/>
                <w:szCs w:val="22"/>
                <w:u w:val="single"/>
              </w:rPr>
              <w:t>Mincu</w:t>
            </w:r>
            <w:proofErr w:type="spellEnd"/>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92211A">
              <w:rPr>
                <w:sz w:val="22"/>
                <w:szCs w:val="22"/>
                <w:lang w:val="ro-RO"/>
              </w:rPr>
              <w:t>22 august</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273991" w:rsidRPr="002142CF">
              <w:rPr>
                <w:b/>
                <w:sz w:val="22"/>
                <w:szCs w:val="22"/>
                <w:lang w:val="ro-RO"/>
              </w:rPr>
              <w:t xml:space="preserve"> </w:t>
            </w:r>
            <w:r w:rsidR="0092211A">
              <w:rPr>
                <w:b/>
                <w:sz w:val="22"/>
                <w:szCs w:val="22"/>
                <w:lang w:val="ro-RO"/>
              </w:rPr>
              <w:t>20.08</w:t>
            </w:r>
            <w:r w:rsidR="00742877">
              <w:rPr>
                <w:b/>
                <w:sz w:val="22"/>
                <w:szCs w:val="22"/>
                <w:lang w:val="ro-RO"/>
              </w:rPr>
              <w:t>.</w:t>
            </w:r>
            <w:r w:rsidR="002142CF">
              <w:rPr>
                <w:b/>
                <w:sz w:val="22"/>
                <w:szCs w:val="22"/>
                <w:lang w:val="ro-RO"/>
              </w:rPr>
              <w:t>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3B2C56" w:rsidP="0045348D">
      <w:pPr>
        <w:jc w:val="both"/>
        <w:rPr>
          <w:sz w:val="22"/>
          <w:szCs w:val="22"/>
          <w:lang w:val="ro-RO"/>
        </w:rPr>
      </w:pPr>
    </w:p>
    <w:sectPr w:rsidR="002B0152" w:rsidRPr="002142CF" w:rsidSect="0092211A">
      <w:footerReference w:type="even" r:id="rId8"/>
      <w:footerReference w:type="default" r:id="rId9"/>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22" w:rsidRDefault="00FD0C22">
      <w:r>
        <w:separator/>
      </w:r>
    </w:p>
  </w:endnote>
  <w:endnote w:type="continuationSeparator" w:id="0">
    <w:p w:rsidR="00FD0C22" w:rsidRDefault="00FD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B2C5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B2C56">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B2C56">
      <w:rPr>
        <w:bCs/>
        <w:noProof/>
        <w:sz w:val="22"/>
        <w:szCs w:val="22"/>
      </w:rPr>
      <w:t>4</w:t>
    </w:r>
    <w:r w:rsidRPr="00020C73">
      <w:rPr>
        <w:bCs/>
        <w:sz w:val="22"/>
        <w:szCs w:val="22"/>
      </w:rPr>
      <w:fldChar w:fldCharType="end"/>
    </w:r>
  </w:p>
  <w:p w:rsidR="00FF1EDE" w:rsidRDefault="003B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22" w:rsidRDefault="00FD0C22">
      <w:r>
        <w:separator/>
      </w:r>
    </w:p>
  </w:footnote>
  <w:footnote w:type="continuationSeparator" w:id="0">
    <w:p w:rsidR="00FD0C22" w:rsidRDefault="00FD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B7979"/>
    <w:rsid w:val="001F19D7"/>
    <w:rsid w:val="0021176E"/>
    <w:rsid w:val="002142CF"/>
    <w:rsid w:val="00222B70"/>
    <w:rsid w:val="00273991"/>
    <w:rsid w:val="00281659"/>
    <w:rsid w:val="002A0D5B"/>
    <w:rsid w:val="00343704"/>
    <w:rsid w:val="0036507A"/>
    <w:rsid w:val="00387DA9"/>
    <w:rsid w:val="003A4388"/>
    <w:rsid w:val="003B2C56"/>
    <w:rsid w:val="003B77DC"/>
    <w:rsid w:val="003B782D"/>
    <w:rsid w:val="00423C80"/>
    <w:rsid w:val="0045348D"/>
    <w:rsid w:val="00454D3E"/>
    <w:rsid w:val="00473E22"/>
    <w:rsid w:val="00492B3C"/>
    <w:rsid w:val="004A5CCB"/>
    <w:rsid w:val="004C199F"/>
    <w:rsid w:val="004E6B68"/>
    <w:rsid w:val="00537B63"/>
    <w:rsid w:val="00550165"/>
    <w:rsid w:val="00576B1F"/>
    <w:rsid w:val="0058295E"/>
    <w:rsid w:val="006338E3"/>
    <w:rsid w:val="006E30D5"/>
    <w:rsid w:val="006E3F56"/>
    <w:rsid w:val="0073256A"/>
    <w:rsid w:val="00742877"/>
    <w:rsid w:val="00801F19"/>
    <w:rsid w:val="00805F8E"/>
    <w:rsid w:val="00834265"/>
    <w:rsid w:val="00843BF5"/>
    <w:rsid w:val="008551E9"/>
    <w:rsid w:val="00864246"/>
    <w:rsid w:val="008750D0"/>
    <w:rsid w:val="0090422E"/>
    <w:rsid w:val="0092211A"/>
    <w:rsid w:val="00972A83"/>
    <w:rsid w:val="009A2726"/>
    <w:rsid w:val="009C7746"/>
    <w:rsid w:val="009E0607"/>
    <w:rsid w:val="009F1A1F"/>
    <w:rsid w:val="00A02066"/>
    <w:rsid w:val="00A453DC"/>
    <w:rsid w:val="00A500D4"/>
    <w:rsid w:val="00AF231D"/>
    <w:rsid w:val="00BB2A69"/>
    <w:rsid w:val="00BB57EE"/>
    <w:rsid w:val="00C7130B"/>
    <w:rsid w:val="00C71437"/>
    <w:rsid w:val="00C818E6"/>
    <w:rsid w:val="00CF1CE7"/>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CDEA"/>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32CD-CE0C-4798-ABFB-C5A44A9D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13</cp:revision>
  <dcterms:created xsi:type="dcterms:W3CDTF">2017-12-22T06:17:00Z</dcterms:created>
  <dcterms:modified xsi:type="dcterms:W3CDTF">2018-07-18T11:25:00Z</dcterms:modified>
</cp:coreProperties>
</file>